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bookmarkStart w:id="0" w:name="Last"/>
      <w:bookmarkStart w:id="1" w:name="_GoBack"/>
      <w:bookmarkEnd w:id="0"/>
      <w:bookmarkEnd w:id="1"/>
      <w:r>
        <w:rPr>
          <w:rFonts w:ascii="Lotus Linotype" w:hAnsi="Lotus Linotype" w:cs="Lotus Linotype"/>
          <w:b w:val="0"/>
          <w:bCs w:val="0"/>
          <w:sz w:val="96"/>
          <w:szCs w:val="96"/>
        </w:rPr>
        <w:sym w:font="AGA Arabesque" w:char="0050"/>
      </w:r>
    </w:p>
    <w:p w:rsidR="007670D1" w:rsidRDefault="007670D1" w:rsidP="007670D1">
      <w:pPr>
        <w:tabs>
          <w:tab w:val="left" w:pos="720"/>
        </w:tabs>
        <w:ind w:left="540" w:right="360"/>
        <w:jc w:val="center"/>
        <w:rPr>
          <w:rFonts w:ascii="Lotus Linotype" w:hAnsi="Lotus Linotype" w:cs="Lotus Linotype"/>
          <w:b w:val="0"/>
          <w:bCs w:val="0"/>
          <w:noProof w:val="0"/>
          <w:sz w:val="96"/>
          <w:szCs w:val="96"/>
        </w:rPr>
      </w:pPr>
    </w:p>
    <w:p w:rsidR="007670D1" w:rsidRDefault="00BA4152" w:rsidP="007670D1">
      <w:pPr>
        <w:tabs>
          <w:tab w:val="clear" w:pos="5187"/>
          <w:tab w:val="left" w:pos="7082"/>
        </w:tabs>
        <w:jc w:val="center"/>
        <w:rPr>
          <w:rFonts w:cs="PT Bold Heading"/>
          <w:b w:val="0"/>
          <w:bCs w:val="0"/>
          <w:noProof w:val="0"/>
          <w:sz w:val="92"/>
          <w:szCs w:val="92"/>
          <w:rtl/>
        </w:rPr>
      </w:pPr>
      <w:r>
        <w:rPr>
          <w:rFonts w:cs="PT Bold Heading" w:hint="cs"/>
          <w:b w:val="0"/>
          <w:bCs w:val="0"/>
          <w:noProof w:val="0"/>
          <w:sz w:val="92"/>
          <w:szCs w:val="92"/>
          <w:rtl/>
        </w:rPr>
        <w:t>صحيح مسلم</w:t>
      </w:r>
    </w:p>
    <w:p w:rsidR="00BA4152" w:rsidRDefault="005B5149" w:rsidP="007670D1">
      <w:pPr>
        <w:tabs>
          <w:tab w:val="clear" w:pos="5187"/>
          <w:tab w:val="left" w:pos="7082"/>
        </w:tabs>
        <w:jc w:val="center"/>
        <w:rPr>
          <w:rFonts w:cs="PT Bold Heading"/>
          <w:b w:val="0"/>
          <w:bCs w:val="0"/>
          <w:noProof w:val="0"/>
          <w:sz w:val="96"/>
          <w:szCs w:val="96"/>
          <w:rtl/>
        </w:rPr>
      </w:pPr>
      <w:r>
        <w:rPr>
          <w:rFonts w:cs="PT Bold Heading" w:hint="cs"/>
          <w:b w:val="0"/>
          <w:bCs w:val="0"/>
          <w:noProof w:val="0"/>
          <w:sz w:val="92"/>
          <w:szCs w:val="92"/>
          <w:rtl/>
        </w:rPr>
        <w:t>المقدمة</w:t>
      </w:r>
      <w:r w:rsidR="00E9358F">
        <w:rPr>
          <w:rFonts w:cs="PT Bold Heading" w:hint="cs"/>
          <w:b w:val="0"/>
          <w:bCs w:val="0"/>
          <w:noProof w:val="0"/>
          <w:sz w:val="96"/>
          <w:szCs w:val="96"/>
          <w:rtl/>
        </w:rPr>
        <w:t xml:space="preserve"> </w:t>
      </w:r>
    </w:p>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p>
    <w:p w:rsidR="007670D1" w:rsidRDefault="007670D1" w:rsidP="007670D1">
      <w:pPr>
        <w:tabs>
          <w:tab w:val="left" w:pos="720"/>
        </w:tabs>
        <w:jc w:val="center"/>
        <w:rPr>
          <w:rFonts w:ascii="Andalus" w:hAnsi="Andalus" w:cs="Andalus"/>
          <w:bCs w:val="0"/>
          <w:noProof w:val="0"/>
          <w:sz w:val="48"/>
          <w:szCs w:val="48"/>
          <w:rtl/>
        </w:rPr>
      </w:pPr>
      <w:r>
        <w:rPr>
          <w:rFonts w:ascii="Andalus" w:hAnsi="Andalus" w:cs="Andalus"/>
          <w:bCs w:val="0"/>
          <w:noProof w:val="0"/>
          <w:sz w:val="48"/>
          <w:szCs w:val="48"/>
          <w:rtl/>
        </w:rPr>
        <w:t>معالي الشيخ الدكتور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عبد الكريم بن عبد الله الخضير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عضو هيئة كبار العلماء</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وعضو اللجنة الدائمة للبحوث العلمية والإفتاء</w:t>
      </w:r>
    </w:p>
    <w:p w:rsidR="007670D1" w:rsidRDefault="007670D1" w:rsidP="007670D1">
      <w:pPr>
        <w:pStyle w:val="BodyTextIndent"/>
        <w:rPr>
          <w:noProof w:val="0"/>
          <w:rtl/>
        </w:rPr>
      </w:pPr>
      <w:r>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670D1" w:rsidTr="007670D1">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Default="007670D1" w:rsidP="00BA4152">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Default="007670D1" w:rsidP="00B74C42">
            <w:pPr>
              <w:pStyle w:val="BodyTextIndent"/>
              <w:ind w:firstLine="0"/>
              <w:jc w:val="center"/>
              <w:rPr>
                <w:noProof w:val="0"/>
              </w:rPr>
            </w:pPr>
          </w:p>
        </w:tc>
      </w:tr>
    </w:tbl>
    <w:p w:rsidR="007670D1" w:rsidRDefault="007670D1" w:rsidP="007670D1">
      <w:pPr>
        <w:rPr>
          <w:noProof w:val="0"/>
          <w:rtl/>
        </w:rPr>
      </w:pPr>
    </w:p>
    <w:p w:rsidR="007670D1" w:rsidRDefault="007670D1" w:rsidP="007670D1">
      <w:pPr>
        <w:bidi w:val="0"/>
      </w:pPr>
      <w:r>
        <w:rPr>
          <w:noProof w:val="0"/>
          <w:rtl/>
        </w:rPr>
        <w:br w:type="page"/>
      </w:r>
    </w:p>
    <w:p w:rsidR="00292412" w:rsidRPr="00AE5882" w:rsidRDefault="00AE5882" w:rsidP="000C2981">
      <w:pPr>
        <w:rPr>
          <w:bCs w:val="0"/>
          <w:rtl/>
        </w:rPr>
      </w:pPr>
      <w:r w:rsidRPr="00AE5882">
        <w:rPr>
          <w:rFonts w:hint="cs"/>
          <w:bCs w:val="0"/>
          <w:rtl/>
        </w:rPr>
        <w:lastRenderedPageBreak/>
        <w:t>السلام عليكم ورحمة الله وبركاته.</w:t>
      </w:r>
    </w:p>
    <w:p w:rsidR="00AE5882" w:rsidRPr="00AE5882" w:rsidRDefault="00AE5882" w:rsidP="000C2981">
      <w:pPr>
        <w:rPr>
          <w:b w:val="0"/>
          <w:rtl/>
        </w:rPr>
      </w:pPr>
      <w:r w:rsidRPr="00AE5882">
        <w:rPr>
          <w:rFonts w:hint="cs"/>
          <w:b w:val="0"/>
          <w:rtl/>
        </w:rPr>
        <w:t>الحمد لله رب العالمين وصلى الله وسلم وبارك على عبده ورسوله نبينا محمد وعلى آله وصحبه أجمعين، قال الإمام مسلم</w:t>
      </w:r>
      <w:r w:rsidR="000028E4">
        <w:rPr>
          <w:rFonts w:hint="cs"/>
          <w:b w:val="0"/>
          <w:rtl/>
        </w:rPr>
        <w:t>-</w:t>
      </w:r>
      <w:r w:rsidRPr="00AE5882">
        <w:rPr>
          <w:rFonts w:hint="cs"/>
          <w:b w:val="0"/>
          <w:rtl/>
        </w:rPr>
        <w:t xml:space="preserve"> رحمه الله تعالى</w:t>
      </w:r>
      <w:r w:rsidR="000028E4">
        <w:rPr>
          <w:rFonts w:hint="cs"/>
          <w:b w:val="0"/>
          <w:rtl/>
        </w:rPr>
        <w:t>-</w:t>
      </w:r>
      <w:r w:rsidRPr="00AE5882">
        <w:rPr>
          <w:rFonts w:hint="cs"/>
          <w:b w:val="0"/>
          <w:rtl/>
        </w:rPr>
        <w:t>:</w:t>
      </w:r>
    </w:p>
    <w:p w:rsidR="00AE5882" w:rsidRDefault="00AE5882" w:rsidP="000028E4">
      <w:pPr>
        <w:rPr>
          <w:b w:val="0"/>
          <w:rtl/>
        </w:rPr>
      </w:pPr>
      <w:r w:rsidRPr="00AE5882">
        <w:rPr>
          <w:rFonts w:hint="cs"/>
          <w:b w:val="0"/>
          <w:rtl/>
        </w:rPr>
        <w:t xml:space="preserve">حدثني محمد بن عبد الله بن نمير وزهير بن حرب قالا حدثنا عبد الله بن يزيد قال حدثني سعيد بن أبي أيوب قال حدثني أبو هانئ عن أبي عثمان مسلم بن يسار عن أبي هريرة عن رسول الله -صلى الله عليه وسلم- أنه قال:  </w:t>
      </w:r>
      <w:r w:rsidR="00CF7581" w:rsidRPr="000028E4">
        <w:rPr>
          <w:rFonts w:hint="cs"/>
          <w:b w:val="0"/>
          <w:color w:val="0000FF"/>
          <w:rtl/>
        </w:rPr>
        <w:t>«</w:t>
      </w:r>
      <w:r w:rsidRPr="000028E4">
        <w:rPr>
          <w:rFonts w:hint="cs"/>
          <w:b w:val="0"/>
          <w:color w:val="0000FF"/>
          <w:rtl/>
        </w:rPr>
        <w:t>سيكون في آخر أمتي ناس يحدثونكم ما لم تسمعوا أنتم ولا آباؤكم فإياكم وإياهم</w:t>
      </w:r>
      <w:r w:rsidR="00CF7581" w:rsidRPr="000028E4">
        <w:rPr>
          <w:rFonts w:hint="cs"/>
          <w:b w:val="0"/>
          <w:color w:val="0000FF"/>
          <w:rtl/>
        </w:rPr>
        <w:t>»</w:t>
      </w:r>
      <w:r w:rsidRPr="00AE5882">
        <w:rPr>
          <w:rFonts w:hint="cs"/>
          <w:b w:val="0"/>
          <w:rtl/>
        </w:rPr>
        <w:t xml:space="preserve"> وحدثني حرملة بن يحيى بن عبد الله بن حرملة بن عمران التجيب قالا قال حدثنا ابن وهب قال حدثني أبو شريح أنه سمع شراحيل بن يزيد يقول حدثني قال حدثني مسلم بن يسار أنه سمع أبا هريرة رضي الله عنه يقول قال رسول الله -صلى الله عليه وسلم- </w:t>
      </w:r>
      <w:r w:rsidR="00CF7581" w:rsidRPr="000028E4">
        <w:rPr>
          <w:rFonts w:hint="cs"/>
          <w:b w:val="0"/>
          <w:color w:val="0000FF"/>
          <w:rtl/>
        </w:rPr>
        <w:t>«</w:t>
      </w:r>
      <w:r w:rsidRPr="000028E4">
        <w:rPr>
          <w:rFonts w:hint="cs"/>
          <w:b w:val="0"/>
          <w:color w:val="0000FF"/>
          <w:rtl/>
        </w:rPr>
        <w:t>يكون في آخر الزمان دجالون كذابون يأتونكم من الأحاديث بما لم تسمعوا بما لم تسمعوا أنتم ولا آباؤكم فإياكم وإياهم لا يضلونكم ولا يفتنونكم</w:t>
      </w:r>
      <w:r w:rsidR="00CF7581" w:rsidRPr="000028E4">
        <w:rPr>
          <w:rFonts w:hint="cs"/>
          <w:b w:val="0"/>
          <w:color w:val="0000FF"/>
          <w:rtl/>
        </w:rPr>
        <w:t>»</w:t>
      </w:r>
      <w:r w:rsidRPr="00AE5882">
        <w:rPr>
          <w:rFonts w:hint="cs"/>
          <w:b w:val="0"/>
          <w:rtl/>
        </w:rPr>
        <w:t xml:space="preserve"> وحدثني أبو سعيد الأشج </w:t>
      </w:r>
      <w:r w:rsidR="000028E4">
        <w:rPr>
          <w:rFonts w:hint="cs"/>
          <w:b w:val="0"/>
          <w:rtl/>
        </w:rPr>
        <w:t>و</w:t>
      </w:r>
      <w:r w:rsidRPr="00AE5882">
        <w:rPr>
          <w:rFonts w:hint="cs"/>
          <w:b w:val="0"/>
          <w:rtl/>
        </w:rPr>
        <w:t>قال حدثنا وكيع قال حدثنا الأعمش عن المسيب بن رافع عن عامر بن عبدة قال قال عبد الله</w:t>
      </w:r>
      <w:r w:rsidR="000028E4">
        <w:rPr>
          <w:rFonts w:hint="cs"/>
          <w:b w:val="0"/>
          <w:rtl/>
        </w:rPr>
        <w:t>:</w:t>
      </w:r>
      <w:r w:rsidRPr="00AE5882">
        <w:rPr>
          <w:rFonts w:hint="cs"/>
          <w:b w:val="0"/>
          <w:rtl/>
        </w:rPr>
        <w:t xml:space="preserve"> </w:t>
      </w:r>
      <w:r>
        <w:rPr>
          <w:rFonts w:hint="cs"/>
          <w:b w:val="0"/>
          <w:rtl/>
        </w:rPr>
        <w:t>إن الشيطان ليتمثل في صورة الرجل فيأتي القوم فيحدثهم بالحديث من الكذب فيتفرقون فيقول الرجل منهم سمعت رجلا أعرف وجهه ولا أدري ما اسمه يحدث</w:t>
      </w:r>
      <w:r w:rsidR="000028E4">
        <w:rPr>
          <w:rFonts w:hint="cs"/>
          <w:b w:val="0"/>
          <w:rtl/>
        </w:rPr>
        <w:t>،</w:t>
      </w:r>
      <w:r>
        <w:rPr>
          <w:rFonts w:hint="cs"/>
          <w:b w:val="0"/>
          <w:rtl/>
        </w:rPr>
        <w:t xml:space="preserve"> وحدثني محمد بن رافع قال حدثنا عبد الرزاق قال أخبرنا معمر عن ابن طاوس عن أبيه عن عبد الله بن عمرو بن العاص رضي الله عنه قال</w:t>
      </w:r>
      <w:r w:rsidR="000028E4">
        <w:rPr>
          <w:rFonts w:hint="cs"/>
          <w:b w:val="0"/>
          <w:rtl/>
        </w:rPr>
        <w:t>:</w:t>
      </w:r>
      <w:r>
        <w:rPr>
          <w:rFonts w:hint="cs"/>
          <w:b w:val="0"/>
          <w:rtl/>
        </w:rPr>
        <w:t xml:space="preserve"> إن في البحر شياطين مسجونة أوثقها سليمان يوشك أن تخرج فتقرأ على الناس قرآنا</w:t>
      </w:r>
      <w:r w:rsidR="000028E4">
        <w:rPr>
          <w:rFonts w:hint="cs"/>
          <w:b w:val="0"/>
          <w:rtl/>
        </w:rPr>
        <w:t>،</w:t>
      </w:r>
      <w:r>
        <w:rPr>
          <w:rFonts w:hint="cs"/>
          <w:b w:val="0"/>
          <w:rtl/>
        </w:rPr>
        <w:t xml:space="preserve"> وحدثني محمد بن عباد وسعيد بن عمرو وحدثني محمد بن عباد وسعيد بن عمرو الأشعثي جميعا عن ابن عيينة قال سعيد أخبرنا سفيان عن هشام بن حجير عن طاوس قال جاء هذا إلى ابن عباس</w:t>
      </w:r>
      <w:r w:rsidR="000028E4">
        <w:rPr>
          <w:rFonts w:hint="cs"/>
          <w:b w:val="0"/>
          <w:rtl/>
        </w:rPr>
        <w:t>-</w:t>
      </w:r>
      <w:r>
        <w:rPr>
          <w:rFonts w:hint="cs"/>
          <w:b w:val="0"/>
          <w:rtl/>
        </w:rPr>
        <w:t xml:space="preserve"> رضي الله عنهما</w:t>
      </w:r>
      <w:r w:rsidR="000028E4">
        <w:rPr>
          <w:rFonts w:hint="cs"/>
          <w:b w:val="0"/>
          <w:rtl/>
        </w:rPr>
        <w:t>-</w:t>
      </w:r>
      <w:r>
        <w:rPr>
          <w:rFonts w:hint="cs"/>
          <w:b w:val="0"/>
          <w:rtl/>
        </w:rPr>
        <w:t xml:space="preserve"> يعني بشير يعني بشير بن كعب فجعل يحدثه فقال له ابن عباس عد لحديث كذا وكذا فعاد له ثم حدثه فقال له عد لحديث كذا وكذا فعاد له فقال له ما أدري أعرفت أعرفت حدثيّ كله وأنكرت هذا أم أنكرت حدثيّ كله وعرفت هذا فقال له ابن عباس إنا كنا نحدث عن رسول الله -صلى الله عليه وسلم- إذ لم يكن يُكذَب عليه فلما ركب الناسُ الصعب والذلول تركنا الحديث عنه</w:t>
      </w:r>
      <w:r w:rsidR="000028E4">
        <w:rPr>
          <w:rFonts w:hint="cs"/>
          <w:b w:val="0"/>
          <w:rtl/>
        </w:rPr>
        <w:t>،</w:t>
      </w:r>
      <w:r>
        <w:rPr>
          <w:rFonts w:hint="cs"/>
          <w:b w:val="0"/>
          <w:rtl/>
        </w:rPr>
        <w:t xml:space="preserve"> وحدثني محمد بن رافع قال حدثنا عبد الرزاق قال أخبرنا معمر عن ابن طاوس عن أبيه عن ابن عباس</w:t>
      </w:r>
      <w:r w:rsidR="000028E4">
        <w:rPr>
          <w:rFonts w:hint="cs"/>
          <w:b w:val="0"/>
          <w:rtl/>
        </w:rPr>
        <w:t>-</w:t>
      </w:r>
      <w:r>
        <w:rPr>
          <w:rFonts w:hint="cs"/>
          <w:b w:val="0"/>
          <w:rtl/>
        </w:rPr>
        <w:t xml:space="preserve"> رضي الله عنهما</w:t>
      </w:r>
      <w:r w:rsidR="000028E4">
        <w:rPr>
          <w:rFonts w:hint="cs"/>
          <w:b w:val="0"/>
          <w:rtl/>
        </w:rPr>
        <w:t>-</w:t>
      </w:r>
      <w:r>
        <w:rPr>
          <w:rFonts w:hint="cs"/>
          <w:b w:val="0"/>
          <w:rtl/>
        </w:rPr>
        <w:t xml:space="preserve"> قال إنما كنا نحفظ الحديث والحديث يحفظ عن رسول الله -صلى الله عليه وسلم- فأما إذ ركبتم كل صعب وذلول فهيهات</w:t>
      </w:r>
      <w:r w:rsidR="000028E4">
        <w:rPr>
          <w:rFonts w:hint="cs"/>
          <w:b w:val="0"/>
          <w:rtl/>
        </w:rPr>
        <w:t>،</w:t>
      </w:r>
      <w:r>
        <w:rPr>
          <w:rFonts w:hint="cs"/>
          <w:b w:val="0"/>
          <w:rtl/>
        </w:rPr>
        <w:t xml:space="preserve"> وحدثني أبو أيوب سليمان بن عبيد الله الغيلاني قال حدثنا أبو عامر يعني العقدي قال حدثنا رباح عن قيس بن سعد عن مجاهد قال</w:t>
      </w:r>
      <w:r w:rsidR="000028E4">
        <w:rPr>
          <w:rFonts w:hint="cs"/>
          <w:b w:val="0"/>
          <w:rtl/>
        </w:rPr>
        <w:t>:</w:t>
      </w:r>
      <w:r>
        <w:rPr>
          <w:rFonts w:hint="cs"/>
          <w:b w:val="0"/>
          <w:rtl/>
        </w:rPr>
        <w:t xml:space="preserve"> جاء بشير قال جاء بشير العدوي إلى ابن عباس رضي الله عنهما فجعل يحدث ويقول قال رسول الله -صلى الله عليه وسلم- قال رسول الله -صلى الله عليه وسلم- فجعل </w:t>
      </w:r>
      <w:r>
        <w:rPr>
          <w:rFonts w:hint="cs"/>
          <w:b w:val="0"/>
          <w:rtl/>
        </w:rPr>
        <w:lastRenderedPageBreak/>
        <w:t>ابن عباس لا يأذن لحديثه ولا ينظر إليه فقال يا ابن عباس ما لي لا أراك تسمع لحديثي أحدثك عن رسول الله -صلى الله عليه وسلم- ولا تسمع</w:t>
      </w:r>
      <w:r w:rsidR="000028E4">
        <w:rPr>
          <w:rFonts w:hint="cs"/>
          <w:b w:val="0"/>
          <w:rtl/>
        </w:rPr>
        <w:t>؟</w:t>
      </w:r>
      <w:r>
        <w:rPr>
          <w:rFonts w:hint="cs"/>
          <w:b w:val="0"/>
          <w:rtl/>
        </w:rPr>
        <w:t xml:space="preserve"> </w:t>
      </w:r>
      <w:r w:rsidR="000028E4">
        <w:rPr>
          <w:rFonts w:hint="cs"/>
          <w:b w:val="0"/>
          <w:rtl/>
        </w:rPr>
        <w:t>ف</w:t>
      </w:r>
      <w:r>
        <w:rPr>
          <w:rFonts w:hint="cs"/>
          <w:b w:val="0"/>
          <w:rtl/>
        </w:rPr>
        <w:t xml:space="preserve">قال ابن عباس إنا كنا مرة إذا سمعنا رجلا يقول قال رسول الله -صلى الله عليه وسلم- </w:t>
      </w:r>
      <w:r w:rsidR="009A5BF7">
        <w:rPr>
          <w:rFonts w:hint="cs"/>
          <w:b w:val="0"/>
          <w:rtl/>
        </w:rPr>
        <w:t>ابتدرت أبصارنا وأصغينا إليه بآذاننا فلما ركب الناس الصعب والذلول لم نأخذ من الناس إلا ما نعرف</w:t>
      </w:r>
      <w:r w:rsidR="000028E4">
        <w:rPr>
          <w:rFonts w:hint="cs"/>
          <w:b w:val="0"/>
          <w:rtl/>
        </w:rPr>
        <w:t>،</w:t>
      </w:r>
      <w:r w:rsidR="009A5BF7">
        <w:rPr>
          <w:rFonts w:hint="cs"/>
          <w:b w:val="0"/>
          <w:rtl/>
        </w:rPr>
        <w:t xml:space="preserve"> وحدثنا داود بن عمرو الضبي قال حدثنا نافع بن عمر عن ابن أبي مُليكة قال كتبت إلى ابن عباس</w:t>
      </w:r>
      <w:r w:rsidR="000028E4">
        <w:rPr>
          <w:rFonts w:hint="cs"/>
          <w:b w:val="0"/>
          <w:rtl/>
        </w:rPr>
        <w:t>-</w:t>
      </w:r>
      <w:r w:rsidR="009A5BF7">
        <w:rPr>
          <w:rFonts w:hint="cs"/>
          <w:b w:val="0"/>
          <w:rtl/>
        </w:rPr>
        <w:t xml:space="preserve"> رضي الله عنهما</w:t>
      </w:r>
      <w:r w:rsidR="000028E4">
        <w:rPr>
          <w:rFonts w:hint="cs"/>
          <w:b w:val="0"/>
          <w:rtl/>
        </w:rPr>
        <w:t>-</w:t>
      </w:r>
      <w:r w:rsidR="009A5BF7">
        <w:rPr>
          <w:rFonts w:hint="cs"/>
          <w:b w:val="0"/>
          <w:rtl/>
        </w:rPr>
        <w:t xml:space="preserve"> أسأله أن يكتب لي كتابا ويخفي عني فقال فقال ولد ناصح أنا أختار له الأمور اختيارا وأخفي عنه قال فدعا بقضاء علي رضي الله عنه فجعل يكتب منه أشياء ويمر به الشيء فيقول والله ما قضى بهذا عليٌّ إلا أن يكون </w:t>
      </w:r>
      <w:r w:rsidR="000028E4">
        <w:rPr>
          <w:rFonts w:hint="cs"/>
          <w:b w:val="0"/>
          <w:rtl/>
        </w:rPr>
        <w:t>،</w:t>
      </w:r>
      <w:r w:rsidR="009A5BF7">
        <w:rPr>
          <w:rFonts w:hint="cs"/>
          <w:b w:val="0"/>
          <w:rtl/>
        </w:rPr>
        <w:t>ضل وحدثنا عمرو الناقد قال حدثنا سفيان بن عيينة عن هشام بن حجير عن طاوس قال أتي ابن عباس</w:t>
      </w:r>
      <w:r w:rsidR="000028E4">
        <w:rPr>
          <w:rFonts w:hint="cs"/>
          <w:b w:val="0"/>
          <w:rtl/>
        </w:rPr>
        <w:t>-</w:t>
      </w:r>
      <w:r w:rsidR="009A5BF7">
        <w:rPr>
          <w:rFonts w:hint="cs"/>
          <w:b w:val="0"/>
          <w:rtl/>
        </w:rPr>
        <w:t xml:space="preserve"> رضي الله عنهما</w:t>
      </w:r>
      <w:r w:rsidR="000028E4">
        <w:rPr>
          <w:rFonts w:hint="cs"/>
          <w:b w:val="0"/>
          <w:rtl/>
        </w:rPr>
        <w:t>-</w:t>
      </w:r>
      <w:r w:rsidR="009A5BF7">
        <w:rPr>
          <w:rFonts w:hint="cs"/>
          <w:b w:val="0"/>
          <w:rtl/>
        </w:rPr>
        <w:t xml:space="preserve"> بكتاب فيه قضاء علي رضي الله عنه فمحاه فمحاه إلا قدر وأشار سفيان بن عيينة بذراعه</w:t>
      </w:r>
      <w:r w:rsidR="000028E4">
        <w:rPr>
          <w:rFonts w:hint="cs"/>
          <w:b w:val="0"/>
          <w:rtl/>
        </w:rPr>
        <w:t>،</w:t>
      </w:r>
      <w:r w:rsidR="009A5BF7">
        <w:rPr>
          <w:rFonts w:hint="cs"/>
          <w:b w:val="0"/>
          <w:rtl/>
        </w:rPr>
        <w:t xml:space="preserve"> وحدثنا حسن بن علي الحُلواني قال حدثنا يحيى بن آدم قال حدثني قال حدثنا ابن إدريس عن الأعمش عن أبي إسحاق قال لما أحدثوا تلك الأشياء بعد علي رضي الله عنه قال رجل من أصحاب علي قال قاتلهم الله أي علم أفسدوا وحدثنا علي بن خشرم قال أخبرنا أبو بكر يعني ابن عياش قال سمعت قال سمعت المغيرة يقول لم يكن يصدق على علي رضي الله عنه بالحديث عنه إلا من أصحاب عبد الله بن مسعود.</w:t>
      </w:r>
    </w:p>
    <w:p w:rsidR="009A5BF7" w:rsidRDefault="009A5BF7" w:rsidP="009A5BF7">
      <w:pPr>
        <w:rPr>
          <w:bCs w:val="0"/>
          <w:rtl/>
        </w:rPr>
      </w:pPr>
      <w:r>
        <w:rPr>
          <w:rFonts w:hint="cs"/>
          <w:bCs w:val="0"/>
          <w:rtl/>
        </w:rPr>
        <w:t>الحمد لله رب العالمين وصلى الله وسلم وبارك على عبده ورسوله نبينا محمد وعلى آله وصحبه أجمعين، أما بعد:</w:t>
      </w:r>
    </w:p>
    <w:p w:rsidR="009A5BF7" w:rsidRDefault="009A5BF7" w:rsidP="009A5BF7">
      <w:pPr>
        <w:rPr>
          <w:bCs w:val="0"/>
          <w:rtl/>
        </w:rPr>
      </w:pPr>
      <w:r>
        <w:rPr>
          <w:rFonts w:hint="cs"/>
          <w:bCs w:val="0"/>
          <w:rtl/>
        </w:rPr>
        <w:t>فيقول المؤلف</w:t>
      </w:r>
      <w:r w:rsidR="000028E4">
        <w:rPr>
          <w:rFonts w:hint="cs"/>
          <w:bCs w:val="0"/>
          <w:rtl/>
        </w:rPr>
        <w:t>-</w:t>
      </w:r>
      <w:r>
        <w:rPr>
          <w:rFonts w:hint="cs"/>
          <w:bCs w:val="0"/>
          <w:rtl/>
        </w:rPr>
        <w:t xml:space="preserve"> رحمه الله تعالى</w:t>
      </w:r>
      <w:r w:rsidR="000028E4">
        <w:rPr>
          <w:rFonts w:hint="cs"/>
          <w:bCs w:val="0"/>
          <w:rtl/>
        </w:rPr>
        <w:t>-</w:t>
      </w:r>
      <w:r>
        <w:rPr>
          <w:rFonts w:hint="cs"/>
          <w:bCs w:val="0"/>
          <w:rtl/>
        </w:rPr>
        <w:t>:</w:t>
      </w:r>
    </w:p>
    <w:p w:rsidR="009A5BF7" w:rsidRDefault="000028E4" w:rsidP="00730403">
      <w:pPr>
        <w:rPr>
          <w:bCs w:val="0"/>
          <w:rtl/>
        </w:rPr>
      </w:pPr>
      <w:r w:rsidRPr="000028E4">
        <w:rPr>
          <w:rFonts w:hint="cs"/>
          <w:b w:val="0"/>
          <w:rtl/>
        </w:rPr>
        <w:t>"</w:t>
      </w:r>
      <w:r w:rsidR="009A5BF7" w:rsidRPr="000028E4">
        <w:rPr>
          <w:rFonts w:hint="cs"/>
          <w:b w:val="0"/>
          <w:rtl/>
        </w:rPr>
        <w:t xml:space="preserve">وحدثني محمد بن عبد الله بن نمير وزهير بن حرب قالا حدثنا عبد الله بن يزيد قال حدثني سعيد بن أيوب قال حدثني أبو هانئ عن أبي عثمان مسلم بن يسار عن أبي هريرة رضي الله تعالى عنه عن رسول الله -صلى الله عليه وسلم- أنه قال </w:t>
      </w:r>
      <w:r w:rsidR="00CF7581" w:rsidRPr="000028E4">
        <w:rPr>
          <w:rFonts w:hint="cs"/>
          <w:b w:val="0"/>
          <w:color w:val="0000FF"/>
          <w:rtl/>
        </w:rPr>
        <w:t>«</w:t>
      </w:r>
      <w:r w:rsidR="009A5BF7" w:rsidRPr="000028E4">
        <w:rPr>
          <w:rFonts w:hint="cs"/>
          <w:b w:val="0"/>
          <w:color w:val="0000FF"/>
          <w:rtl/>
        </w:rPr>
        <w:t>سيكون في آخر أمتي أناس يحدثونكم ما لم تسمعوا أنتم ولا آباؤكم فإياكم وإياهم</w:t>
      </w:r>
      <w:r w:rsidR="00CF7581" w:rsidRPr="000028E4">
        <w:rPr>
          <w:rFonts w:hint="cs"/>
          <w:b w:val="0"/>
          <w:rtl/>
        </w:rPr>
        <w:t>»</w:t>
      </w:r>
      <w:r w:rsidR="009A5BF7">
        <w:rPr>
          <w:rFonts w:hint="cs"/>
          <w:bCs w:val="0"/>
          <w:rtl/>
        </w:rPr>
        <w:t xml:space="preserve"> هذا الحديث من أفراد مسلم وهو مصحح الحديث لا بأس به مصحح من قبل جمع من أهل العلم </w:t>
      </w:r>
      <w:r w:rsidR="00CF7581" w:rsidRPr="000028E4">
        <w:rPr>
          <w:rFonts w:hint="cs"/>
          <w:bCs w:val="0"/>
          <w:color w:val="0000FF"/>
          <w:rtl/>
        </w:rPr>
        <w:t>«</w:t>
      </w:r>
      <w:r w:rsidR="009A5BF7" w:rsidRPr="000028E4">
        <w:rPr>
          <w:rFonts w:hint="cs"/>
          <w:bCs w:val="0"/>
          <w:color w:val="0000FF"/>
          <w:rtl/>
        </w:rPr>
        <w:t>سيكون في آخر أمتي أناس يحدثونكم ما لم تسمعوا</w:t>
      </w:r>
      <w:r w:rsidR="00CF7581" w:rsidRPr="000028E4">
        <w:rPr>
          <w:rFonts w:hint="cs"/>
          <w:bCs w:val="0"/>
          <w:color w:val="0000FF"/>
          <w:rtl/>
        </w:rPr>
        <w:t>»</w:t>
      </w:r>
      <w:r w:rsidR="009A5BF7">
        <w:rPr>
          <w:rFonts w:hint="cs"/>
          <w:bCs w:val="0"/>
          <w:rtl/>
        </w:rPr>
        <w:t xml:space="preserve"> والحديث الذي لم يُسمع من قبل ويُكتم إلى آخر الزمان فالغالب أنه لا أصل له </w:t>
      </w:r>
      <w:r w:rsidR="00CF7581" w:rsidRPr="000028E4">
        <w:rPr>
          <w:rFonts w:hint="cs"/>
          <w:bCs w:val="0"/>
          <w:color w:val="0000FF"/>
          <w:rtl/>
        </w:rPr>
        <w:t>«</w:t>
      </w:r>
      <w:r w:rsidR="009A5BF7" w:rsidRPr="000028E4">
        <w:rPr>
          <w:rFonts w:hint="cs"/>
          <w:bCs w:val="0"/>
          <w:color w:val="0000FF"/>
          <w:rtl/>
        </w:rPr>
        <w:t>فإياكم وإياهم</w:t>
      </w:r>
      <w:r w:rsidR="00CF7581" w:rsidRPr="000028E4">
        <w:rPr>
          <w:rFonts w:hint="cs"/>
          <w:bCs w:val="0"/>
          <w:color w:val="0000FF"/>
          <w:rtl/>
        </w:rPr>
        <w:t>»</w:t>
      </w:r>
      <w:r w:rsidR="009A5BF7">
        <w:rPr>
          <w:rFonts w:hint="cs"/>
          <w:bCs w:val="0"/>
          <w:rtl/>
        </w:rPr>
        <w:t xml:space="preserve"> لا تستمعوا إليهم</w:t>
      </w:r>
      <w:r>
        <w:rPr>
          <w:rFonts w:hint="cs"/>
          <w:bCs w:val="0"/>
          <w:rtl/>
        </w:rPr>
        <w:t>؛</w:t>
      </w:r>
      <w:r w:rsidR="009A5BF7">
        <w:rPr>
          <w:rFonts w:hint="cs"/>
          <w:bCs w:val="0"/>
          <w:rtl/>
        </w:rPr>
        <w:t xml:space="preserve"> لأن الذي يأتي بجديد لا يعرفه المتقدمون فإنه في الغالب أنه أتى به من كيسه</w:t>
      </w:r>
      <w:r>
        <w:rPr>
          <w:rFonts w:hint="cs"/>
          <w:bCs w:val="0"/>
          <w:rtl/>
        </w:rPr>
        <w:t>؛</w:t>
      </w:r>
      <w:r w:rsidR="009A5BF7">
        <w:rPr>
          <w:rFonts w:hint="cs"/>
          <w:bCs w:val="0"/>
          <w:rtl/>
        </w:rPr>
        <w:t xml:space="preserve"> لأن الدين والعلم قديم منذ زمن النبوة ومدوّن</w:t>
      </w:r>
      <w:r>
        <w:rPr>
          <w:rFonts w:hint="cs"/>
          <w:bCs w:val="0"/>
          <w:rtl/>
        </w:rPr>
        <w:t>؛</w:t>
      </w:r>
      <w:r w:rsidR="009A5BF7">
        <w:rPr>
          <w:rFonts w:hint="cs"/>
          <w:bCs w:val="0"/>
          <w:rtl/>
        </w:rPr>
        <w:t xml:space="preserve"> ولذا يحكم أهل العلم على الحديث الذي يورد ولا يوجد في دواوين الإٍسلام يحكمون عليه بالوضع</w:t>
      </w:r>
      <w:r>
        <w:rPr>
          <w:rFonts w:hint="cs"/>
          <w:bCs w:val="0"/>
          <w:rtl/>
        </w:rPr>
        <w:t>،</w:t>
      </w:r>
      <w:r w:rsidR="009A5BF7">
        <w:rPr>
          <w:rFonts w:hint="cs"/>
          <w:bCs w:val="0"/>
          <w:rtl/>
        </w:rPr>
        <w:t xml:space="preserve"> يعني إذا أورد حديث وبُحث عنه في جميع الدواوين من كتب السنة ولم يوجد له أصل فإنه من علامات وضعه</w:t>
      </w:r>
      <w:r>
        <w:rPr>
          <w:rFonts w:hint="cs"/>
          <w:bCs w:val="0"/>
          <w:rtl/>
        </w:rPr>
        <w:t>،</w:t>
      </w:r>
      <w:r w:rsidR="009A5BF7">
        <w:rPr>
          <w:rFonts w:hint="cs"/>
          <w:bCs w:val="0"/>
          <w:rtl/>
        </w:rPr>
        <w:t xml:space="preserve"> فإذا جاء الإنسان بحديث لم يسمعه أحد ولا يوجد في الدواوين فإياكم وإياهم هذا دليل على أنه اخترعه أو سمعه ممن اخترعه واختلقه</w:t>
      </w:r>
      <w:r>
        <w:rPr>
          <w:rFonts w:hint="cs"/>
          <w:bCs w:val="0"/>
          <w:rtl/>
        </w:rPr>
        <w:t>،</w:t>
      </w:r>
      <w:r w:rsidR="009A5BF7">
        <w:rPr>
          <w:rFonts w:hint="cs"/>
          <w:bCs w:val="0"/>
          <w:rtl/>
        </w:rPr>
        <w:t xml:space="preserve"> قال</w:t>
      </w:r>
      <w:r>
        <w:rPr>
          <w:rFonts w:hint="cs"/>
          <w:bCs w:val="0"/>
          <w:rtl/>
        </w:rPr>
        <w:t>:</w:t>
      </w:r>
      <w:r w:rsidR="009A5BF7">
        <w:rPr>
          <w:rFonts w:hint="cs"/>
          <w:bCs w:val="0"/>
          <w:rtl/>
        </w:rPr>
        <w:t xml:space="preserve"> </w:t>
      </w:r>
      <w:r w:rsidRPr="000028E4">
        <w:rPr>
          <w:rFonts w:hint="cs"/>
          <w:b w:val="0"/>
          <w:rtl/>
        </w:rPr>
        <w:t>"</w:t>
      </w:r>
      <w:r w:rsidR="009A5BF7" w:rsidRPr="000028E4">
        <w:rPr>
          <w:rFonts w:hint="cs"/>
          <w:b w:val="0"/>
          <w:rtl/>
        </w:rPr>
        <w:t xml:space="preserve">وحدثني حرملة بن يحيى بن عبد الله بن حرملة بن </w:t>
      </w:r>
      <w:r w:rsidR="009A5BF7" w:rsidRPr="000028E4">
        <w:rPr>
          <w:rFonts w:hint="cs"/>
          <w:b w:val="0"/>
          <w:rtl/>
        </w:rPr>
        <w:lastRenderedPageBreak/>
        <w:t>عمران التجيبي</w:t>
      </w:r>
      <w:r w:rsidR="009A5BF7">
        <w:rPr>
          <w:rFonts w:hint="cs"/>
          <w:bCs w:val="0"/>
          <w:rtl/>
        </w:rPr>
        <w:t xml:space="preserve"> في هذا الموضع ذكره سداسي</w:t>
      </w:r>
      <w:r>
        <w:rPr>
          <w:rFonts w:hint="cs"/>
          <w:bCs w:val="0"/>
          <w:rtl/>
        </w:rPr>
        <w:t>ا</w:t>
      </w:r>
      <w:r w:rsidR="009A5BF7">
        <w:rPr>
          <w:rFonts w:hint="cs"/>
          <w:bCs w:val="0"/>
          <w:rtl/>
        </w:rPr>
        <w:t xml:space="preserve"> ذكر نسبه</w:t>
      </w:r>
      <w:r>
        <w:rPr>
          <w:rFonts w:hint="cs"/>
          <w:bCs w:val="0"/>
          <w:rtl/>
        </w:rPr>
        <w:t>؛</w:t>
      </w:r>
      <w:r w:rsidR="009A5BF7">
        <w:rPr>
          <w:rFonts w:hint="cs"/>
          <w:bCs w:val="0"/>
          <w:rtl/>
        </w:rPr>
        <w:t xml:space="preserve"> لأنه أول موضع يمر أو من أوائل المواضع</w:t>
      </w:r>
      <w:r>
        <w:rPr>
          <w:rFonts w:hint="cs"/>
          <w:bCs w:val="0"/>
          <w:rtl/>
        </w:rPr>
        <w:t>،</w:t>
      </w:r>
      <w:r w:rsidR="009A5BF7">
        <w:rPr>
          <w:rFonts w:hint="cs"/>
          <w:bCs w:val="0"/>
          <w:rtl/>
        </w:rPr>
        <w:t xml:space="preserve"> فهنا يعنى بذكر نسبه</w:t>
      </w:r>
      <w:r>
        <w:rPr>
          <w:rFonts w:hint="cs"/>
          <w:bCs w:val="0"/>
          <w:rtl/>
        </w:rPr>
        <w:t>،</w:t>
      </w:r>
      <w:r w:rsidR="009A5BF7">
        <w:rPr>
          <w:rFonts w:hint="cs"/>
          <w:bCs w:val="0"/>
          <w:rtl/>
        </w:rPr>
        <w:t xml:space="preserve"> قد يذكر الإمام مسلم</w:t>
      </w:r>
      <w:r>
        <w:rPr>
          <w:rFonts w:hint="cs"/>
          <w:bCs w:val="0"/>
          <w:rtl/>
        </w:rPr>
        <w:t>-</w:t>
      </w:r>
      <w:r w:rsidR="009A5BF7">
        <w:rPr>
          <w:rFonts w:hint="cs"/>
          <w:bCs w:val="0"/>
          <w:rtl/>
        </w:rPr>
        <w:t xml:space="preserve"> رحمه الله تعالى</w:t>
      </w:r>
      <w:r>
        <w:rPr>
          <w:rFonts w:hint="cs"/>
          <w:bCs w:val="0"/>
          <w:rtl/>
        </w:rPr>
        <w:t>-</w:t>
      </w:r>
      <w:r w:rsidR="009A5BF7">
        <w:rPr>
          <w:rFonts w:hint="cs"/>
          <w:bCs w:val="0"/>
          <w:rtl/>
        </w:rPr>
        <w:t xml:space="preserve"> مثل هذا</w:t>
      </w:r>
      <w:r>
        <w:rPr>
          <w:rFonts w:hint="cs"/>
          <w:bCs w:val="0"/>
          <w:rtl/>
        </w:rPr>
        <w:t>،</w:t>
      </w:r>
      <w:r w:rsidR="009A5BF7">
        <w:rPr>
          <w:rFonts w:hint="cs"/>
          <w:bCs w:val="0"/>
          <w:rtl/>
        </w:rPr>
        <w:t xml:space="preserve"> ينشط لمثل هذا في أثناء الكتاب أو في آخره فليست له</w:t>
      </w:r>
      <w:r>
        <w:rPr>
          <w:rFonts w:hint="cs"/>
          <w:bCs w:val="0"/>
          <w:rtl/>
        </w:rPr>
        <w:t>-</w:t>
      </w:r>
      <w:r w:rsidR="009A5BF7">
        <w:rPr>
          <w:rFonts w:hint="cs"/>
          <w:bCs w:val="0"/>
          <w:rtl/>
        </w:rPr>
        <w:t xml:space="preserve"> رحمه الله</w:t>
      </w:r>
      <w:r>
        <w:rPr>
          <w:rFonts w:hint="cs"/>
          <w:bCs w:val="0"/>
          <w:rtl/>
        </w:rPr>
        <w:t>-</w:t>
      </w:r>
      <w:r w:rsidR="009A5BF7">
        <w:rPr>
          <w:rFonts w:hint="cs"/>
          <w:bCs w:val="0"/>
          <w:rtl/>
        </w:rPr>
        <w:t xml:space="preserve"> قاعدة في أن يذكر الاسم كاملا في أول الأمر</w:t>
      </w:r>
      <w:r>
        <w:rPr>
          <w:rFonts w:hint="cs"/>
          <w:bCs w:val="0"/>
          <w:rtl/>
        </w:rPr>
        <w:t>،</w:t>
      </w:r>
      <w:r w:rsidR="009A5BF7">
        <w:rPr>
          <w:rFonts w:hint="cs"/>
          <w:bCs w:val="0"/>
          <w:rtl/>
        </w:rPr>
        <w:t xml:space="preserve"> ثم بعد ذلك يختصر</w:t>
      </w:r>
      <w:r>
        <w:rPr>
          <w:rFonts w:hint="cs"/>
          <w:bCs w:val="0"/>
          <w:rtl/>
        </w:rPr>
        <w:t>،</w:t>
      </w:r>
      <w:r w:rsidR="009A5BF7">
        <w:rPr>
          <w:rFonts w:hint="cs"/>
          <w:bCs w:val="0"/>
          <w:rtl/>
        </w:rPr>
        <w:t xml:space="preserve"> نعم الغالب الاختصار حرملة بن يحيى التجيبي هذا أكثر ما يقول ثلاثي</w:t>
      </w:r>
      <w:r w:rsidR="00E6669A">
        <w:rPr>
          <w:rFonts w:hint="cs"/>
          <w:bCs w:val="0"/>
          <w:rtl/>
        </w:rPr>
        <w:t>،</w:t>
      </w:r>
      <w:r w:rsidR="009A5BF7">
        <w:rPr>
          <w:rFonts w:hint="cs"/>
          <w:bCs w:val="0"/>
          <w:rtl/>
        </w:rPr>
        <w:t xml:space="preserve"> وهنا جعله سداسي</w:t>
      </w:r>
      <w:r>
        <w:rPr>
          <w:rFonts w:hint="cs"/>
          <w:bCs w:val="0"/>
          <w:rtl/>
        </w:rPr>
        <w:t>ًّا،</w:t>
      </w:r>
      <w:r w:rsidR="009A5BF7">
        <w:rPr>
          <w:rFonts w:hint="cs"/>
          <w:bCs w:val="0"/>
          <w:rtl/>
        </w:rPr>
        <w:t xml:space="preserve"> وت</w:t>
      </w:r>
      <w:r w:rsidR="00E6669A">
        <w:rPr>
          <w:rFonts w:hint="cs"/>
          <w:bCs w:val="0"/>
          <w:rtl/>
        </w:rPr>
        <w:t>ُ</w:t>
      </w:r>
      <w:r w:rsidR="009A5BF7">
        <w:rPr>
          <w:rFonts w:hint="cs"/>
          <w:bCs w:val="0"/>
          <w:rtl/>
        </w:rPr>
        <w:t>جيب التي ينسب إليها حرملة بضم التاء بطن من كندة</w:t>
      </w:r>
      <w:r>
        <w:rPr>
          <w:rFonts w:hint="cs"/>
          <w:bCs w:val="0"/>
          <w:rtl/>
        </w:rPr>
        <w:t>،</w:t>
      </w:r>
      <w:r w:rsidR="009A5BF7">
        <w:rPr>
          <w:rFonts w:hint="cs"/>
          <w:bCs w:val="0"/>
          <w:rtl/>
        </w:rPr>
        <w:t xml:space="preserve"> وزعم صاحب المطالع أنه قيّده عن شيوخه بالفتح التَّجيب</w:t>
      </w:r>
      <w:r w:rsidR="00E6669A">
        <w:rPr>
          <w:rFonts w:hint="cs"/>
          <w:bCs w:val="0"/>
          <w:rtl/>
        </w:rPr>
        <w:t>ي</w:t>
      </w:r>
      <w:r w:rsidR="009A5BF7">
        <w:rPr>
          <w:rFonts w:hint="cs"/>
          <w:bCs w:val="0"/>
          <w:rtl/>
        </w:rPr>
        <w:t xml:space="preserve"> صاحب المطالع هو من؟ ابن قرقول ومطالع الأنوار مختصر من مشارق الأنوار وهو الذي أشرنا إليه أن عناية الشراح به أكثر من عنايتهم بشرحه</w:t>
      </w:r>
      <w:r w:rsidR="00E6669A">
        <w:rPr>
          <w:rFonts w:hint="cs"/>
          <w:bCs w:val="0"/>
          <w:rtl/>
        </w:rPr>
        <w:t>،</w:t>
      </w:r>
      <w:r w:rsidR="009A5BF7">
        <w:rPr>
          <w:rFonts w:hint="cs"/>
          <w:bCs w:val="0"/>
          <w:rtl/>
        </w:rPr>
        <w:t xml:space="preserve"> مع أن الشرح يعني في غريب الصحيحين والموطأ من أفضل ما كتب في الغريب مشارق الأنوار الأصل وهذا الكتاب لم يطبع بعد فاستفاد المتأخرون من المشارق حيث طُبع ولم يستفيدوا من المطالع وإنما ينقلون عن المطالع بواسطة الشراح</w:t>
      </w:r>
      <w:r w:rsidR="00E6669A">
        <w:rPr>
          <w:rFonts w:hint="cs"/>
          <w:bCs w:val="0"/>
          <w:rtl/>
        </w:rPr>
        <w:t>،</w:t>
      </w:r>
      <w:r w:rsidR="009A5BF7">
        <w:rPr>
          <w:rFonts w:hint="cs"/>
          <w:bCs w:val="0"/>
          <w:rtl/>
        </w:rPr>
        <w:t xml:space="preserve"> وعنايتهم بالمطالع كبيرة جدا</w:t>
      </w:r>
      <w:r w:rsidR="00E6669A">
        <w:rPr>
          <w:rFonts w:hint="cs"/>
          <w:bCs w:val="0"/>
          <w:rtl/>
        </w:rPr>
        <w:t>،</w:t>
      </w:r>
      <w:r w:rsidR="009A5BF7">
        <w:rPr>
          <w:rFonts w:hint="cs"/>
          <w:bCs w:val="0"/>
          <w:rtl/>
        </w:rPr>
        <w:t xml:space="preserve"> قال صاحب المطالع حكى صاحب المطالع ومختصر لمشارق الأنوار للقاضي عياض وفيه زيادات تميزه عن أصله</w:t>
      </w:r>
      <w:r w:rsidR="00E6669A">
        <w:rPr>
          <w:rFonts w:hint="cs"/>
          <w:bCs w:val="0"/>
          <w:rtl/>
        </w:rPr>
        <w:t>،</w:t>
      </w:r>
      <w:r w:rsidR="009A5BF7">
        <w:rPr>
          <w:rFonts w:hint="cs"/>
          <w:bCs w:val="0"/>
          <w:rtl/>
        </w:rPr>
        <w:t xml:space="preserve"> </w:t>
      </w:r>
      <w:r w:rsidR="00E6669A" w:rsidRPr="00E6669A">
        <w:rPr>
          <w:rFonts w:hint="cs"/>
          <w:b w:val="0"/>
          <w:rtl/>
        </w:rPr>
        <w:t>"</w:t>
      </w:r>
      <w:r w:rsidR="009A5BF7" w:rsidRPr="00E6669A">
        <w:rPr>
          <w:rFonts w:hint="cs"/>
          <w:b w:val="0"/>
          <w:rtl/>
        </w:rPr>
        <w:t>زعم صاحب المطالع أنه قيده عن شيوخه بالفتح والبطليوسي يجوز الوجهين</w:t>
      </w:r>
      <w:r w:rsidR="00E6669A" w:rsidRPr="00E6669A">
        <w:rPr>
          <w:rFonts w:hint="cs"/>
          <w:b w:val="0"/>
          <w:rtl/>
        </w:rPr>
        <w:t>"</w:t>
      </w:r>
      <w:r w:rsidR="009A5BF7">
        <w:rPr>
          <w:rFonts w:hint="cs"/>
          <w:bCs w:val="0"/>
          <w:rtl/>
        </w:rPr>
        <w:t xml:space="preserve"> البطليوسي هذا له شرح لأدب الكاتب لابن قتيبة شرح نفيس يفيد طالب العلم ولو لم يكن في صلب العلم الشرعي إنما فيما يعين على فهمه</w:t>
      </w:r>
      <w:r w:rsidR="00E6669A">
        <w:rPr>
          <w:rFonts w:hint="cs"/>
          <w:bCs w:val="0"/>
          <w:rtl/>
        </w:rPr>
        <w:t>،</w:t>
      </w:r>
      <w:r w:rsidR="009A5BF7">
        <w:rPr>
          <w:rFonts w:hint="cs"/>
          <w:bCs w:val="0"/>
          <w:rtl/>
        </w:rPr>
        <w:t xml:space="preserve"> أدب الكاتب لابن قتيبة هذا كتاب جيد في الكتابة وتعلم الكتابة وما يخدم الكاتب</w:t>
      </w:r>
      <w:r w:rsidR="00E6669A">
        <w:rPr>
          <w:rFonts w:hint="cs"/>
          <w:bCs w:val="0"/>
          <w:rtl/>
        </w:rPr>
        <w:t>،</w:t>
      </w:r>
      <w:r w:rsidR="009A5BF7">
        <w:rPr>
          <w:rFonts w:hint="cs"/>
          <w:bCs w:val="0"/>
          <w:rtl/>
        </w:rPr>
        <w:t xml:space="preserve"> </w:t>
      </w:r>
      <w:r w:rsidR="00E6669A">
        <w:rPr>
          <w:rFonts w:hint="cs"/>
          <w:bCs w:val="0"/>
          <w:rtl/>
        </w:rPr>
        <w:t>"</w:t>
      </w:r>
      <w:r w:rsidR="009A5BF7" w:rsidRPr="00E6669A">
        <w:rPr>
          <w:rFonts w:hint="cs"/>
          <w:b w:val="0"/>
          <w:rtl/>
        </w:rPr>
        <w:t xml:space="preserve">قال حدثنا ابن وهب قال حدثني أبو شريح أنه سمع شراحيل بن يزيد يقول أخبرني مسلم بن يسار أنه سمع أبا هريرة يقول قال رسول الله -صلى الله عليه وسلم- </w:t>
      </w:r>
      <w:r w:rsidR="00CF7581" w:rsidRPr="00E6669A">
        <w:rPr>
          <w:rFonts w:hint="cs"/>
          <w:b w:val="0"/>
          <w:color w:val="0000FF"/>
          <w:rtl/>
        </w:rPr>
        <w:t>«</w:t>
      </w:r>
      <w:r w:rsidR="009A5BF7" w:rsidRPr="00E6669A">
        <w:rPr>
          <w:rFonts w:hint="cs"/>
          <w:b w:val="0"/>
          <w:color w:val="0000FF"/>
          <w:rtl/>
        </w:rPr>
        <w:t>يكون في آخر الزمان دجّالون كذّابون</w:t>
      </w:r>
      <w:r w:rsidR="00CF7581" w:rsidRPr="00E6669A">
        <w:rPr>
          <w:rFonts w:hint="cs"/>
          <w:b w:val="0"/>
          <w:color w:val="0000FF"/>
          <w:rtl/>
        </w:rPr>
        <w:t>»</w:t>
      </w:r>
      <w:r w:rsidR="009A5BF7">
        <w:rPr>
          <w:rFonts w:hint="cs"/>
          <w:bCs w:val="0"/>
          <w:rtl/>
        </w:rPr>
        <w:t xml:space="preserve"> قال القرطبي في المفهِم</w:t>
      </w:r>
      <w:r w:rsidR="00E6669A">
        <w:rPr>
          <w:rFonts w:hint="cs"/>
          <w:bCs w:val="0"/>
          <w:rtl/>
        </w:rPr>
        <w:t>:</w:t>
      </w:r>
      <w:r w:rsidR="009A5BF7">
        <w:rPr>
          <w:rFonts w:hint="cs"/>
          <w:bCs w:val="0"/>
          <w:rtl/>
        </w:rPr>
        <w:t xml:space="preserve"> وقد وجد من ذلك على نحو ما قاله فكان هذا الحديث من دلائل صدقه </w:t>
      </w:r>
      <w:r w:rsidR="00CF7581" w:rsidRPr="00E6669A">
        <w:rPr>
          <w:rFonts w:hint="cs"/>
          <w:b w:val="0"/>
          <w:rtl/>
        </w:rPr>
        <w:t>«</w:t>
      </w:r>
      <w:r w:rsidR="009A5BF7" w:rsidRPr="00E6669A">
        <w:rPr>
          <w:rFonts w:hint="cs"/>
          <w:b w:val="0"/>
          <w:rtl/>
        </w:rPr>
        <w:t>دجالون كذابون</w:t>
      </w:r>
      <w:r w:rsidR="00CF7581" w:rsidRPr="00E6669A">
        <w:rPr>
          <w:rFonts w:hint="cs"/>
          <w:b w:val="0"/>
          <w:rtl/>
        </w:rPr>
        <w:t>»</w:t>
      </w:r>
      <w:r w:rsidR="009A5BF7">
        <w:rPr>
          <w:rFonts w:hint="cs"/>
          <w:bCs w:val="0"/>
          <w:rtl/>
        </w:rPr>
        <w:t xml:space="preserve"> قال ذكر ابن عبد البر عن حماد بن زيد أنه قال</w:t>
      </w:r>
      <w:r w:rsidR="00E6669A">
        <w:rPr>
          <w:rFonts w:hint="cs"/>
          <w:bCs w:val="0"/>
          <w:rtl/>
        </w:rPr>
        <w:t>:</w:t>
      </w:r>
      <w:r w:rsidR="009A5BF7">
        <w:rPr>
          <w:rFonts w:hint="cs"/>
          <w:bCs w:val="0"/>
          <w:rtl/>
        </w:rPr>
        <w:t xml:space="preserve"> وضعت الزنادقة على رسول الله -صلى الله عليه وسلم- اثني عشر ألف حديث بثوها في الناس يأتونكم من الأحاديث بما لم تسمعوا أنتم ولا آباؤكم فإياكم وإياهم لا يضلونكم ولا يفتنونكم وهكذا صحت الرواية بإثبات النون</w:t>
      </w:r>
      <w:r w:rsidR="00E6669A">
        <w:rPr>
          <w:rFonts w:hint="cs"/>
          <w:bCs w:val="0"/>
          <w:rtl/>
        </w:rPr>
        <w:t>،</w:t>
      </w:r>
      <w:r w:rsidR="009A5BF7">
        <w:rPr>
          <w:rFonts w:hint="cs"/>
          <w:bCs w:val="0"/>
          <w:rtl/>
        </w:rPr>
        <w:t xml:space="preserve"> قال القرطبي</w:t>
      </w:r>
      <w:r w:rsidR="00E6669A">
        <w:rPr>
          <w:rFonts w:hint="cs"/>
          <w:bCs w:val="0"/>
          <w:rtl/>
        </w:rPr>
        <w:t>:</w:t>
      </w:r>
      <w:r w:rsidR="009A5BF7">
        <w:rPr>
          <w:rFonts w:hint="cs"/>
          <w:bCs w:val="0"/>
          <w:rtl/>
        </w:rPr>
        <w:t xml:space="preserve"> والصواب حذفها لأن ثبوتها يقتضي أن يكون خبرا عن نفي وقوع الإضلال والفتنة وهو نقيض المقصود الأصل أن يكون نهي</w:t>
      </w:r>
      <w:r w:rsidR="00E6669A">
        <w:rPr>
          <w:rFonts w:hint="cs"/>
          <w:bCs w:val="0"/>
          <w:rtl/>
        </w:rPr>
        <w:t>ا</w:t>
      </w:r>
      <w:r w:rsidR="009A5BF7">
        <w:rPr>
          <w:rFonts w:hint="cs"/>
          <w:bCs w:val="0"/>
          <w:rtl/>
        </w:rPr>
        <w:t xml:space="preserve"> والنهي يقتضي حذف النون</w:t>
      </w:r>
      <w:r w:rsidR="00E6669A">
        <w:rPr>
          <w:rFonts w:hint="cs"/>
          <w:bCs w:val="0"/>
          <w:rtl/>
        </w:rPr>
        <w:t>؛</w:t>
      </w:r>
      <w:r w:rsidR="009A5BF7">
        <w:rPr>
          <w:rFonts w:hint="cs"/>
          <w:bCs w:val="0"/>
          <w:rtl/>
        </w:rPr>
        <w:t xml:space="preserve"> ولذا يقول القرطبي الصواب حذف النون لأن ثبوتها يقتضي أن يكون خبرا عن نفي وقوع الإضلال والفتنة وهو نقيض المقصود</w:t>
      </w:r>
      <w:r w:rsidR="00E6669A">
        <w:rPr>
          <w:rFonts w:hint="cs"/>
          <w:bCs w:val="0"/>
          <w:rtl/>
        </w:rPr>
        <w:t>،</w:t>
      </w:r>
      <w:r w:rsidR="009A5BF7">
        <w:rPr>
          <w:rFonts w:hint="cs"/>
          <w:bCs w:val="0"/>
          <w:rtl/>
        </w:rPr>
        <w:t xml:space="preserve"> فإذا حذفت احتمل حذفها وجهين</w:t>
      </w:r>
      <w:r w:rsidR="00E6669A">
        <w:rPr>
          <w:rFonts w:hint="cs"/>
          <w:bCs w:val="0"/>
          <w:rtl/>
        </w:rPr>
        <w:t>:</w:t>
      </w:r>
      <w:r w:rsidR="009A5BF7">
        <w:rPr>
          <w:rFonts w:hint="cs"/>
          <w:bCs w:val="0"/>
          <w:rtl/>
        </w:rPr>
        <w:t xml:space="preserve"> أحدهما أن يكون ذلك مجزوما على جواب الأمر الذي تضمنه إياكم فكأنه قال أحذركم لا يضلوكم ولا يفتنوكم</w:t>
      </w:r>
      <w:r w:rsidR="00E6669A">
        <w:rPr>
          <w:rFonts w:hint="cs"/>
          <w:bCs w:val="0"/>
          <w:rtl/>
        </w:rPr>
        <w:t>،</w:t>
      </w:r>
      <w:r w:rsidR="009A5BF7">
        <w:rPr>
          <w:rFonts w:hint="cs"/>
          <w:bCs w:val="0"/>
          <w:rtl/>
        </w:rPr>
        <w:t xml:space="preserve"> وثانيهما</w:t>
      </w:r>
      <w:r w:rsidR="00E6669A">
        <w:rPr>
          <w:rFonts w:hint="cs"/>
          <w:bCs w:val="0"/>
          <w:rtl/>
        </w:rPr>
        <w:t>:</w:t>
      </w:r>
      <w:r w:rsidR="009A5BF7">
        <w:rPr>
          <w:rFonts w:hint="cs"/>
          <w:bCs w:val="0"/>
          <w:rtl/>
        </w:rPr>
        <w:t xml:space="preserve"> أن يكون قوله لا يضلوكم نهيا فتكون لا ناهية أي لا تتعرضوا لإضلالهم</w:t>
      </w:r>
      <w:r w:rsidR="00E6669A">
        <w:rPr>
          <w:rFonts w:hint="cs"/>
          <w:bCs w:val="0"/>
          <w:rtl/>
        </w:rPr>
        <w:t>،</w:t>
      </w:r>
      <w:r w:rsidR="009A5BF7">
        <w:rPr>
          <w:rFonts w:hint="cs"/>
          <w:bCs w:val="0"/>
          <w:rtl/>
        </w:rPr>
        <w:t xml:space="preserve"> وكثيرا ما يأتي النهي بلفظ الخبر يكون اللفظ خبر</w:t>
      </w:r>
      <w:r w:rsidR="00E6669A">
        <w:rPr>
          <w:rFonts w:hint="cs"/>
          <w:bCs w:val="0"/>
          <w:rtl/>
        </w:rPr>
        <w:t>ا</w:t>
      </w:r>
      <w:r w:rsidR="009A5BF7">
        <w:rPr>
          <w:rFonts w:hint="cs"/>
          <w:bCs w:val="0"/>
          <w:rtl/>
        </w:rPr>
        <w:t xml:space="preserve"> مثل لا يبيع أحدكم على بيع أخيه لا يخطب هذا خبر ولا هذه نافية وليست ناهية لكن المقصود من هذا الخبر النهي فيأتي النهي بلفظ الخبر وحينئذ يكون أبلغ من النهي الصريح ولعل هذا منه</w:t>
      </w:r>
      <w:r w:rsidR="003A0B66">
        <w:rPr>
          <w:rFonts w:hint="cs"/>
          <w:bCs w:val="0"/>
          <w:rtl/>
        </w:rPr>
        <w:t>،</w:t>
      </w:r>
      <w:r w:rsidR="009A5BF7">
        <w:rPr>
          <w:rFonts w:hint="cs"/>
          <w:bCs w:val="0"/>
          <w:rtl/>
        </w:rPr>
        <w:t xml:space="preserve"> مادام ثبتت به الرواية صحت به الروايات فلا بد من حملها على هذا </w:t>
      </w:r>
      <w:r w:rsidR="00A66A3A">
        <w:rPr>
          <w:rFonts w:hint="cs"/>
          <w:bCs w:val="0"/>
          <w:rtl/>
        </w:rPr>
        <w:t>قال</w:t>
      </w:r>
      <w:r w:rsidR="003A0B66">
        <w:rPr>
          <w:rFonts w:hint="cs"/>
          <w:bCs w:val="0"/>
          <w:rtl/>
        </w:rPr>
        <w:t>:</w:t>
      </w:r>
      <w:r w:rsidR="00A66A3A">
        <w:rPr>
          <w:rFonts w:hint="cs"/>
          <w:bCs w:val="0"/>
          <w:rtl/>
        </w:rPr>
        <w:t xml:space="preserve"> </w:t>
      </w:r>
      <w:r w:rsidR="00A66A3A" w:rsidRPr="003A0B66">
        <w:rPr>
          <w:rFonts w:hint="cs"/>
          <w:b w:val="0"/>
          <w:rtl/>
        </w:rPr>
        <w:t xml:space="preserve">وحدثني أبو سعيد الأشج قال حدثنا </w:t>
      </w:r>
      <w:r w:rsidR="00A66A3A" w:rsidRPr="003A0B66">
        <w:rPr>
          <w:rFonts w:hint="cs"/>
          <w:b w:val="0"/>
          <w:rtl/>
        </w:rPr>
        <w:lastRenderedPageBreak/>
        <w:t>وكيع قال حدثنا الأعمش عن المسيب بن رافع عن عامر بن عبَدة ثلاثة من التابعين يروي بعضهم عن بعض على نسق يعني في طبقة واحدة ثلاثة الأعمش عن المسيب عن عامر بن عبدة قال قال عبد الله إن الشيطان ليتمثل في صورة الرجل</w:t>
      </w:r>
      <w:r w:rsidR="003A0B66">
        <w:rPr>
          <w:rFonts w:hint="cs"/>
          <w:b w:val="0"/>
          <w:rtl/>
        </w:rPr>
        <w:t>"</w:t>
      </w:r>
      <w:r w:rsidR="00A66A3A" w:rsidRPr="003A0B66">
        <w:rPr>
          <w:rFonts w:hint="cs"/>
          <w:b w:val="0"/>
          <w:rtl/>
        </w:rPr>
        <w:t xml:space="preserve"> </w:t>
      </w:r>
      <w:r w:rsidR="00A66A3A">
        <w:rPr>
          <w:rFonts w:hint="cs"/>
          <w:bCs w:val="0"/>
          <w:rtl/>
        </w:rPr>
        <w:t>عن المسيَّب بفتح الياء هنا بلا خلاف</w:t>
      </w:r>
      <w:r w:rsidR="003A0B66">
        <w:rPr>
          <w:rFonts w:hint="cs"/>
          <w:bCs w:val="0"/>
          <w:rtl/>
        </w:rPr>
        <w:t>،</w:t>
      </w:r>
      <w:r w:rsidR="00A66A3A">
        <w:rPr>
          <w:rFonts w:hint="cs"/>
          <w:bCs w:val="0"/>
          <w:rtl/>
        </w:rPr>
        <w:t xml:space="preserve"> وأما والد سعيد فهو بالفتح عند الأكثر</w:t>
      </w:r>
      <w:r w:rsidR="003A0B66">
        <w:rPr>
          <w:rFonts w:hint="cs"/>
          <w:bCs w:val="0"/>
          <w:rtl/>
        </w:rPr>
        <w:t>،</w:t>
      </w:r>
      <w:r w:rsidR="00A66A3A">
        <w:rPr>
          <w:rFonts w:hint="cs"/>
          <w:bCs w:val="0"/>
          <w:rtl/>
        </w:rPr>
        <w:t xml:space="preserve"> وحكي عن سعيد أنه كان يكره الفتح وكان يقول سيب الله من سيب أبي</w:t>
      </w:r>
      <w:r w:rsidR="003A0B66">
        <w:rPr>
          <w:rFonts w:hint="cs"/>
          <w:bCs w:val="0"/>
          <w:rtl/>
        </w:rPr>
        <w:t>،</w:t>
      </w:r>
      <w:r w:rsidR="00A66A3A">
        <w:rPr>
          <w:rFonts w:hint="cs"/>
          <w:bCs w:val="0"/>
          <w:rtl/>
        </w:rPr>
        <w:t xml:space="preserve"> ويقال إن الفتح عند أهل العراق والكسر عند أهل المدينة</w:t>
      </w:r>
      <w:r w:rsidR="003A0B66">
        <w:rPr>
          <w:rFonts w:hint="cs"/>
          <w:bCs w:val="0"/>
          <w:rtl/>
        </w:rPr>
        <w:t>،</w:t>
      </w:r>
      <w:r w:rsidR="00A66A3A">
        <w:rPr>
          <w:rFonts w:hint="cs"/>
          <w:bCs w:val="0"/>
          <w:rtl/>
        </w:rPr>
        <w:t xml:space="preserve"> الفتح عند أهل العراق والكسر عند أهل المدينة</w:t>
      </w:r>
      <w:r w:rsidR="003A0B66">
        <w:rPr>
          <w:rFonts w:hint="cs"/>
          <w:bCs w:val="0"/>
          <w:rtl/>
        </w:rPr>
        <w:t>،</w:t>
      </w:r>
      <w:r w:rsidR="00A66A3A">
        <w:rPr>
          <w:rFonts w:hint="cs"/>
          <w:bCs w:val="0"/>
          <w:rtl/>
        </w:rPr>
        <w:t xml:space="preserve"> قال</w:t>
      </w:r>
      <w:r w:rsidR="003A0B66">
        <w:rPr>
          <w:rFonts w:hint="cs"/>
          <w:bCs w:val="0"/>
          <w:rtl/>
        </w:rPr>
        <w:t>:</w:t>
      </w:r>
      <w:r w:rsidR="00A66A3A">
        <w:rPr>
          <w:rFonts w:hint="cs"/>
          <w:bCs w:val="0"/>
          <w:rtl/>
        </w:rPr>
        <w:t xml:space="preserve"> </w:t>
      </w:r>
      <w:r w:rsidR="003A0B66">
        <w:rPr>
          <w:rFonts w:hint="cs"/>
          <w:bCs w:val="0"/>
          <w:rtl/>
        </w:rPr>
        <w:t>"</w:t>
      </w:r>
      <w:r w:rsidR="00A66A3A" w:rsidRPr="003A0B66">
        <w:rPr>
          <w:rFonts w:hint="cs"/>
          <w:b w:val="0"/>
          <w:rtl/>
        </w:rPr>
        <w:t>قال عبد الله عبد الله بن مسعود إن الشيطان ليتمثل في صورة الرجل فيأتي القوم فيحدثهم بالحديث من الكذب فيتفرقون فيقول الرجل منهم سمعت رجلا أعرف وجهه ولا أدري ما اسمه</w:t>
      </w:r>
      <w:r w:rsidR="003A0B66">
        <w:rPr>
          <w:rFonts w:hint="cs"/>
          <w:b w:val="0"/>
          <w:rtl/>
        </w:rPr>
        <w:t>"</w:t>
      </w:r>
      <w:r w:rsidR="00A66A3A">
        <w:rPr>
          <w:rFonts w:hint="cs"/>
          <w:bCs w:val="0"/>
          <w:rtl/>
        </w:rPr>
        <w:t xml:space="preserve"> يحدث الشيطان يتمثل إما برجل مجهول</w:t>
      </w:r>
      <w:r w:rsidR="003A0B66">
        <w:rPr>
          <w:rFonts w:hint="cs"/>
          <w:bCs w:val="0"/>
          <w:rtl/>
        </w:rPr>
        <w:t>،</w:t>
      </w:r>
      <w:r w:rsidR="00A66A3A">
        <w:rPr>
          <w:rFonts w:hint="cs"/>
          <w:bCs w:val="0"/>
          <w:rtl/>
        </w:rPr>
        <w:t xml:space="preserve"> وقد يتمثل برجل معروف وقد ذكر شيخ الإسلام ابن تيمية في الفرقان بين أولياء الرحمن وأولياء الشيطان أن الشيطان قد تمثل به هو وألقى على لسان من تمثل به بعض الفتاوى الغريبة التي لا تصح نسبتها إليه</w:t>
      </w:r>
      <w:r w:rsidR="003A0B66">
        <w:rPr>
          <w:rFonts w:hint="cs"/>
          <w:bCs w:val="0"/>
          <w:rtl/>
        </w:rPr>
        <w:t>،</w:t>
      </w:r>
      <w:r w:rsidR="00A66A3A">
        <w:rPr>
          <w:rFonts w:hint="cs"/>
          <w:bCs w:val="0"/>
          <w:rtl/>
        </w:rPr>
        <w:t xml:space="preserve"> وبعض الأقوال التي يشوش بها على الناس</w:t>
      </w:r>
      <w:r w:rsidR="003A0B66">
        <w:rPr>
          <w:rFonts w:hint="cs"/>
          <w:bCs w:val="0"/>
          <w:rtl/>
        </w:rPr>
        <w:t>-</w:t>
      </w:r>
      <w:r w:rsidR="00A66A3A">
        <w:rPr>
          <w:rFonts w:hint="cs"/>
          <w:bCs w:val="0"/>
          <w:rtl/>
        </w:rPr>
        <w:t xml:space="preserve"> نسأل الله السلامة والعافية</w:t>
      </w:r>
      <w:r w:rsidR="003A0B66">
        <w:rPr>
          <w:rFonts w:hint="cs"/>
          <w:bCs w:val="0"/>
          <w:rtl/>
        </w:rPr>
        <w:t>-</w:t>
      </w:r>
      <w:r w:rsidR="00A66A3A">
        <w:rPr>
          <w:rFonts w:hint="cs"/>
          <w:bCs w:val="0"/>
          <w:rtl/>
        </w:rPr>
        <w:t xml:space="preserve"> كما أنه يسمع صوته الشيطان من قبر وقد يسمع صوته من محل شرك أو ما أشبه ذلك يؤيد فيه هذه الأعمال القبيحة المحرمة</w:t>
      </w:r>
      <w:r w:rsidR="003A0B66">
        <w:rPr>
          <w:rFonts w:hint="cs"/>
          <w:bCs w:val="0"/>
          <w:rtl/>
        </w:rPr>
        <w:t>،</w:t>
      </w:r>
      <w:r w:rsidR="00A66A3A">
        <w:rPr>
          <w:rFonts w:hint="cs"/>
          <w:bCs w:val="0"/>
          <w:rtl/>
        </w:rPr>
        <w:t xml:space="preserve"> وقد يتراءى لبعض الناس يثبته على أمر قبيح</w:t>
      </w:r>
      <w:r w:rsidR="003A0B66">
        <w:rPr>
          <w:rFonts w:hint="cs"/>
          <w:bCs w:val="0"/>
          <w:rtl/>
        </w:rPr>
        <w:t>، وذكر أهل العلم عن ش</w:t>
      </w:r>
      <w:r w:rsidR="00A66A3A">
        <w:rPr>
          <w:rFonts w:hint="cs"/>
          <w:bCs w:val="0"/>
          <w:rtl/>
        </w:rPr>
        <w:t>ع</w:t>
      </w:r>
      <w:r w:rsidR="003A0B66">
        <w:rPr>
          <w:rFonts w:hint="cs"/>
          <w:bCs w:val="0"/>
          <w:rtl/>
        </w:rPr>
        <w:t>ب</w:t>
      </w:r>
      <w:r w:rsidR="00A66A3A">
        <w:rPr>
          <w:rFonts w:hint="cs"/>
          <w:bCs w:val="0"/>
          <w:rtl/>
        </w:rPr>
        <w:t>ة أنه لا تجوز الرواية من وراء حجاب لماذا؟ لأنه قد يكون المتكلم شيطانا وهو لا يشعر</w:t>
      </w:r>
      <w:r w:rsidR="003A0B66">
        <w:rPr>
          <w:rFonts w:hint="cs"/>
          <w:bCs w:val="0"/>
          <w:rtl/>
        </w:rPr>
        <w:t>،</w:t>
      </w:r>
      <w:r w:rsidR="00A66A3A">
        <w:rPr>
          <w:rFonts w:hint="cs"/>
          <w:bCs w:val="0"/>
          <w:rtl/>
        </w:rPr>
        <w:t xml:space="preserve"> وعامة أهل العلم يجيزون الرواية من وراء حجاب</w:t>
      </w:r>
      <w:r w:rsidR="003A0B66">
        <w:rPr>
          <w:rFonts w:hint="cs"/>
          <w:bCs w:val="0"/>
          <w:rtl/>
        </w:rPr>
        <w:t>،</w:t>
      </w:r>
      <w:r w:rsidR="00A66A3A">
        <w:rPr>
          <w:rFonts w:hint="cs"/>
          <w:bCs w:val="0"/>
          <w:rtl/>
        </w:rPr>
        <w:t xml:space="preserve"> وقد أخذ الصحابة والتابعون عن نساء النبي -عليه الصلاة والسلام- من وراء حجاب</w:t>
      </w:r>
      <w:r w:rsidR="003A0B66">
        <w:rPr>
          <w:rFonts w:hint="cs"/>
          <w:bCs w:val="0"/>
          <w:rtl/>
        </w:rPr>
        <w:t>،</w:t>
      </w:r>
      <w:r w:rsidR="00A66A3A">
        <w:rPr>
          <w:rFonts w:hint="cs"/>
          <w:bCs w:val="0"/>
          <w:rtl/>
        </w:rPr>
        <w:t xml:space="preserve"> وإذا عرف الصوت وأمن التزوير فلا مانع من الرواية من وراء حجاب </w:t>
      </w:r>
      <w:r w:rsidR="003A0B66" w:rsidRPr="003A0B66">
        <w:rPr>
          <w:rFonts w:hint="cs"/>
          <w:b w:val="0"/>
          <w:rtl/>
        </w:rPr>
        <w:t>"</w:t>
      </w:r>
      <w:r w:rsidR="00A66A3A" w:rsidRPr="003A0B66">
        <w:rPr>
          <w:rFonts w:hint="cs"/>
          <w:b w:val="0"/>
          <w:rtl/>
        </w:rPr>
        <w:t>إن الشيطان ليتمثل في صورة الرجل فيأتي القوم فيحدثهم بالحديث من الكذب فيتفرقون فيقول الرجل منهم سمعت رجلا أعرف وجهه ولا أدري ما اسمه يحدث</w:t>
      </w:r>
      <w:r w:rsidR="003A0B66" w:rsidRPr="003A0B66">
        <w:rPr>
          <w:rFonts w:hint="cs"/>
          <w:b w:val="0"/>
          <w:rtl/>
        </w:rPr>
        <w:t>"</w:t>
      </w:r>
      <w:r w:rsidR="00A66A3A">
        <w:rPr>
          <w:rFonts w:hint="cs"/>
          <w:bCs w:val="0"/>
          <w:rtl/>
        </w:rPr>
        <w:t xml:space="preserve"> يتفرقون فبعد أن سمعوا من هذا الذي لا يعرفونه فيقولون ما يقولون</w:t>
      </w:r>
      <w:r w:rsidR="003A0B66">
        <w:rPr>
          <w:rFonts w:hint="cs"/>
          <w:bCs w:val="0"/>
          <w:rtl/>
        </w:rPr>
        <w:t>؛</w:t>
      </w:r>
      <w:r w:rsidR="00A66A3A">
        <w:rPr>
          <w:rFonts w:hint="cs"/>
          <w:bCs w:val="0"/>
          <w:rtl/>
        </w:rPr>
        <w:t xml:space="preserve"> ولذا يشترط أهل العلم في الراوي ألا يكون مجهولا لئلا يقع مثل هذا فلا بد أن يكون الراوي معروفا معروف ذاته ومعروف بعينه ومعروف بحاله</w:t>
      </w:r>
      <w:r w:rsidR="003A0B66">
        <w:rPr>
          <w:rFonts w:hint="cs"/>
          <w:bCs w:val="0"/>
          <w:rtl/>
        </w:rPr>
        <w:t>،</w:t>
      </w:r>
      <w:r w:rsidR="00A66A3A">
        <w:rPr>
          <w:rFonts w:hint="cs"/>
          <w:bCs w:val="0"/>
          <w:rtl/>
        </w:rPr>
        <w:t xml:space="preserve"> قال</w:t>
      </w:r>
      <w:r w:rsidR="003A0B66">
        <w:rPr>
          <w:rFonts w:hint="cs"/>
          <w:bCs w:val="0"/>
          <w:rtl/>
        </w:rPr>
        <w:t>-</w:t>
      </w:r>
      <w:r w:rsidR="00A66A3A">
        <w:rPr>
          <w:rFonts w:hint="cs"/>
          <w:bCs w:val="0"/>
          <w:rtl/>
        </w:rPr>
        <w:t xml:space="preserve"> رحمه الله</w:t>
      </w:r>
      <w:r w:rsidR="003A0B66">
        <w:rPr>
          <w:rFonts w:hint="cs"/>
          <w:bCs w:val="0"/>
          <w:rtl/>
        </w:rPr>
        <w:t>-</w:t>
      </w:r>
      <w:r w:rsidR="00A66A3A">
        <w:rPr>
          <w:rFonts w:hint="cs"/>
          <w:bCs w:val="0"/>
          <w:rtl/>
        </w:rPr>
        <w:t xml:space="preserve"> </w:t>
      </w:r>
      <w:r w:rsidR="003A0B66" w:rsidRPr="003A0B66">
        <w:rPr>
          <w:rFonts w:hint="cs"/>
          <w:b w:val="0"/>
          <w:rtl/>
        </w:rPr>
        <w:t>"</w:t>
      </w:r>
      <w:r w:rsidR="00A66A3A" w:rsidRPr="003A0B66">
        <w:rPr>
          <w:rFonts w:hint="cs"/>
          <w:b w:val="0"/>
          <w:rtl/>
        </w:rPr>
        <w:t>وحدثني محمد بن رافع قال حدثنا عبد الرزاق قال أخبرنا معمر عن ابن طاوس عن عبد الله بن طاوس عن أبيه عن عبد الله بن عمرو بن العاص قال إن في البحر شياطين مسجونة أوثقها سليمان</w:t>
      </w:r>
      <w:r w:rsidR="003A0B66" w:rsidRPr="003A0B66">
        <w:rPr>
          <w:rFonts w:hint="cs"/>
          <w:b w:val="0"/>
          <w:rtl/>
        </w:rPr>
        <w:t>"</w:t>
      </w:r>
      <w:r w:rsidR="00A66A3A">
        <w:rPr>
          <w:rFonts w:hint="cs"/>
          <w:bCs w:val="0"/>
          <w:rtl/>
        </w:rPr>
        <w:t xml:space="preserve"> نعرف أن مثل هذه التصرفات من خواص سليمان وهذا أمر لا ينبغي لأحد بعده وقد أجاب الله دعاءه</w:t>
      </w:r>
      <w:r w:rsidR="003A0B66">
        <w:rPr>
          <w:rFonts w:hint="cs"/>
          <w:bCs w:val="0"/>
          <w:rtl/>
        </w:rPr>
        <w:t>،</w:t>
      </w:r>
      <w:r w:rsidR="00A66A3A">
        <w:rPr>
          <w:rFonts w:hint="cs"/>
          <w:bCs w:val="0"/>
          <w:rtl/>
        </w:rPr>
        <w:t xml:space="preserve"> وأراد النبيُّ -عليه الصلاة والسلام- حبس الجني الذي تفلت عليه في صلاته ليراه صبيان المدينة فتذكر دعوة سليمان وبهذا يُرد على من يقول إنه يستفاد منهم ويستعان بهم فيما يقدرون عليه</w:t>
      </w:r>
      <w:r w:rsidR="003A0B66">
        <w:rPr>
          <w:rFonts w:hint="cs"/>
          <w:bCs w:val="0"/>
          <w:rtl/>
        </w:rPr>
        <w:t>،</w:t>
      </w:r>
      <w:r w:rsidR="00A66A3A">
        <w:rPr>
          <w:rFonts w:hint="cs"/>
          <w:bCs w:val="0"/>
          <w:rtl/>
        </w:rPr>
        <w:t xml:space="preserve"> ويخبرون عن أماكن المخدرات</w:t>
      </w:r>
      <w:r w:rsidR="003A0B66">
        <w:rPr>
          <w:rFonts w:hint="cs"/>
          <w:bCs w:val="0"/>
          <w:rtl/>
        </w:rPr>
        <w:t>،</w:t>
      </w:r>
      <w:r w:rsidR="00A66A3A">
        <w:rPr>
          <w:rFonts w:hint="cs"/>
          <w:bCs w:val="0"/>
          <w:rtl/>
        </w:rPr>
        <w:t xml:space="preserve"> عن أماكن دور البغاء</w:t>
      </w:r>
      <w:r w:rsidR="003A0B66">
        <w:rPr>
          <w:rFonts w:hint="cs"/>
          <w:bCs w:val="0"/>
          <w:rtl/>
        </w:rPr>
        <w:t>،</w:t>
      </w:r>
      <w:r w:rsidR="00A66A3A">
        <w:rPr>
          <w:rFonts w:hint="cs"/>
          <w:bCs w:val="0"/>
          <w:rtl/>
        </w:rPr>
        <w:t xml:space="preserve"> عن كذا عن كذا</w:t>
      </w:r>
      <w:r w:rsidR="003A0B66">
        <w:rPr>
          <w:rFonts w:hint="cs"/>
          <w:bCs w:val="0"/>
          <w:rtl/>
        </w:rPr>
        <w:t>،</w:t>
      </w:r>
      <w:r w:rsidR="00A66A3A">
        <w:rPr>
          <w:rFonts w:hint="cs"/>
          <w:bCs w:val="0"/>
          <w:rtl/>
        </w:rPr>
        <w:t xml:space="preserve"> وبعض الإخوان من أهل الحسبة يسألون عن هذا ونقول لهم لا يجوز لأنهم أناس مجاهيل ولا يُدرى من الثقة منهم وغير الثقة</w:t>
      </w:r>
      <w:r w:rsidR="003A0B66">
        <w:rPr>
          <w:rFonts w:hint="cs"/>
          <w:bCs w:val="0"/>
          <w:rtl/>
        </w:rPr>
        <w:t>،</w:t>
      </w:r>
      <w:r w:rsidR="00A66A3A">
        <w:rPr>
          <w:rFonts w:hint="cs"/>
          <w:bCs w:val="0"/>
          <w:rtl/>
        </w:rPr>
        <w:t xml:space="preserve"> ولا يُعرف المسلم من غير المسلم</w:t>
      </w:r>
      <w:r w:rsidR="003A0B66">
        <w:rPr>
          <w:rFonts w:hint="cs"/>
          <w:bCs w:val="0"/>
          <w:rtl/>
        </w:rPr>
        <w:t>،</w:t>
      </w:r>
      <w:r w:rsidR="00A66A3A">
        <w:rPr>
          <w:rFonts w:hint="cs"/>
          <w:bCs w:val="0"/>
          <w:rtl/>
        </w:rPr>
        <w:t xml:space="preserve"> ولا يمكن الوصول إلى حقيقة أمرهم</w:t>
      </w:r>
      <w:r w:rsidR="003A0B66">
        <w:rPr>
          <w:rFonts w:hint="cs"/>
          <w:bCs w:val="0"/>
          <w:rtl/>
        </w:rPr>
        <w:t>،</w:t>
      </w:r>
      <w:r w:rsidR="00A66A3A">
        <w:rPr>
          <w:rFonts w:hint="cs"/>
          <w:bCs w:val="0"/>
          <w:rtl/>
        </w:rPr>
        <w:t xml:space="preserve"> وقد استدرجوا بعض الناس وقدموا لهم الخدمات من غير مقابل لكنهم حينما تورطوا ووقفوا في منتصف الطريق ووثق الناس بهم</w:t>
      </w:r>
      <w:r w:rsidR="003A0B66">
        <w:rPr>
          <w:rFonts w:hint="cs"/>
          <w:bCs w:val="0"/>
          <w:rtl/>
        </w:rPr>
        <w:t xml:space="preserve">، </w:t>
      </w:r>
      <w:r w:rsidR="00A66A3A">
        <w:rPr>
          <w:rFonts w:hint="cs"/>
          <w:bCs w:val="0"/>
          <w:rtl/>
        </w:rPr>
        <w:t xml:space="preserve">شخص يقول إنه مشى على </w:t>
      </w:r>
      <w:r w:rsidR="00A66A3A">
        <w:rPr>
          <w:rFonts w:hint="cs"/>
          <w:bCs w:val="0"/>
          <w:rtl/>
        </w:rPr>
        <w:lastRenderedPageBreak/>
        <w:t>يده أكثر من سبعين مقعد</w:t>
      </w:r>
      <w:r w:rsidR="003A0B66">
        <w:rPr>
          <w:rFonts w:hint="cs"/>
          <w:bCs w:val="0"/>
          <w:rtl/>
        </w:rPr>
        <w:t>ا</w:t>
      </w:r>
      <w:r w:rsidR="00A66A3A">
        <w:rPr>
          <w:rFonts w:hint="cs"/>
          <w:bCs w:val="0"/>
          <w:rtl/>
        </w:rPr>
        <w:t xml:space="preserve"> بواسطة هؤلاء الجن الذي يزعم ويدعي فيهم الخير نقول أنت بعد أن مشى على يدك أكثر من سبعين مقعد</w:t>
      </w:r>
      <w:r w:rsidR="003A0B66">
        <w:rPr>
          <w:rFonts w:hint="cs"/>
          <w:bCs w:val="0"/>
          <w:rtl/>
        </w:rPr>
        <w:t>ا</w:t>
      </w:r>
      <w:r w:rsidR="00A66A3A">
        <w:rPr>
          <w:rFonts w:hint="cs"/>
          <w:bCs w:val="0"/>
          <w:rtl/>
        </w:rPr>
        <w:t xml:space="preserve"> لو تخلوا عن خدمتك ماذا يكون وضعك</w:t>
      </w:r>
      <w:r w:rsidR="003A0B66">
        <w:rPr>
          <w:rFonts w:hint="cs"/>
          <w:bCs w:val="0"/>
          <w:rtl/>
        </w:rPr>
        <w:t>؟</w:t>
      </w:r>
      <w:r w:rsidR="00A66A3A">
        <w:rPr>
          <w:rFonts w:hint="cs"/>
          <w:bCs w:val="0"/>
          <w:rtl/>
        </w:rPr>
        <w:t xml:space="preserve"> طلبوا منك </w:t>
      </w:r>
      <w:r w:rsidR="007D6ABF">
        <w:rPr>
          <w:rFonts w:hint="cs"/>
          <w:bCs w:val="0"/>
          <w:rtl/>
        </w:rPr>
        <w:t>طلب</w:t>
      </w:r>
      <w:r w:rsidR="003A0B66">
        <w:rPr>
          <w:rFonts w:hint="cs"/>
          <w:bCs w:val="0"/>
          <w:rtl/>
        </w:rPr>
        <w:t>ا</w:t>
      </w:r>
      <w:r w:rsidR="007D6ABF">
        <w:rPr>
          <w:rFonts w:hint="cs"/>
          <w:bCs w:val="0"/>
          <w:rtl/>
        </w:rPr>
        <w:t xml:space="preserve"> </w:t>
      </w:r>
      <w:r w:rsidR="00A66A3A">
        <w:rPr>
          <w:rFonts w:hint="cs"/>
          <w:bCs w:val="0"/>
          <w:rtl/>
        </w:rPr>
        <w:t>خفيف</w:t>
      </w:r>
      <w:r w:rsidR="003A0B66">
        <w:rPr>
          <w:rFonts w:hint="cs"/>
          <w:bCs w:val="0"/>
          <w:rtl/>
        </w:rPr>
        <w:t>ا</w:t>
      </w:r>
      <w:r w:rsidR="00A66A3A">
        <w:rPr>
          <w:rFonts w:hint="cs"/>
          <w:bCs w:val="0"/>
          <w:rtl/>
        </w:rPr>
        <w:t xml:space="preserve"> ثم </w:t>
      </w:r>
      <w:r w:rsidR="007D6ABF">
        <w:rPr>
          <w:rFonts w:hint="cs"/>
          <w:bCs w:val="0"/>
          <w:rtl/>
        </w:rPr>
        <w:t>شيء أعظم منه ثم كذا إلى أن يصل إلى الشرك الأكبر</w:t>
      </w:r>
      <w:r w:rsidR="003A0B66">
        <w:rPr>
          <w:rFonts w:hint="cs"/>
          <w:bCs w:val="0"/>
          <w:rtl/>
        </w:rPr>
        <w:t>،</w:t>
      </w:r>
      <w:r w:rsidR="007D6ABF">
        <w:rPr>
          <w:rFonts w:hint="cs"/>
          <w:bCs w:val="0"/>
          <w:rtl/>
        </w:rPr>
        <w:t xml:space="preserve"> هم قوم يستدرجون الناس فلا يجوز الا عتماد عليهم ولا الاستعانة بهم بحال </w:t>
      </w:r>
      <w:r w:rsidR="00CF7581" w:rsidRPr="003A0B66">
        <w:rPr>
          <w:rFonts w:ascii="QCF_BSML" w:hAnsi="QCF_BSML" w:cs="QCF_BSML"/>
          <w:b w:val="0"/>
          <w:bCs w:val="0"/>
          <w:noProof w:val="0"/>
          <w:color w:val="FF0000"/>
          <w:sz w:val="27"/>
          <w:szCs w:val="27"/>
          <w:rtl/>
        </w:rPr>
        <w:t>ﮋ</w:t>
      </w:r>
      <w:r w:rsidR="00CF7581" w:rsidRPr="003A0B66">
        <w:rPr>
          <w:rFonts w:ascii="QCF_BSML" w:hAnsi="QCF_BSML" w:cs="QCF_BSML"/>
          <w:b w:val="0"/>
          <w:bCs w:val="0"/>
          <w:noProof w:val="0"/>
          <w:color w:val="FF0000"/>
          <w:sz w:val="2"/>
          <w:szCs w:val="2"/>
          <w:rtl/>
        </w:rPr>
        <w:t xml:space="preserve"> </w:t>
      </w:r>
      <w:r w:rsidR="00CF7581" w:rsidRPr="003A0B66">
        <w:rPr>
          <w:rFonts w:ascii="QCF_P144" w:hAnsi="QCF_P144" w:cs="QCF_P144"/>
          <w:b w:val="0"/>
          <w:bCs w:val="0"/>
          <w:noProof w:val="0"/>
          <w:color w:val="FF0000"/>
          <w:sz w:val="27"/>
          <w:szCs w:val="27"/>
          <w:rtl/>
        </w:rPr>
        <w:t>ﮖ</w:t>
      </w:r>
      <w:r w:rsidR="00CF7581" w:rsidRPr="003A0B66">
        <w:rPr>
          <w:rFonts w:ascii="QCF_P144" w:hAnsi="QCF_P144" w:cs="QCF_P144"/>
          <w:b w:val="0"/>
          <w:bCs w:val="0"/>
          <w:noProof w:val="0"/>
          <w:color w:val="FF0000"/>
          <w:sz w:val="2"/>
          <w:szCs w:val="2"/>
          <w:rtl/>
        </w:rPr>
        <w:t xml:space="preserve"> </w:t>
      </w:r>
      <w:r w:rsidR="00CF7581" w:rsidRPr="003A0B66">
        <w:rPr>
          <w:rFonts w:ascii="QCF_P144" w:hAnsi="QCF_P144" w:cs="QCF_P144"/>
          <w:b w:val="0"/>
          <w:bCs w:val="0"/>
          <w:noProof w:val="0"/>
          <w:color w:val="FF0000"/>
          <w:sz w:val="27"/>
          <w:szCs w:val="27"/>
          <w:rtl/>
        </w:rPr>
        <w:t>ﮗ</w:t>
      </w:r>
      <w:r w:rsidR="00CF7581" w:rsidRPr="003A0B66">
        <w:rPr>
          <w:rFonts w:ascii="QCF_P144" w:hAnsi="QCF_P144" w:cs="QCF_P144"/>
          <w:b w:val="0"/>
          <w:bCs w:val="0"/>
          <w:noProof w:val="0"/>
          <w:color w:val="FF0000"/>
          <w:sz w:val="2"/>
          <w:szCs w:val="2"/>
          <w:rtl/>
        </w:rPr>
        <w:t xml:space="preserve"> </w:t>
      </w:r>
      <w:r w:rsidR="00CF7581" w:rsidRPr="003A0B66">
        <w:rPr>
          <w:rFonts w:ascii="QCF_P144" w:hAnsi="QCF_P144" w:cs="QCF_P144"/>
          <w:b w:val="0"/>
          <w:bCs w:val="0"/>
          <w:noProof w:val="0"/>
          <w:color w:val="FF0000"/>
          <w:sz w:val="27"/>
          <w:szCs w:val="27"/>
          <w:rtl/>
        </w:rPr>
        <w:t>ﮘ</w:t>
      </w:r>
      <w:r w:rsidR="00CF7581" w:rsidRPr="003A0B66">
        <w:rPr>
          <w:rFonts w:ascii="QCF_P144" w:hAnsi="QCF_P144" w:cs="QCF_P144"/>
          <w:b w:val="0"/>
          <w:bCs w:val="0"/>
          <w:noProof w:val="0"/>
          <w:color w:val="FF0000"/>
          <w:sz w:val="2"/>
          <w:szCs w:val="2"/>
          <w:rtl/>
        </w:rPr>
        <w:t xml:space="preserve"> </w:t>
      </w:r>
      <w:r w:rsidR="00CF7581" w:rsidRPr="003A0B66">
        <w:rPr>
          <w:rFonts w:ascii="QCF_P144" w:hAnsi="QCF_P144" w:cs="QCF_P144"/>
          <w:b w:val="0"/>
          <w:bCs w:val="0"/>
          <w:noProof w:val="0"/>
          <w:color w:val="FF0000"/>
          <w:sz w:val="27"/>
          <w:szCs w:val="27"/>
          <w:rtl/>
        </w:rPr>
        <w:t>ﮙ</w:t>
      </w:r>
      <w:r w:rsidR="00CF7581" w:rsidRPr="003A0B66">
        <w:rPr>
          <w:rFonts w:ascii="QCF_P144" w:hAnsi="QCF_P144" w:cs="QCF_P144"/>
          <w:b w:val="0"/>
          <w:bCs w:val="0"/>
          <w:noProof w:val="0"/>
          <w:color w:val="FF0000"/>
          <w:sz w:val="2"/>
          <w:szCs w:val="2"/>
          <w:rtl/>
        </w:rPr>
        <w:t xml:space="preserve"> </w:t>
      </w:r>
      <w:r w:rsidR="00CF7581" w:rsidRPr="003A0B66">
        <w:rPr>
          <w:rFonts w:ascii="QCF_BSML" w:hAnsi="QCF_BSML" w:cs="QCF_BSML"/>
          <w:b w:val="0"/>
          <w:bCs w:val="0"/>
          <w:noProof w:val="0"/>
          <w:color w:val="FF0000"/>
          <w:sz w:val="27"/>
          <w:szCs w:val="27"/>
          <w:rtl/>
        </w:rPr>
        <w:t>ﮊ</w:t>
      </w:r>
      <w:r w:rsidR="00CF7581">
        <w:rPr>
          <w:rFonts w:ascii="Arial" w:hAnsi="Arial" w:cs="Arial"/>
          <w:b w:val="0"/>
          <w:bCs w:val="0"/>
          <w:noProof w:val="0"/>
          <w:color w:val="000000"/>
          <w:sz w:val="18"/>
          <w:szCs w:val="18"/>
          <w:rtl/>
        </w:rPr>
        <w:t xml:space="preserve"> </w:t>
      </w:r>
      <w:r w:rsidR="00CF7581">
        <w:rPr>
          <w:rFonts w:ascii="Simplified Arabic" w:hAnsi="Simplified Arabic"/>
          <w:b w:val="0"/>
          <w:bCs w:val="0"/>
          <w:noProof w:val="0"/>
          <w:color w:val="000000"/>
          <w:sz w:val="23"/>
          <w:szCs w:val="23"/>
          <w:rtl/>
        </w:rPr>
        <w:t>الأنعام: ١٢٨</w:t>
      </w:r>
      <w:r w:rsidR="00CF7581">
        <w:rPr>
          <w:rFonts w:ascii="Simplified Arabic" w:hAnsi="Simplified Arabic"/>
          <w:b w:val="0"/>
          <w:bCs w:val="0"/>
          <w:noProof w:val="0"/>
          <w:color w:val="000000"/>
          <w:sz w:val="2"/>
          <w:szCs w:val="2"/>
        </w:rPr>
        <w:t xml:space="preserve"> </w:t>
      </w:r>
      <w:r w:rsidR="007D6ABF">
        <w:rPr>
          <w:rFonts w:hint="cs"/>
          <w:bCs w:val="0"/>
          <w:rtl/>
        </w:rPr>
        <w:t xml:space="preserve"> وأما ما يفعله بعض الناس يقول نستفيد منهم وهم خلق يفاد منهم فيم</w:t>
      </w:r>
      <w:r w:rsidR="003A0B66">
        <w:rPr>
          <w:rFonts w:hint="cs"/>
          <w:bCs w:val="0"/>
          <w:rtl/>
        </w:rPr>
        <w:t>ا يقدرون عليه ولا ينافي ما جاء</w:t>
      </w:r>
      <w:r w:rsidR="007D6ABF">
        <w:rPr>
          <w:rFonts w:hint="cs"/>
          <w:bCs w:val="0"/>
          <w:rtl/>
        </w:rPr>
        <w:t xml:space="preserve"> نقول لا، هذه الاستفادة اختص بها سليمان ودعا الله</w:t>
      </w:r>
      <w:r w:rsidR="003A0B66">
        <w:rPr>
          <w:rFonts w:hint="cs"/>
          <w:bCs w:val="0"/>
          <w:rtl/>
        </w:rPr>
        <w:t>-</w:t>
      </w:r>
      <w:r w:rsidR="007D6ABF">
        <w:rPr>
          <w:rFonts w:hint="cs"/>
          <w:bCs w:val="0"/>
          <w:rtl/>
        </w:rPr>
        <w:t xml:space="preserve"> جل وعلا</w:t>
      </w:r>
      <w:r w:rsidR="003A0B66">
        <w:rPr>
          <w:rFonts w:hint="cs"/>
          <w:bCs w:val="0"/>
          <w:rtl/>
        </w:rPr>
        <w:t>-</w:t>
      </w:r>
      <w:r w:rsidR="007D6ABF">
        <w:rPr>
          <w:rFonts w:hint="cs"/>
          <w:bCs w:val="0"/>
          <w:rtl/>
        </w:rPr>
        <w:t xml:space="preserve"> ألا تكون لأحد بعده وأجيبت الدعوة وحققها النبي -عليه الصلاة والسلام- ولا شك أن سد الذرائع الموصلة إلى الشرك وحماية جناب التوحيد أمر متعين على أهل العلم وعلى طلبة العلم وعلى غيرهم</w:t>
      </w:r>
      <w:r w:rsidR="003A0B66">
        <w:rPr>
          <w:rFonts w:hint="cs"/>
          <w:bCs w:val="0"/>
          <w:rtl/>
        </w:rPr>
        <w:t>،</w:t>
      </w:r>
      <w:r w:rsidR="007D6ABF">
        <w:rPr>
          <w:rFonts w:hint="cs"/>
          <w:bCs w:val="0"/>
          <w:rtl/>
        </w:rPr>
        <w:t xml:space="preserve"> أي أمر يفضي إلى الشرك أو يخاف منه أن يفضي إلى الشرك لا بد من سده</w:t>
      </w:r>
      <w:r w:rsidR="003A0B66">
        <w:rPr>
          <w:rFonts w:hint="cs"/>
          <w:bCs w:val="0"/>
          <w:rtl/>
        </w:rPr>
        <w:t>،</w:t>
      </w:r>
      <w:r w:rsidR="007D6ABF">
        <w:rPr>
          <w:rFonts w:hint="cs"/>
          <w:bCs w:val="0"/>
          <w:rtl/>
        </w:rPr>
        <w:t xml:space="preserve"> </w:t>
      </w:r>
      <w:r w:rsidR="003A0B66" w:rsidRPr="003A0B66">
        <w:rPr>
          <w:rFonts w:hint="cs"/>
          <w:b w:val="0"/>
          <w:rtl/>
        </w:rPr>
        <w:t>"</w:t>
      </w:r>
      <w:r w:rsidR="007D6ABF" w:rsidRPr="003A0B66">
        <w:rPr>
          <w:rFonts w:hint="cs"/>
          <w:b w:val="0"/>
          <w:rtl/>
        </w:rPr>
        <w:t>إن في البحر شياطين مسجونة</w:t>
      </w:r>
      <w:r w:rsidR="003A0B66" w:rsidRPr="003A0B66">
        <w:rPr>
          <w:rFonts w:hint="cs"/>
          <w:b w:val="0"/>
          <w:rtl/>
        </w:rPr>
        <w:t>"</w:t>
      </w:r>
      <w:r w:rsidR="007D6ABF" w:rsidRPr="003A0B66">
        <w:rPr>
          <w:rFonts w:hint="cs"/>
          <w:b w:val="0"/>
          <w:rtl/>
        </w:rPr>
        <w:t xml:space="preserve"> </w:t>
      </w:r>
      <w:r w:rsidR="007D6ABF">
        <w:rPr>
          <w:rFonts w:hint="cs"/>
          <w:bCs w:val="0"/>
          <w:rtl/>
        </w:rPr>
        <w:t>هذا من كلام عبد الله بن عمرو بن العاص</w:t>
      </w:r>
      <w:r w:rsidR="003A0B66">
        <w:rPr>
          <w:rFonts w:hint="cs"/>
          <w:bCs w:val="0"/>
          <w:rtl/>
        </w:rPr>
        <w:t>،</w:t>
      </w:r>
      <w:r w:rsidR="007D6ABF">
        <w:rPr>
          <w:rFonts w:hint="cs"/>
          <w:bCs w:val="0"/>
          <w:rtl/>
        </w:rPr>
        <w:t xml:space="preserve"> </w:t>
      </w:r>
      <w:r w:rsidR="003A0B66" w:rsidRPr="00730403">
        <w:rPr>
          <w:rFonts w:hint="cs"/>
          <w:b w:val="0"/>
          <w:rtl/>
        </w:rPr>
        <w:t>"</w:t>
      </w:r>
      <w:r w:rsidR="007D6ABF" w:rsidRPr="00730403">
        <w:rPr>
          <w:rFonts w:hint="cs"/>
          <w:b w:val="0"/>
          <w:rtl/>
        </w:rPr>
        <w:t>إن في البحر شياطين مسجونة أوثقها سليمان يوشك أن تخرج فتقرأ على الناس قرآنا</w:t>
      </w:r>
      <w:r w:rsidR="00730403" w:rsidRPr="00730403">
        <w:rPr>
          <w:rFonts w:hint="cs"/>
          <w:b w:val="0"/>
          <w:rtl/>
        </w:rPr>
        <w:t>"</w:t>
      </w:r>
      <w:r w:rsidR="007D6ABF">
        <w:rPr>
          <w:rFonts w:hint="cs"/>
          <w:bCs w:val="0"/>
          <w:rtl/>
        </w:rPr>
        <w:t xml:space="preserve"> يقول القرطبي هذا ونحوه لا يتوصل إليه بالرأي والاجتهاد بل بالسمع</w:t>
      </w:r>
      <w:r w:rsidR="00730403">
        <w:rPr>
          <w:rFonts w:hint="cs"/>
          <w:bCs w:val="0"/>
          <w:rtl/>
        </w:rPr>
        <w:t>،</w:t>
      </w:r>
      <w:r w:rsidR="007D6ABF">
        <w:rPr>
          <w:rFonts w:hint="cs"/>
          <w:bCs w:val="0"/>
          <w:rtl/>
        </w:rPr>
        <w:t xml:space="preserve"> والظاهر أن الصحابة إنما تستند في هذا للنبي -صلى الله عليه وسلم- مع أنه يحتمل أن يحدَّث به عن أهل الكتاب</w:t>
      </w:r>
      <w:r w:rsidR="00730403">
        <w:rPr>
          <w:rFonts w:hint="cs"/>
          <w:bCs w:val="0"/>
          <w:rtl/>
        </w:rPr>
        <w:t>،</w:t>
      </w:r>
      <w:r w:rsidR="007D6ABF">
        <w:rPr>
          <w:rFonts w:hint="cs"/>
          <w:bCs w:val="0"/>
          <w:rtl/>
        </w:rPr>
        <w:t xml:space="preserve"> يحتمل أن يكون عبد الله بن عمرو بن العاص حدث بذلك عن أهل الكتاب</w:t>
      </w:r>
      <w:r w:rsidR="00730403">
        <w:rPr>
          <w:rFonts w:hint="cs"/>
          <w:bCs w:val="0"/>
          <w:rtl/>
        </w:rPr>
        <w:t>،</w:t>
      </w:r>
      <w:r w:rsidR="007D6ABF">
        <w:rPr>
          <w:rFonts w:hint="cs"/>
          <w:bCs w:val="0"/>
          <w:rtl/>
        </w:rPr>
        <w:t xml:space="preserve"> وابن عمرو قد حصل له يوم اليرموك زاملتين مملوءتين كتبا من علوم أهل الكتاب كما ذكره أهل العلم ذكر ذلك في كتب المصطلح</w:t>
      </w:r>
      <w:r w:rsidR="00730403">
        <w:rPr>
          <w:rFonts w:hint="cs"/>
          <w:bCs w:val="0"/>
          <w:rtl/>
        </w:rPr>
        <w:t>،</w:t>
      </w:r>
      <w:r w:rsidR="007D6ABF">
        <w:rPr>
          <w:rFonts w:hint="cs"/>
          <w:bCs w:val="0"/>
          <w:rtl/>
        </w:rPr>
        <w:t xml:space="preserve"> وذكر في البداية والنهاية وغيرها</w:t>
      </w:r>
      <w:r w:rsidR="00730403">
        <w:rPr>
          <w:rFonts w:hint="cs"/>
          <w:bCs w:val="0"/>
          <w:rtl/>
        </w:rPr>
        <w:t>،</w:t>
      </w:r>
      <w:r w:rsidR="007D6ABF">
        <w:rPr>
          <w:rFonts w:hint="cs"/>
          <w:bCs w:val="0"/>
          <w:rtl/>
        </w:rPr>
        <w:t xml:space="preserve"> قد يقول قائل إذا كان هذا من أخبار أهل الكتاب كيف يخرج في الصحيح نقول نسبته إلى الصحابي صحيحة خرج في الصحيح لأن نسبته إلى الصحابي صحيحة</w:t>
      </w:r>
      <w:r w:rsidR="00730403">
        <w:rPr>
          <w:rFonts w:hint="cs"/>
          <w:bCs w:val="0"/>
          <w:rtl/>
        </w:rPr>
        <w:t>،</w:t>
      </w:r>
      <w:r w:rsidR="007D6ABF">
        <w:rPr>
          <w:rFonts w:hint="cs"/>
          <w:bCs w:val="0"/>
          <w:rtl/>
        </w:rPr>
        <w:t xml:space="preserve"> ثم بعد ذلك كون الصحابي تلقاه عن أهل الكتاب أو صدر عن رأيه هو فصار موقوفا عليه ولو أخطأ في رأيه هذا لا يقدح في صحة السند إلى الصحابي</w:t>
      </w:r>
      <w:r w:rsidR="00730403">
        <w:rPr>
          <w:rFonts w:hint="cs"/>
          <w:bCs w:val="0"/>
          <w:rtl/>
        </w:rPr>
        <w:t>،</w:t>
      </w:r>
      <w:r w:rsidR="007D6ABF">
        <w:rPr>
          <w:rFonts w:hint="cs"/>
          <w:bCs w:val="0"/>
          <w:rtl/>
        </w:rPr>
        <w:t xml:space="preserve"> كما خرج البخاري حديث ابن عباس في قوله تزوج النبي -عليه الصلاة والسلام- ميمونة وهو محرم</w:t>
      </w:r>
      <w:r w:rsidR="00730403">
        <w:rPr>
          <w:rFonts w:hint="cs"/>
          <w:bCs w:val="0"/>
          <w:rtl/>
        </w:rPr>
        <w:t>،</w:t>
      </w:r>
      <w:r w:rsidR="007D6ABF">
        <w:rPr>
          <w:rFonts w:hint="cs"/>
          <w:bCs w:val="0"/>
          <w:rtl/>
        </w:rPr>
        <w:t xml:space="preserve"> هذا صحيح إلى ابن عباس كونه صواب أو خطأ هذا لا يعني صاحب الصحيح إنما الذي يعني صاحب الصحيح ثبوت الخبر إلى من نسب إليه</w:t>
      </w:r>
      <w:r w:rsidR="00730403">
        <w:rPr>
          <w:rFonts w:hint="cs"/>
          <w:bCs w:val="0"/>
          <w:rtl/>
        </w:rPr>
        <w:t>،</w:t>
      </w:r>
      <w:r w:rsidR="007D6ABF">
        <w:rPr>
          <w:rFonts w:hint="cs"/>
          <w:bCs w:val="0"/>
          <w:rtl/>
        </w:rPr>
        <w:t xml:space="preserve"> ومعنى الحديث كما في المفهم الإخبار بأن الشياطين المسجونة ستخرج فتموه على الجهلة بشيء تقرؤه عليهم وتلبس به حتى يحسبوه أنه قرآن كما فعله مسليمة أو تسرد عليهم أحاديث تسندها للنبي -عليه الصلاة والسلام- مكذوبة فقرآن أشمل وأعم من أن يكون القرآن العظيم بين الدفتين أو ما يدعى أنه قرآن</w:t>
      </w:r>
      <w:r w:rsidR="00730403">
        <w:rPr>
          <w:rFonts w:hint="cs"/>
          <w:bCs w:val="0"/>
          <w:rtl/>
        </w:rPr>
        <w:t>،</w:t>
      </w:r>
      <w:r w:rsidR="007D6ABF">
        <w:rPr>
          <w:rFonts w:hint="cs"/>
          <w:bCs w:val="0"/>
          <w:rtl/>
        </w:rPr>
        <w:t xml:space="preserve"> المقصود أنه مما يُقرأ على الناس مما يقرأ على الناس</w:t>
      </w:r>
      <w:r w:rsidR="00730403">
        <w:rPr>
          <w:rFonts w:hint="cs"/>
          <w:bCs w:val="0"/>
          <w:rtl/>
        </w:rPr>
        <w:t>،</w:t>
      </w:r>
      <w:r w:rsidR="007D6ABF">
        <w:rPr>
          <w:rFonts w:hint="cs"/>
          <w:bCs w:val="0"/>
          <w:rtl/>
        </w:rPr>
        <w:t xml:space="preserve"> في فتح الملهم يقول لم أجد إلى الآن في الآثار ما يؤيد مضمون هذا الأثر المروي عن عبد الله بن عمرو بن العاص ويوضح مراده</w:t>
      </w:r>
      <w:r w:rsidR="00730403">
        <w:rPr>
          <w:rFonts w:hint="cs"/>
          <w:bCs w:val="0"/>
          <w:rtl/>
        </w:rPr>
        <w:t>،</w:t>
      </w:r>
      <w:r w:rsidR="007D6ABF">
        <w:rPr>
          <w:rFonts w:hint="cs"/>
          <w:bCs w:val="0"/>
          <w:rtl/>
        </w:rPr>
        <w:t xml:space="preserve"> </w:t>
      </w:r>
      <w:r w:rsidR="00AD0494">
        <w:rPr>
          <w:rFonts w:hint="cs"/>
          <w:bCs w:val="0"/>
          <w:rtl/>
        </w:rPr>
        <w:t>ولعله إن لم يكن من صحيفته اليرموكية يقع حين خروج الدجال إذا كثرت الخوارق والله أعلم</w:t>
      </w:r>
      <w:r w:rsidR="00730403">
        <w:rPr>
          <w:rFonts w:hint="cs"/>
          <w:bCs w:val="0"/>
          <w:rtl/>
        </w:rPr>
        <w:t>،</w:t>
      </w:r>
      <w:r w:rsidR="00AD0494">
        <w:rPr>
          <w:rFonts w:hint="cs"/>
          <w:bCs w:val="0"/>
          <w:rtl/>
        </w:rPr>
        <w:t xml:space="preserve"> ويقول</w:t>
      </w:r>
      <w:r w:rsidR="00730403">
        <w:rPr>
          <w:rFonts w:hint="cs"/>
          <w:bCs w:val="0"/>
          <w:rtl/>
        </w:rPr>
        <w:t>:</w:t>
      </w:r>
      <w:r w:rsidR="00AD0494">
        <w:rPr>
          <w:rFonts w:hint="cs"/>
          <w:bCs w:val="0"/>
          <w:rtl/>
        </w:rPr>
        <w:t xml:space="preserve"> وأما نحن فقد رأينا قبل عشرين سنة تخمينا يعني بالتقريب أن الشيطان تمثل في صورة الدكتور منجانا الأنكليزي فأخرج قرآنا من وراء البحار وعرضه على الناس مع ادعائه أنه </w:t>
      </w:r>
      <w:r w:rsidR="00AD0494">
        <w:rPr>
          <w:rFonts w:hint="cs"/>
          <w:bCs w:val="0"/>
          <w:rtl/>
        </w:rPr>
        <w:lastRenderedPageBreak/>
        <w:t>مصحف عتيق مخالف لهذه المصاحف الموجودة بأيدي المسلمين شرقا وغربا في كثير من المواضع وكان غرضه إثبات التحريف في القرآن الكريم لكن لم يرفعوا له رأسا فلم ينجح بل خاب وخسر وصار بعد أيام كأن شيئا لم يكن شيئا مذكورا فذهب الزبد جفاء وثبت ما ينتفع الناس به في الأرض ولله الحمد والمنة يعني جاء ما يؤيد هذا الخبر.</w:t>
      </w:r>
    </w:p>
    <w:p w:rsidR="00AD0494" w:rsidRDefault="00AD0494" w:rsidP="00AD0494">
      <w:pPr>
        <w:rPr>
          <w:b w:val="0"/>
          <w:rtl/>
        </w:rPr>
      </w:pPr>
      <w:r w:rsidRPr="00AD0494">
        <w:rPr>
          <w:rFonts w:hint="cs"/>
          <w:b w:val="0"/>
          <w:rtl/>
        </w:rPr>
        <w:t xml:space="preserve">طالب: ألا </w:t>
      </w:r>
      <w:r>
        <w:rPr>
          <w:rFonts w:hint="cs"/>
          <w:b w:val="0"/>
          <w:rtl/>
        </w:rPr>
        <w:t>يصدقه يا شيخ حديث تصديق.. حديث أبي هريرة يا شيخ؟</w:t>
      </w:r>
    </w:p>
    <w:p w:rsidR="00777025" w:rsidRDefault="00AD0494" w:rsidP="00423E56">
      <w:pPr>
        <w:rPr>
          <w:bCs w:val="0"/>
          <w:rtl/>
        </w:rPr>
      </w:pPr>
      <w:r>
        <w:rPr>
          <w:rFonts w:hint="cs"/>
          <w:bCs w:val="0"/>
          <w:rtl/>
        </w:rPr>
        <w:t>وأنه أخبره بآية الكرسي</w:t>
      </w:r>
      <w:r w:rsidR="00730403">
        <w:rPr>
          <w:rFonts w:hint="cs"/>
          <w:bCs w:val="0"/>
          <w:rtl/>
        </w:rPr>
        <w:t>،</w:t>
      </w:r>
      <w:r>
        <w:rPr>
          <w:rFonts w:hint="cs"/>
          <w:bCs w:val="0"/>
          <w:rtl/>
        </w:rPr>
        <w:t xml:space="preserve"> المقصود أن مثل هذه الأخبار إن ثبتت فكلام أهل اعلم فيها واضح</w:t>
      </w:r>
      <w:r w:rsidR="00730403">
        <w:rPr>
          <w:rFonts w:hint="cs"/>
          <w:bCs w:val="0"/>
          <w:rtl/>
        </w:rPr>
        <w:t>،</w:t>
      </w:r>
      <w:r>
        <w:rPr>
          <w:rFonts w:hint="cs"/>
          <w:bCs w:val="0"/>
          <w:rtl/>
        </w:rPr>
        <w:t xml:space="preserve"> قال</w:t>
      </w:r>
      <w:r w:rsidR="00730403">
        <w:rPr>
          <w:rFonts w:hint="cs"/>
          <w:bCs w:val="0"/>
          <w:rtl/>
        </w:rPr>
        <w:t>:</w:t>
      </w:r>
      <w:r>
        <w:rPr>
          <w:rFonts w:hint="cs"/>
          <w:bCs w:val="0"/>
          <w:rtl/>
        </w:rPr>
        <w:t xml:space="preserve"> </w:t>
      </w:r>
      <w:r w:rsidR="00730403" w:rsidRPr="00730403">
        <w:rPr>
          <w:rFonts w:hint="cs"/>
          <w:b w:val="0"/>
          <w:rtl/>
        </w:rPr>
        <w:t>"</w:t>
      </w:r>
      <w:r w:rsidRPr="00730403">
        <w:rPr>
          <w:rFonts w:hint="cs"/>
          <w:b w:val="0"/>
          <w:rtl/>
        </w:rPr>
        <w:t>وحدثني محمد بن عباد وسعيد بن عمرو الأشعثي جميعا عن ابن عيينة قال سعيد أخبرنا سفيان عن هشام بن حجير عن طاوس قال جاء هذا إلى ابن عباس يعني بشير بن كعب فجعل يحدثه فقال له ابن عباس عد لحديث كذا وكذا فعاد له ثم حدثه فقال له عد لحديث كذا وكذا فقال ما أدري أعرفت حديثي كله وأنكرت هذا أو أنكرت حديثي كله وعرفت هذا؟ فقال له ابن عباس إنا كنا نحدث عن رسول الله -صلى الله عليه وسلم- إذ لم يكن يُكذب عليه فلما ركب الناس الصعب والذلول تركنا تركنا الحديث عنه</w:t>
      </w:r>
      <w:r w:rsidR="00730403">
        <w:rPr>
          <w:rFonts w:hint="cs"/>
          <w:b w:val="0"/>
          <w:rtl/>
        </w:rPr>
        <w:t>"</w:t>
      </w:r>
      <w:r>
        <w:rPr>
          <w:rFonts w:hint="cs"/>
          <w:bCs w:val="0"/>
          <w:rtl/>
        </w:rPr>
        <w:t xml:space="preserve"> ابن عباس لما قال له عد لحديث كذا ثم عاد ثم قال له عد لحديث كذا يريد أن يختبره لأن الذي يكذب ويفتري إذا عاد اختلّ كلامه اختلّ كلامه لكن إن أعاده بحروفه عرف أنه ضابط</w:t>
      </w:r>
      <w:r w:rsidR="00730403">
        <w:rPr>
          <w:rFonts w:hint="cs"/>
          <w:bCs w:val="0"/>
          <w:rtl/>
        </w:rPr>
        <w:t>،</w:t>
      </w:r>
      <w:r>
        <w:rPr>
          <w:rFonts w:hint="cs"/>
          <w:bCs w:val="0"/>
          <w:rtl/>
        </w:rPr>
        <w:t xml:space="preserve"> فالغالب أن مثل هذا الذي يفتري يختلّ كلامه وهذه طريقة يستعملها بعض القضاة النبهاء الأذكياء الدهاة إذا حضر الخصوم بين يديه فادعى المدعي وتركه يتكلم بكل ما يريد أن يتكلم به ثم تجد الشيخ ينعس وهو </w:t>
      </w:r>
      <w:r w:rsidR="00730403">
        <w:rPr>
          <w:rFonts w:hint="cs"/>
          <w:bCs w:val="0"/>
          <w:rtl/>
        </w:rPr>
        <w:t xml:space="preserve">لا </w:t>
      </w:r>
      <w:r>
        <w:rPr>
          <w:rFonts w:hint="cs"/>
          <w:bCs w:val="0"/>
          <w:rtl/>
        </w:rPr>
        <w:t xml:space="preserve">ينعس </w:t>
      </w:r>
      <w:r w:rsidR="00730403">
        <w:rPr>
          <w:rFonts w:hint="cs"/>
          <w:bCs w:val="0"/>
          <w:rtl/>
        </w:rPr>
        <w:t>لكن من أجل</w:t>
      </w:r>
      <w:r>
        <w:rPr>
          <w:rFonts w:hint="cs"/>
          <w:bCs w:val="0"/>
          <w:rtl/>
        </w:rPr>
        <w:t xml:space="preserve"> </w:t>
      </w:r>
      <w:r w:rsidR="00730403">
        <w:rPr>
          <w:rFonts w:hint="cs"/>
          <w:bCs w:val="0"/>
          <w:rtl/>
        </w:rPr>
        <w:t>أنه</w:t>
      </w:r>
      <w:r>
        <w:rPr>
          <w:rFonts w:hint="cs"/>
          <w:bCs w:val="0"/>
          <w:rtl/>
        </w:rPr>
        <w:t xml:space="preserve"> إذا انتهى قال له أعد أنا ما انتبهت ثم يعيد القصة</w:t>
      </w:r>
      <w:r w:rsidR="00730403">
        <w:rPr>
          <w:rFonts w:hint="cs"/>
          <w:bCs w:val="0"/>
          <w:rtl/>
        </w:rPr>
        <w:t>،</w:t>
      </w:r>
      <w:r>
        <w:rPr>
          <w:rFonts w:hint="cs"/>
          <w:bCs w:val="0"/>
          <w:rtl/>
        </w:rPr>
        <w:t xml:space="preserve"> فإن كان ضابطا لها عرف أنه كلامه له شيء من الأصل</w:t>
      </w:r>
      <w:r w:rsidR="00730403">
        <w:rPr>
          <w:rFonts w:hint="cs"/>
          <w:bCs w:val="0"/>
          <w:rtl/>
        </w:rPr>
        <w:t>،</w:t>
      </w:r>
      <w:r>
        <w:rPr>
          <w:rFonts w:hint="cs"/>
          <w:bCs w:val="0"/>
          <w:rtl/>
        </w:rPr>
        <w:t xml:space="preserve"> وإذا كان لا أصل لكلامه تجد الخلل في كلامه والثغرات</w:t>
      </w:r>
      <w:r w:rsidR="00730403">
        <w:rPr>
          <w:rFonts w:hint="cs"/>
          <w:bCs w:val="0"/>
          <w:rtl/>
        </w:rPr>
        <w:t>،</w:t>
      </w:r>
      <w:r>
        <w:rPr>
          <w:rFonts w:hint="cs"/>
          <w:bCs w:val="0"/>
          <w:rtl/>
        </w:rPr>
        <w:t xml:space="preserve"> وقد ينقض ما ذكر أولا وقد يأتي على كلامه بالنقض فبمثل هذا يُختبر بعض أصحاب الدعاوى</w:t>
      </w:r>
      <w:r w:rsidR="00730403">
        <w:rPr>
          <w:rFonts w:hint="cs"/>
          <w:bCs w:val="0"/>
          <w:rtl/>
        </w:rPr>
        <w:t>،</w:t>
      </w:r>
      <w:r>
        <w:rPr>
          <w:rFonts w:hint="cs"/>
          <w:bCs w:val="0"/>
          <w:rtl/>
        </w:rPr>
        <w:t xml:space="preserve"> وبعض الناس يدعي ويتشبع من العلم بما لم يعطه فمثل هذا لا بد من اختباره وإظهار حقيقته</w:t>
      </w:r>
      <w:r w:rsidR="00730403">
        <w:rPr>
          <w:rFonts w:hint="cs"/>
          <w:bCs w:val="0"/>
          <w:rtl/>
        </w:rPr>
        <w:t>،</w:t>
      </w:r>
      <w:r>
        <w:rPr>
          <w:rFonts w:hint="cs"/>
          <w:bCs w:val="0"/>
          <w:rtl/>
        </w:rPr>
        <w:t xml:space="preserve"> لئلا يغتر به </w:t>
      </w:r>
      <w:r w:rsidR="00730403" w:rsidRPr="00730403">
        <w:rPr>
          <w:rFonts w:hint="cs"/>
          <w:b w:val="0"/>
          <w:rtl/>
        </w:rPr>
        <w:t>"</w:t>
      </w:r>
      <w:r w:rsidRPr="00730403">
        <w:rPr>
          <w:rFonts w:hint="cs"/>
          <w:b w:val="0"/>
          <w:rtl/>
        </w:rPr>
        <w:t>فلما إذ لم يكن يُكذَب عليه -عليه الصلاة والسلام- فلما ركب الناس الصعب والذلول تركنا الحديث عنه</w:t>
      </w:r>
      <w:r w:rsidR="00730403" w:rsidRPr="00730403">
        <w:rPr>
          <w:rFonts w:hint="cs"/>
          <w:b w:val="0"/>
          <w:rtl/>
        </w:rPr>
        <w:t>"</w:t>
      </w:r>
      <w:r>
        <w:rPr>
          <w:rFonts w:hint="cs"/>
          <w:bCs w:val="0"/>
          <w:rtl/>
        </w:rPr>
        <w:t xml:space="preserve"> من أمثال العرب يركب الصعب من لا ذلول له وهذا موجود في المجمع مجمع الأمثال والمستقصى وجمهرة الأمثال يركب الصعب من لا ذلول له لكن الناس في مثل هذه الأزمان يركبون كل ما يمكن ركوبه الصعب والذلول</w:t>
      </w:r>
      <w:r w:rsidR="00730403">
        <w:rPr>
          <w:rFonts w:hint="cs"/>
          <w:bCs w:val="0"/>
          <w:rtl/>
        </w:rPr>
        <w:t>،</w:t>
      </w:r>
      <w:r>
        <w:rPr>
          <w:rFonts w:hint="cs"/>
          <w:bCs w:val="0"/>
          <w:rtl/>
        </w:rPr>
        <w:t xml:space="preserve"> قوله</w:t>
      </w:r>
      <w:r w:rsidR="00730403">
        <w:rPr>
          <w:rFonts w:hint="cs"/>
          <w:bCs w:val="0"/>
          <w:rtl/>
        </w:rPr>
        <w:t>:</w:t>
      </w:r>
      <w:r>
        <w:rPr>
          <w:rFonts w:hint="cs"/>
          <w:bCs w:val="0"/>
          <w:rtl/>
        </w:rPr>
        <w:t xml:space="preserve"> </w:t>
      </w:r>
      <w:r w:rsidR="00730403">
        <w:rPr>
          <w:rFonts w:hint="cs"/>
          <w:bCs w:val="0"/>
          <w:rtl/>
        </w:rPr>
        <w:t>"</w:t>
      </w:r>
      <w:r>
        <w:rPr>
          <w:rFonts w:hint="cs"/>
          <w:bCs w:val="0"/>
          <w:rtl/>
        </w:rPr>
        <w:t>تركنا الحديث عنه</w:t>
      </w:r>
      <w:r w:rsidR="00730403">
        <w:rPr>
          <w:rFonts w:hint="cs"/>
          <w:bCs w:val="0"/>
          <w:rtl/>
        </w:rPr>
        <w:t>"</w:t>
      </w:r>
      <w:r>
        <w:rPr>
          <w:rFonts w:hint="cs"/>
          <w:bCs w:val="0"/>
          <w:rtl/>
        </w:rPr>
        <w:t xml:space="preserve"> يقول السنوسي في مكمِّل الإكمال</w:t>
      </w:r>
      <w:r w:rsidR="00730403">
        <w:rPr>
          <w:rFonts w:hint="cs"/>
          <w:bCs w:val="0"/>
          <w:rtl/>
        </w:rPr>
        <w:t>:</w:t>
      </w:r>
      <w:r>
        <w:rPr>
          <w:rFonts w:hint="cs"/>
          <w:bCs w:val="0"/>
          <w:rtl/>
        </w:rPr>
        <w:t xml:space="preserve"> يحتمل أن يكون المراد تركنا حفظه وقبوله من الناس ويحتمل أن يكون المراد إفادته ونشره لأن لأن من يتلقى قد يركب الصعب والذلول وقد يزيد وينقص وينسب إلى من حدثه هذه الزيادة والنقصان</w:t>
      </w:r>
      <w:r w:rsidR="00730403">
        <w:rPr>
          <w:rFonts w:hint="cs"/>
          <w:bCs w:val="0"/>
          <w:rtl/>
        </w:rPr>
        <w:t>،</w:t>
      </w:r>
      <w:r>
        <w:rPr>
          <w:rFonts w:hint="cs"/>
          <w:bCs w:val="0"/>
          <w:rtl/>
        </w:rPr>
        <w:t xml:space="preserve"> قال</w:t>
      </w:r>
      <w:r w:rsidR="00730403">
        <w:rPr>
          <w:rFonts w:hint="cs"/>
          <w:bCs w:val="0"/>
          <w:rtl/>
        </w:rPr>
        <w:t>:</w:t>
      </w:r>
      <w:r>
        <w:rPr>
          <w:rFonts w:hint="cs"/>
          <w:bCs w:val="0"/>
          <w:rtl/>
        </w:rPr>
        <w:t xml:space="preserve"> فإن قلت وأي مناسبة في ترك إفادة الحديث في تركه إفادة الحديث ونشره لعدم المحافظة عليه بل قد يقال المناسب حفظه </w:t>
      </w:r>
      <w:r w:rsidR="00CF7581" w:rsidRPr="00730403">
        <w:rPr>
          <w:rFonts w:ascii="QCF_BSML" w:hAnsi="QCF_BSML" w:cs="QCF_BSML"/>
          <w:b w:val="0"/>
          <w:bCs w:val="0"/>
          <w:noProof w:val="0"/>
          <w:color w:val="FF0000"/>
          <w:sz w:val="27"/>
          <w:szCs w:val="27"/>
          <w:rtl/>
        </w:rPr>
        <w:t>ﮋ</w:t>
      </w:r>
      <w:r w:rsidR="00CF7581" w:rsidRPr="00730403">
        <w:rPr>
          <w:rFonts w:ascii="QCF_BSML" w:hAnsi="QCF_BSML" w:cs="QCF_BSML"/>
          <w:b w:val="0"/>
          <w:bCs w:val="0"/>
          <w:noProof w:val="0"/>
          <w:color w:val="FF0000"/>
          <w:sz w:val="2"/>
          <w:szCs w:val="2"/>
          <w:rtl/>
        </w:rPr>
        <w:t xml:space="preserve"> </w:t>
      </w:r>
      <w:r w:rsidR="00CF7581" w:rsidRPr="00730403">
        <w:rPr>
          <w:rFonts w:ascii="QCF_P323" w:hAnsi="QCF_P323" w:cs="QCF_P323"/>
          <w:b w:val="0"/>
          <w:bCs w:val="0"/>
          <w:noProof w:val="0"/>
          <w:color w:val="FF0000"/>
          <w:sz w:val="27"/>
          <w:szCs w:val="27"/>
          <w:rtl/>
        </w:rPr>
        <w:t>ﮒ</w:t>
      </w:r>
      <w:r w:rsidR="00CF7581" w:rsidRPr="00730403">
        <w:rPr>
          <w:rFonts w:ascii="QCF_P323" w:hAnsi="QCF_P323" w:cs="QCF_P323"/>
          <w:b w:val="0"/>
          <w:bCs w:val="0"/>
          <w:noProof w:val="0"/>
          <w:color w:val="FF0000"/>
          <w:sz w:val="2"/>
          <w:szCs w:val="2"/>
          <w:rtl/>
        </w:rPr>
        <w:t xml:space="preserve"> </w:t>
      </w:r>
      <w:r w:rsidR="00CF7581" w:rsidRPr="00730403">
        <w:rPr>
          <w:rFonts w:ascii="QCF_P323" w:hAnsi="QCF_P323" w:cs="QCF_P323"/>
          <w:b w:val="0"/>
          <w:bCs w:val="0"/>
          <w:noProof w:val="0"/>
          <w:color w:val="FF0000"/>
          <w:sz w:val="27"/>
          <w:szCs w:val="27"/>
          <w:rtl/>
        </w:rPr>
        <w:t>ﮓ</w:t>
      </w:r>
      <w:r w:rsidR="00CF7581" w:rsidRPr="00730403">
        <w:rPr>
          <w:rFonts w:ascii="QCF_P323" w:hAnsi="QCF_P323" w:cs="QCF_P323"/>
          <w:b w:val="0"/>
          <w:bCs w:val="0"/>
          <w:noProof w:val="0"/>
          <w:color w:val="FF0000"/>
          <w:sz w:val="2"/>
          <w:szCs w:val="2"/>
          <w:rtl/>
        </w:rPr>
        <w:t xml:space="preserve"> </w:t>
      </w:r>
      <w:r w:rsidR="00CF7581" w:rsidRPr="00730403">
        <w:rPr>
          <w:rFonts w:ascii="QCF_P323" w:hAnsi="QCF_P323" w:cs="QCF_P323"/>
          <w:b w:val="0"/>
          <w:bCs w:val="0"/>
          <w:noProof w:val="0"/>
          <w:color w:val="FF0000"/>
          <w:sz w:val="27"/>
          <w:szCs w:val="27"/>
          <w:rtl/>
        </w:rPr>
        <w:t>ﮔ</w:t>
      </w:r>
      <w:r w:rsidR="00CF7581" w:rsidRPr="00730403">
        <w:rPr>
          <w:rFonts w:ascii="QCF_P323" w:hAnsi="QCF_P323" w:cs="QCF_P323"/>
          <w:b w:val="0"/>
          <w:bCs w:val="0"/>
          <w:noProof w:val="0"/>
          <w:color w:val="FF0000"/>
          <w:sz w:val="2"/>
          <w:szCs w:val="2"/>
          <w:rtl/>
        </w:rPr>
        <w:t xml:space="preserve">  </w:t>
      </w:r>
      <w:r w:rsidR="00CF7581" w:rsidRPr="00730403">
        <w:rPr>
          <w:rFonts w:ascii="QCF_P323" w:hAnsi="QCF_P323" w:cs="QCF_P323"/>
          <w:b w:val="0"/>
          <w:bCs w:val="0"/>
          <w:noProof w:val="0"/>
          <w:color w:val="FF0000"/>
          <w:sz w:val="27"/>
          <w:szCs w:val="27"/>
          <w:rtl/>
        </w:rPr>
        <w:t>ﮕ</w:t>
      </w:r>
      <w:r w:rsidR="00CF7581" w:rsidRPr="00730403">
        <w:rPr>
          <w:rFonts w:ascii="QCF_P323" w:hAnsi="QCF_P323" w:cs="QCF_P323"/>
          <w:b w:val="0"/>
          <w:bCs w:val="0"/>
          <w:noProof w:val="0"/>
          <w:color w:val="FF0000"/>
          <w:sz w:val="2"/>
          <w:szCs w:val="2"/>
          <w:rtl/>
        </w:rPr>
        <w:t xml:space="preserve"> </w:t>
      </w:r>
      <w:r w:rsidR="00CF7581" w:rsidRPr="00730403">
        <w:rPr>
          <w:rFonts w:ascii="QCF_P323" w:hAnsi="QCF_P323" w:cs="QCF_P323"/>
          <w:b w:val="0"/>
          <w:bCs w:val="0"/>
          <w:noProof w:val="0"/>
          <w:color w:val="FF0000"/>
          <w:sz w:val="27"/>
          <w:szCs w:val="27"/>
          <w:rtl/>
        </w:rPr>
        <w:t>ﮖ</w:t>
      </w:r>
      <w:r w:rsidR="00CF7581" w:rsidRPr="00730403">
        <w:rPr>
          <w:rFonts w:ascii="QCF_P323" w:hAnsi="QCF_P323" w:cs="QCF_P323"/>
          <w:b w:val="0"/>
          <w:bCs w:val="0"/>
          <w:noProof w:val="0"/>
          <w:color w:val="FF0000"/>
          <w:sz w:val="2"/>
          <w:szCs w:val="2"/>
          <w:rtl/>
        </w:rPr>
        <w:t xml:space="preserve">  </w:t>
      </w:r>
      <w:r w:rsidR="00CF7581" w:rsidRPr="00730403">
        <w:rPr>
          <w:rFonts w:ascii="QCF_P323" w:hAnsi="QCF_P323" w:cs="QCF_P323"/>
          <w:b w:val="0"/>
          <w:bCs w:val="0"/>
          <w:noProof w:val="0"/>
          <w:color w:val="FF0000"/>
          <w:sz w:val="27"/>
          <w:szCs w:val="27"/>
          <w:rtl/>
        </w:rPr>
        <w:t>ﮗ</w:t>
      </w:r>
      <w:r w:rsidR="00CF7581" w:rsidRPr="00730403">
        <w:rPr>
          <w:rFonts w:ascii="Arial" w:hAnsi="Arial" w:cs="Arial"/>
          <w:b w:val="0"/>
          <w:bCs w:val="0"/>
          <w:noProof w:val="0"/>
          <w:color w:val="FF0000"/>
          <w:sz w:val="2"/>
          <w:szCs w:val="2"/>
          <w:rtl/>
        </w:rPr>
        <w:t xml:space="preserve"> </w:t>
      </w:r>
      <w:r w:rsidR="00CF7581" w:rsidRPr="00730403">
        <w:rPr>
          <w:rFonts w:ascii="QCF_BSML" w:hAnsi="QCF_BSML" w:cs="QCF_BSML"/>
          <w:b w:val="0"/>
          <w:bCs w:val="0"/>
          <w:noProof w:val="0"/>
          <w:color w:val="FF0000"/>
          <w:sz w:val="27"/>
          <w:szCs w:val="27"/>
          <w:rtl/>
        </w:rPr>
        <w:t>ﮊ</w:t>
      </w:r>
      <w:r w:rsidR="00CF7581">
        <w:rPr>
          <w:rFonts w:ascii="QCF_BSML" w:hAnsi="QCF_BSML" w:cs="QCF_BSML"/>
          <w:b w:val="0"/>
          <w:bCs w:val="0"/>
          <w:noProof w:val="0"/>
          <w:color w:val="000000"/>
          <w:sz w:val="27"/>
          <w:szCs w:val="27"/>
          <w:rtl/>
        </w:rPr>
        <w:t xml:space="preserve"> </w:t>
      </w:r>
      <w:r w:rsidR="00CF7581">
        <w:rPr>
          <w:rFonts w:ascii="Simplified Arabic" w:hAnsi="Simplified Arabic"/>
          <w:b w:val="0"/>
          <w:bCs w:val="0"/>
          <w:noProof w:val="0"/>
          <w:color w:val="000000"/>
          <w:sz w:val="23"/>
          <w:szCs w:val="23"/>
          <w:rtl/>
        </w:rPr>
        <w:t>الأنبياء: ١٨</w:t>
      </w:r>
      <w:r w:rsidR="00CF7581">
        <w:rPr>
          <w:rFonts w:ascii="Simplified Arabic" w:hAnsi="Simplified Arabic"/>
          <w:b w:val="0"/>
          <w:bCs w:val="0"/>
          <w:noProof w:val="0"/>
          <w:color w:val="000000"/>
          <w:sz w:val="2"/>
          <w:szCs w:val="2"/>
        </w:rPr>
        <w:t xml:space="preserve"> </w:t>
      </w:r>
      <w:r>
        <w:rPr>
          <w:rFonts w:hint="cs"/>
          <w:bCs w:val="0"/>
          <w:rtl/>
        </w:rPr>
        <w:t xml:space="preserve"> قلت وجه المناسبة فيه أن أنه خاف أن يزاد عليه أن ينقص فلم يرَ أمينا يحمل الحق على </w:t>
      </w:r>
      <w:r>
        <w:rPr>
          <w:rFonts w:hint="cs"/>
          <w:bCs w:val="0"/>
          <w:rtl/>
        </w:rPr>
        <w:lastRenderedPageBreak/>
        <w:t>وجهه فالحكمة لا تؤتى إلى غير أهلها</w:t>
      </w:r>
      <w:r w:rsidR="00F97554">
        <w:rPr>
          <w:rFonts w:hint="cs"/>
          <w:bCs w:val="0"/>
          <w:rtl/>
        </w:rPr>
        <w:t>،</w:t>
      </w:r>
      <w:r>
        <w:rPr>
          <w:rFonts w:hint="cs"/>
          <w:bCs w:val="0"/>
          <w:rtl/>
        </w:rPr>
        <w:t xml:space="preserve"> لا تؤتى الحكمة غير أهلها فتظلموها</w:t>
      </w:r>
      <w:r w:rsidR="00F97554">
        <w:rPr>
          <w:rFonts w:hint="cs"/>
          <w:bCs w:val="0"/>
          <w:rtl/>
        </w:rPr>
        <w:t>؛</w:t>
      </w:r>
      <w:r>
        <w:rPr>
          <w:rFonts w:hint="cs"/>
          <w:bCs w:val="0"/>
          <w:rtl/>
        </w:rPr>
        <w:t xml:space="preserve"> ولذا قال ابن عباس رضي الله عنهما ذلك في ذلك الزمان العظيم البركة فكيف حال هذا الزمان الذي الذي فاض فيه على البسيطة أمر الشر وأهله والله المستعان وهذا يقول السنوسي منذ قرون فكيف بزماننا</w:t>
      </w:r>
      <w:r w:rsidR="00F97554">
        <w:rPr>
          <w:rFonts w:hint="cs"/>
          <w:bCs w:val="0"/>
          <w:rtl/>
        </w:rPr>
        <w:t>؟!</w:t>
      </w:r>
      <w:r>
        <w:rPr>
          <w:rFonts w:hint="cs"/>
          <w:bCs w:val="0"/>
          <w:rtl/>
        </w:rPr>
        <w:t xml:space="preserve"> والآن الكلمة والخبر أو الفتوى الصائبة وغيرة الصائبة تلقى وفي وقت إلقائها تبلغ المشرق والمغرب عندهم الأمور فيها شيء يمكن حفظه وعدم التقول على </w:t>
      </w:r>
      <w:r w:rsidR="00F97554">
        <w:rPr>
          <w:rFonts w:hint="cs"/>
          <w:bCs w:val="0"/>
          <w:rtl/>
        </w:rPr>
        <w:t>الناس أما الآ</w:t>
      </w:r>
      <w:r>
        <w:rPr>
          <w:rFonts w:hint="cs"/>
          <w:bCs w:val="0"/>
          <w:rtl/>
        </w:rPr>
        <w:t xml:space="preserve">ن </w:t>
      </w:r>
      <w:r w:rsidR="00F97554">
        <w:rPr>
          <w:rFonts w:hint="cs"/>
          <w:bCs w:val="0"/>
          <w:rtl/>
        </w:rPr>
        <w:t>يوجد</w:t>
      </w:r>
      <w:r>
        <w:rPr>
          <w:rFonts w:hint="cs"/>
          <w:bCs w:val="0"/>
          <w:rtl/>
        </w:rPr>
        <w:t xml:space="preserve"> ما يسمى بالدبلجة فباستطاعة أصحاب الآلات أن يركبوا على الإنسان كلاما من كلامه وهو لم يقله</w:t>
      </w:r>
      <w:r w:rsidR="00F97554">
        <w:rPr>
          <w:rFonts w:hint="cs"/>
          <w:bCs w:val="0"/>
          <w:rtl/>
        </w:rPr>
        <w:t>،</w:t>
      </w:r>
      <w:r>
        <w:rPr>
          <w:rFonts w:hint="cs"/>
          <w:bCs w:val="0"/>
          <w:rtl/>
        </w:rPr>
        <w:t xml:space="preserve"> وقد قال واحد من أهل العلم أتحداكم تركبون من كلامي ما لم أقله فجمعو</w:t>
      </w:r>
      <w:r w:rsidR="000A242B">
        <w:rPr>
          <w:rFonts w:hint="cs"/>
          <w:bCs w:val="0"/>
          <w:rtl/>
        </w:rPr>
        <w:t>ا</w:t>
      </w:r>
      <w:r>
        <w:rPr>
          <w:rFonts w:hint="cs"/>
          <w:bCs w:val="0"/>
          <w:rtl/>
        </w:rPr>
        <w:t xml:space="preserve"> </w:t>
      </w:r>
      <w:r w:rsidR="000A242B">
        <w:rPr>
          <w:rFonts w:hint="cs"/>
          <w:bCs w:val="0"/>
          <w:rtl/>
        </w:rPr>
        <w:t>بالمناقيش من كلامه القاف قالها في موضع كذا مفتوحة نحتاجها هاتها هنا</w:t>
      </w:r>
      <w:r w:rsidR="00F97554">
        <w:rPr>
          <w:rFonts w:hint="cs"/>
          <w:bCs w:val="0"/>
          <w:rtl/>
        </w:rPr>
        <w:t>،</w:t>
      </w:r>
      <w:r w:rsidR="000A242B">
        <w:rPr>
          <w:rFonts w:hint="cs"/>
          <w:bCs w:val="0"/>
          <w:rtl/>
        </w:rPr>
        <w:t xml:space="preserve"> والألف قالها في كذا نحتاجها</w:t>
      </w:r>
      <w:r w:rsidR="00F97554">
        <w:rPr>
          <w:rFonts w:hint="cs"/>
          <w:bCs w:val="0"/>
          <w:rtl/>
        </w:rPr>
        <w:t>،</w:t>
      </w:r>
      <w:r w:rsidR="000A242B">
        <w:rPr>
          <w:rFonts w:hint="cs"/>
          <w:bCs w:val="0"/>
          <w:rtl/>
        </w:rPr>
        <w:t xml:space="preserve"> واللام قالها في كذا مفتوحة فتركب قال </w:t>
      </w:r>
      <w:r w:rsidR="00F97554">
        <w:rPr>
          <w:rFonts w:hint="cs"/>
          <w:bCs w:val="0"/>
          <w:rtl/>
        </w:rPr>
        <w:t>بصوته لأن هذه الحروف كلها بصوته</w:t>
      </w:r>
      <w:r w:rsidR="000A242B">
        <w:rPr>
          <w:rFonts w:hint="cs"/>
          <w:bCs w:val="0"/>
          <w:rtl/>
        </w:rPr>
        <w:t xml:space="preserve"> وقال في معرض كلامه الشيء ونحن والذي يريد أن يدبلج عليه يريد الشك</w:t>
      </w:r>
      <w:r w:rsidR="00F97554">
        <w:rPr>
          <w:rFonts w:hint="cs"/>
          <w:bCs w:val="0"/>
          <w:rtl/>
        </w:rPr>
        <w:t>، مثلا فجاء</w:t>
      </w:r>
      <w:r w:rsidR="000A242B">
        <w:rPr>
          <w:rFonts w:hint="cs"/>
          <w:bCs w:val="0"/>
          <w:rtl/>
        </w:rPr>
        <w:t xml:space="preserve"> </w:t>
      </w:r>
      <w:r w:rsidR="00F97554">
        <w:rPr>
          <w:rFonts w:hint="cs"/>
          <w:bCs w:val="0"/>
          <w:rtl/>
        </w:rPr>
        <w:t>بالألف واللام والشين وجاء</w:t>
      </w:r>
      <w:r w:rsidR="000A242B">
        <w:rPr>
          <w:rFonts w:hint="cs"/>
          <w:bCs w:val="0"/>
          <w:rtl/>
        </w:rPr>
        <w:t xml:space="preserve"> </w:t>
      </w:r>
      <w:r w:rsidR="00F97554">
        <w:rPr>
          <w:rFonts w:hint="cs"/>
          <w:bCs w:val="0"/>
          <w:rtl/>
        </w:rPr>
        <w:t>ب</w:t>
      </w:r>
      <w:r w:rsidR="000A242B">
        <w:rPr>
          <w:rFonts w:hint="cs"/>
          <w:bCs w:val="0"/>
          <w:rtl/>
        </w:rPr>
        <w:t xml:space="preserve">كاف مناسبة من كلمة أخرى وألصقها بها فجمع عليه خمسة أسطر وسمعهم في مدح شخص عدو له ويتضرر بمدحه قال اسمع أنت قلت هذا الكلام قال نعم قلت هذا الكلام لكن </w:t>
      </w:r>
      <w:r w:rsidR="00F97554">
        <w:rPr>
          <w:rFonts w:hint="cs"/>
          <w:bCs w:val="0"/>
          <w:rtl/>
        </w:rPr>
        <w:t>لا</w:t>
      </w:r>
      <w:r w:rsidR="000A242B">
        <w:rPr>
          <w:rFonts w:hint="cs"/>
          <w:bCs w:val="0"/>
          <w:rtl/>
        </w:rPr>
        <w:t xml:space="preserve"> أدري متى</w:t>
      </w:r>
      <w:r w:rsidR="00F97554">
        <w:rPr>
          <w:rFonts w:hint="cs"/>
          <w:bCs w:val="0"/>
          <w:rtl/>
        </w:rPr>
        <w:t>،</w:t>
      </w:r>
      <w:r w:rsidR="000A242B">
        <w:rPr>
          <w:rFonts w:hint="cs"/>
          <w:bCs w:val="0"/>
          <w:rtl/>
        </w:rPr>
        <w:t xml:space="preserve"> </w:t>
      </w:r>
      <w:r w:rsidR="00BC52B6">
        <w:rPr>
          <w:rFonts w:hint="cs"/>
          <w:bCs w:val="0"/>
          <w:rtl/>
        </w:rPr>
        <w:t>فالآن الشر مستطير ولا يمكن أن يحاط به</w:t>
      </w:r>
      <w:r w:rsidR="00F97554">
        <w:rPr>
          <w:rFonts w:hint="cs"/>
          <w:bCs w:val="0"/>
          <w:rtl/>
        </w:rPr>
        <w:t>،</w:t>
      </w:r>
      <w:r w:rsidR="00BC52B6">
        <w:rPr>
          <w:rFonts w:hint="cs"/>
          <w:bCs w:val="0"/>
          <w:rtl/>
        </w:rPr>
        <w:t xml:space="preserve"> وإذا كانوا يقولون ويتحرون ويتثبتون في تلك الأزمان في القرن الأول في القرون المتقدمة فكيف بزماننا</w:t>
      </w:r>
      <w:r w:rsidR="00F97554">
        <w:rPr>
          <w:rFonts w:hint="cs"/>
          <w:bCs w:val="0"/>
          <w:rtl/>
        </w:rPr>
        <w:t>؟!</w:t>
      </w:r>
      <w:r w:rsidR="00BC52B6">
        <w:rPr>
          <w:rFonts w:hint="cs"/>
          <w:bCs w:val="0"/>
          <w:rtl/>
        </w:rPr>
        <w:t xml:space="preserve"> فعلى الإنسان أن يحتاط لنفسه ولدينه</w:t>
      </w:r>
      <w:r w:rsidR="00F97554">
        <w:rPr>
          <w:rFonts w:hint="cs"/>
          <w:bCs w:val="0"/>
          <w:rtl/>
        </w:rPr>
        <w:t>،</w:t>
      </w:r>
      <w:r w:rsidR="00BC52B6">
        <w:rPr>
          <w:rFonts w:hint="cs"/>
          <w:bCs w:val="0"/>
          <w:rtl/>
        </w:rPr>
        <w:t xml:space="preserve"> قال</w:t>
      </w:r>
      <w:r w:rsidR="00F97554">
        <w:rPr>
          <w:rFonts w:hint="cs"/>
          <w:bCs w:val="0"/>
          <w:rtl/>
        </w:rPr>
        <w:t>:</w:t>
      </w:r>
      <w:r w:rsidR="00BC52B6">
        <w:rPr>
          <w:rFonts w:hint="cs"/>
          <w:bCs w:val="0"/>
          <w:rtl/>
        </w:rPr>
        <w:t xml:space="preserve"> </w:t>
      </w:r>
      <w:r w:rsidR="00F97554" w:rsidRPr="00F97554">
        <w:rPr>
          <w:rFonts w:hint="cs"/>
          <w:b w:val="0"/>
          <w:rtl/>
        </w:rPr>
        <w:t>"</w:t>
      </w:r>
      <w:r w:rsidR="00BC52B6" w:rsidRPr="00F97554">
        <w:rPr>
          <w:rFonts w:hint="cs"/>
          <w:b w:val="0"/>
          <w:rtl/>
        </w:rPr>
        <w:t>وحدثني محمد بن رافع قال حدثنا عبد الرزاق قال أخبرنا معمر عن ابن طاوس عن أبيه عن ابن عباس قال إنما كنا نحفظ الحديث والحديث يُحفظ عن رسول الله -صلى الله عليه وسلم-</w:t>
      </w:r>
      <w:r w:rsidR="00F97554" w:rsidRPr="00F97554">
        <w:rPr>
          <w:rFonts w:hint="cs"/>
          <w:b w:val="0"/>
          <w:rtl/>
        </w:rPr>
        <w:t>"</w:t>
      </w:r>
      <w:r w:rsidR="00BC52B6">
        <w:rPr>
          <w:rFonts w:hint="cs"/>
          <w:bCs w:val="0"/>
          <w:rtl/>
        </w:rPr>
        <w:t xml:space="preserve"> لأنه إنما قاله ليُحفظ وليُفهم وليُستنبط منه وليُعمل به ولذا أمر بالتبليغ </w:t>
      </w:r>
      <w:r w:rsidR="00CF7581" w:rsidRPr="00F97554">
        <w:rPr>
          <w:rFonts w:hint="cs"/>
          <w:bCs w:val="0"/>
          <w:color w:val="0000FF"/>
          <w:rtl/>
        </w:rPr>
        <w:t>«</w:t>
      </w:r>
      <w:r w:rsidR="00BC52B6" w:rsidRPr="00F97554">
        <w:rPr>
          <w:rFonts w:hint="cs"/>
          <w:bCs w:val="0"/>
          <w:color w:val="0000FF"/>
          <w:rtl/>
        </w:rPr>
        <w:t>ليبلغ الشاهد الغائب</w:t>
      </w:r>
      <w:r w:rsidR="00CF7581" w:rsidRPr="00F97554">
        <w:rPr>
          <w:rFonts w:hint="cs"/>
          <w:bCs w:val="0"/>
          <w:color w:val="0000FF"/>
          <w:rtl/>
        </w:rPr>
        <w:t>»</w:t>
      </w:r>
      <w:r w:rsidR="00BC52B6">
        <w:rPr>
          <w:rFonts w:hint="cs"/>
          <w:bCs w:val="0"/>
          <w:rtl/>
        </w:rPr>
        <w:t xml:space="preserve"> </w:t>
      </w:r>
      <w:r w:rsidR="00CF7581" w:rsidRPr="00F97554">
        <w:rPr>
          <w:rFonts w:hint="cs"/>
          <w:bCs w:val="0"/>
          <w:color w:val="0000FF"/>
          <w:rtl/>
        </w:rPr>
        <w:t>«</w:t>
      </w:r>
      <w:r w:rsidR="00BC52B6" w:rsidRPr="00F97554">
        <w:rPr>
          <w:rFonts w:hint="cs"/>
          <w:bCs w:val="0"/>
          <w:color w:val="0000FF"/>
          <w:rtl/>
        </w:rPr>
        <w:t>بلغوا عني ولو آية</w:t>
      </w:r>
      <w:r w:rsidR="00CF7581" w:rsidRPr="00F97554">
        <w:rPr>
          <w:rFonts w:hint="cs"/>
          <w:bCs w:val="0"/>
          <w:color w:val="0000FF"/>
          <w:rtl/>
        </w:rPr>
        <w:t>»</w:t>
      </w:r>
      <w:r w:rsidR="00BC52B6">
        <w:rPr>
          <w:rFonts w:hint="cs"/>
          <w:bCs w:val="0"/>
          <w:rtl/>
        </w:rPr>
        <w:t xml:space="preserve"> لا بد من الحفظ ليتم التبليغ على وجهه </w:t>
      </w:r>
      <w:r w:rsidR="00F97554" w:rsidRPr="00F97554">
        <w:rPr>
          <w:rFonts w:hint="cs"/>
          <w:b w:val="0"/>
          <w:rtl/>
        </w:rPr>
        <w:t>"</w:t>
      </w:r>
      <w:r w:rsidR="00BC52B6" w:rsidRPr="00F97554">
        <w:rPr>
          <w:rFonts w:hint="cs"/>
          <w:b w:val="0"/>
          <w:rtl/>
        </w:rPr>
        <w:t>والحديث يحفظ عن رسول الله -صلى الله عليه وسلم- فإذا ركبتم كل صعب وذلول فهيهات</w:t>
      </w:r>
      <w:r w:rsidR="00F97554" w:rsidRPr="00F97554">
        <w:rPr>
          <w:rFonts w:hint="cs"/>
          <w:b w:val="0"/>
          <w:rtl/>
        </w:rPr>
        <w:t>"</w:t>
      </w:r>
      <w:r w:rsidR="00BC52B6">
        <w:rPr>
          <w:rFonts w:hint="cs"/>
          <w:bCs w:val="0"/>
          <w:rtl/>
        </w:rPr>
        <w:t xml:space="preserve"> استبعاد </w:t>
      </w:r>
      <w:r w:rsidR="00F97554">
        <w:rPr>
          <w:rFonts w:hint="cs"/>
          <w:bCs w:val="0"/>
          <w:rtl/>
        </w:rPr>
        <w:t>"</w:t>
      </w:r>
      <w:r w:rsidR="00BC52B6">
        <w:rPr>
          <w:rFonts w:hint="cs"/>
          <w:bCs w:val="0"/>
          <w:rtl/>
        </w:rPr>
        <w:t>لا يمكن أن نحدثكم وأنتم لستم بأهل للحديث</w:t>
      </w:r>
      <w:r w:rsidR="00F97554">
        <w:rPr>
          <w:rFonts w:hint="cs"/>
          <w:bCs w:val="0"/>
          <w:rtl/>
        </w:rPr>
        <w:t>،</w:t>
      </w:r>
      <w:r w:rsidR="00BC52B6">
        <w:rPr>
          <w:rFonts w:hint="cs"/>
          <w:bCs w:val="0"/>
          <w:rtl/>
        </w:rPr>
        <w:t xml:space="preserve"> قال</w:t>
      </w:r>
      <w:r w:rsidR="00F97554">
        <w:rPr>
          <w:rFonts w:hint="cs"/>
          <w:bCs w:val="0"/>
          <w:rtl/>
        </w:rPr>
        <w:t>:</w:t>
      </w:r>
      <w:r w:rsidR="00BC52B6">
        <w:rPr>
          <w:rFonts w:hint="cs"/>
          <w:bCs w:val="0"/>
          <w:rtl/>
        </w:rPr>
        <w:t xml:space="preserve"> </w:t>
      </w:r>
      <w:r w:rsidR="00F97554" w:rsidRPr="00F97554">
        <w:rPr>
          <w:rFonts w:hint="cs"/>
          <w:b w:val="0"/>
          <w:rtl/>
        </w:rPr>
        <w:t>"</w:t>
      </w:r>
      <w:r w:rsidR="00BC52B6" w:rsidRPr="00F97554">
        <w:rPr>
          <w:rFonts w:hint="cs"/>
          <w:b w:val="0"/>
          <w:rtl/>
        </w:rPr>
        <w:t>وحدثني أبو أيوب وسليمان بن عبيد الله الغيلاني قال حدثنا أبو عامر يعني العقدي عبد الملك بن عمرو قال حدثنا رباح عن قيس بن سعد عن مجاهد قال جاء بشير العدوي إلى ابن عباس فجعل يحدث ويقول قال رسول الله -صلى الله عليه وسلم- قال رسول الله -صلى الله عليه وسلم- فجعل ابن عباس لا يأذن لحديثه</w:t>
      </w:r>
      <w:r w:rsidR="00F97554">
        <w:rPr>
          <w:rFonts w:hint="cs"/>
          <w:bCs w:val="0"/>
          <w:rtl/>
        </w:rPr>
        <w:t>-</w:t>
      </w:r>
      <w:r w:rsidR="00BC52B6">
        <w:rPr>
          <w:rFonts w:hint="cs"/>
          <w:bCs w:val="0"/>
          <w:rtl/>
        </w:rPr>
        <w:t xml:space="preserve"> يعني لا يستمع لحديثه</w:t>
      </w:r>
      <w:r w:rsidR="00F97554">
        <w:rPr>
          <w:rFonts w:hint="cs"/>
          <w:bCs w:val="0"/>
          <w:rtl/>
        </w:rPr>
        <w:t>-</w:t>
      </w:r>
      <w:r w:rsidR="00BC52B6">
        <w:rPr>
          <w:rFonts w:hint="cs"/>
          <w:bCs w:val="0"/>
          <w:rtl/>
        </w:rPr>
        <w:t xml:space="preserve"> </w:t>
      </w:r>
      <w:r w:rsidR="00F97554" w:rsidRPr="00F97554">
        <w:rPr>
          <w:rFonts w:hint="cs"/>
          <w:b w:val="0"/>
          <w:rtl/>
        </w:rPr>
        <w:t>"</w:t>
      </w:r>
      <w:r w:rsidR="00BC52B6" w:rsidRPr="00F97554">
        <w:rPr>
          <w:rFonts w:hint="cs"/>
          <w:b w:val="0"/>
          <w:rtl/>
        </w:rPr>
        <w:t xml:space="preserve">ولا ينظر إليه فقال يا ابن عباس ما لي لا أراك تسمع لحديثي أحدثك </w:t>
      </w:r>
      <w:r w:rsidR="00777025" w:rsidRPr="00F97554">
        <w:rPr>
          <w:rFonts w:hint="cs"/>
          <w:b w:val="0"/>
          <w:rtl/>
        </w:rPr>
        <w:t>عن رسول الله -صلى الله عليه وسلم- ولا تسمع فقال ابن عباس إنا كنا مرة</w:t>
      </w:r>
      <w:r w:rsidR="00F97554" w:rsidRPr="00F97554">
        <w:rPr>
          <w:rFonts w:hint="cs"/>
          <w:b w:val="0"/>
          <w:rtl/>
        </w:rPr>
        <w:t>"</w:t>
      </w:r>
      <w:r w:rsidR="00F97554">
        <w:rPr>
          <w:rFonts w:hint="cs"/>
          <w:bCs w:val="0"/>
          <w:rtl/>
        </w:rPr>
        <w:t>-</w:t>
      </w:r>
      <w:r w:rsidR="00777025">
        <w:rPr>
          <w:rFonts w:hint="cs"/>
          <w:bCs w:val="0"/>
          <w:rtl/>
        </w:rPr>
        <w:t xml:space="preserve"> يعني في السابق</w:t>
      </w:r>
      <w:r w:rsidR="00F97554">
        <w:rPr>
          <w:rFonts w:hint="cs"/>
          <w:bCs w:val="0"/>
          <w:rtl/>
        </w:rPr>
        <w:t>-</w:t>
      </w:r>
      <w:r w:rsidR="00777025">
        <w:rPr>
          <w:rFonts w:hint="cs"/>
          <w:bCs w:val="0"/>
          <w:rtl/>
        </w:rPr>
        <w:t xml:space="preserve"> </w:t>
      </w:r>
      <w:r w:rsidR="00F97554" w:rsidRPr="00F97554">
        <w:rPr>
          <w:rFonts w:hint="cs"/>
          <w:b w:val="0"/>
          <w:rtl/>
        </w:rPr>
        <w:t>"</w:t>
      </w:r>
      <w:r w:rsidR="00777025" w:rsidRPr="00F97554">
        <w:rPr>
          <w:rFonts w:hint="cs"/>
          <w:b w:val="0"/>
          <w:rtl/>
        </w:rPr>
        <w:t>إذا سمعنا رجلا يحدث يقول قال رسول الله -صلى الله عليه وسلم- ابتدرته أبصارنا وأصغينا إليه بآذاننا فلما ركب الناس الصعب والذلول لم نأخذ من الناس إلا ما نعرف</w:t>
      </w:r>
      <w:r w:rsidR="00F97554" w:rsidRPr="00F97554">
        <w:rPr>
          <w:rFonts w:hint="cs"/>
          <w:b w:val="0"/>
          <w:rtl/>
        </w:rPr>
        <w:t>"</w:t>
      </w:r>
      <w:r w:rsidR="00777025" w:rsidRPr="00F97554">
        <w:rPr>
          <w:rFonts w:hint="cs"/>
          <w:b w:val="0"/>
          <w:rtl/>
        </w:rPr>
        <w:t xml:space="preserve"> </w:t>
      </w:r>
      <w:r w:rsidR="00777025">
        <w:rPr>
          <w:rFonts w:hint="cs"/>
          <w:bCs w:val="0"/>
          <w:rtl/>
        </w:rPr>
        <w:t>قال</w:t>
      </w:r>
      <w:r w:rsidR="00F97554">
        <w:rPr>
          <w:rFonts w:hint="cs"/>
          <w:bCs w:val="0"/>
          <w:rtl/>
        </w:rPr>
        <w:t>-</w:t>
      </w:r>
      <w:r w:rsidR="00777025">
        <w:rPr>
          <w:rFonts w:hint="cs"/>
          <w:bCs w:val="0"/>
          <w:rtl/>
        </w:rPr>
        <w:t xml:space="preserve"> رحمه الله</w:t>
      </w:r>
      <w:r w:rsidR="00F97554">
        <w:rPr>
          <w:rFonts w:hint="cs"/>
          <w:bCs w:val="0"/>
          <w:rtl/>
        </w:rPr>
        <w:t>-</w:t>
      </w:r>
      <w:r w:rsidR="00777025">
        <w:rPr>
          <w:rFonts w:hint="cs"/>
          <w:bCs w:val="0"/>
          <w:rtl/>
        </w:rPr>
        <w:t xml:space="preserve"> </w:t>
      </w:r>
      <w:r w:rsidR="00F97554" w:rsidRPr="00F97554">
        <w:rPr>
          <w:rFonts w:hint="cs"/>
          <w:b w:val="0"/>
          <w:rtl/>
        </w:rPr>
        <w:t>"</w:t>
      </w:r>
      <w:r w:rsidR="00777025" w:rsidRPr="00F97554">
        <w:rPr>
          <w:rFonts w:hint="cs"/>
          <w:b w:val="0"/>
          <w:rtl/>
        </w:rPr>
        <w:t>حدثنا داود بن عمرو الضبي قال حدثنا نافع بن عمر عن ابن أبي مليكة قال كتبت إلى ابن عباس أسأله أن يكتب لي كتابًا ويخفي عني فقال ولد ناصح أنا أختار لك الأمور اختيارا وأخفي عنك</w:t>
      </w:r>
      <w:r w:rsidR="00F97554" w:rsidRPr="00F97554">
        <w:rPr>
          <w:rFonts w:hint="cs"/>
          <w:b w:val="0"/>
          <w:rtl/>
        </w:rPr>
        <w:t>"</w:t>
      </w:r>
      <w:r w:rsidR="00777025">
        <w:rPr>
          <w:rFonts w:hint="cs"/>
          <w:bCs w:val="0"/>
          <w:rtl/>
        </w:rPr>
        <w:t xml:space="preserve"> ناصح يعني شفيق مريد للخير</w:t>
      </w:r>
      <w:r w:rsidR="00F97554">
        <w:rPr>
          <w:rFonts w:hint="cs"/>
          <w:bCs w:val="0"/>
          <w:rtl/>
        </w:rPr>
        <w:t>،</w:t>
      </w:r>
      <w:r w:rsidR="00777025">
        <w:rPr>
          <w:rFonts w:hint="cs"/>
          <w:bCs w:val="0"/>
          <w:rtl/>
        </w:rPr>
        <w:t xml:space="preserve"> وقوله</w:t>
      </w:r>
      <w:r w:rsidR="00F97554">
        <w:rPr>
          <w:rFonts w:hint="cs"/>
          <w:bCs w:val="0"/>
          <w:rtl/>
        </w:rPr>
        <w:t>:</w:t>
      </w:r>
      <w:r w:rsidR="00777025">
        <w:rPr>
          <w:rFonts w:hint="cs"/>
          <w:bCs w:val="0"/>
          <w:rtl/>
        </w:rPr>
        <w:t xml:space="preserve"> </w:t>
      </w:r>
      <w:r w:rsidR="00F97554">
        <w:rPr>
          <w:rFonts w:hint="cs"/>
          <w:bCs w:val="0"/>
          <w:rtl/>
        </w:rPr>
        <w:t>"</w:t>
      </w:r>
      <w:r w:rsidR="00777025">
        <w:rPr>
          <w:rFonts w:hint="cs"/>
          <w:bCs w:val="0"/>
          <w:rtl/>
        </w:rPr>
        <w:t>ولد ناصح</w:t>
      </w:r>
      <w:r w:rsidR="00F97554">
        <w:rPr>
          <w:rFonts w:hint="cs"/>
          <w:bCs w:val="0"/>
          <w:rtl/>
        </w:rPr>
        <w:t>"</w:t>
      </w:r>
      <w:r w:rsidR="00777025">
        <w:rPr>
          <w:rFonts w:hint="cs"/>
          <w:bCs w:val="0"/>
          <w:rtl/>
        </w:rPr>
        <w:t xml:space="preserve"> يعني أنت ولد ناصح</w:t>
      </w:r>
      <w:r w:rsidR="00F97554">
        <w:rPr>
          <w:rFonts w:hint="cs"/>
          <w:bCs w:val="0"/>
          <w:rtl/>
        </w:rPr>
        <w:t>،</w:t>
      </w:r>
      <w:r w:rsidR="00777025">
        <w:rPr>
          <w:rFonts w:hint="cs"/>
          <w:bCs w:val="0"/>
          <w:rtl/>
        </w:rPr>
        <w:t xml:space="preserve"> أنا </w:t>
      </w:r>
      <w:r w:rsidR="00777025">
        <w:rPr>
          <w:rFonts w:hint="cs"/>
          <w:bCs w:val="0"/>
          <w:rtl/>
        </w:rPr>
        <w:lastRenderedPageBreak/>
        <w:t>أختار لك الأمور اختيارا وأخفي</w:t>
      </w:r>
      <w:r w:rsidR="00F97554">
        <w:rPr>
          <w:rFonts w:hint="cs"/>
          <w:bCs w:val="0"/>
          <w:rtl/>
        </w:rPr>
        <w:t>،</w:t>
      </w:r>
      <w:r w:rsidR="00777025">
        <w:rPr>
          <w:rFonts w:hint="cs"/>
          <w:bCs w:val="0"/>
          <w:rtl/>
        </w:rPr>
        <w:t xml:space="preserve"> </w:t>
      </w:r>
      <w:r w:rsidR="00F97554" w:rsidRPr="00F97554">
        <w:rPr>
          <w:rFonts w:hint="cs"/>
          <w:b w:val="0"/>
          <w:rtl/>
        </w:rPr>
        <w:t>"</w:t>
      </w:r>
      <w:r w:rsidR="00777025" w:rsidRPr="00F97554">
        <w:rPr>
          <w:rFonts w:hint="cs"/>
          <w:b w:val="0"/>
          <w:rtl/>
        </w:rPr>
        <w:t>أنا أختار له الأمور اختيارا</w:t>
      </w:r>
      <w:r w:rsidR="00F97554" w:rsidRPr="00F97554">
        <w:rPr>
          <w:rFonts w:hint="cs"/>
          <w:b w:val="0"/>
          <w:rtl/>
        </w:rPr>
        <w:t>"</w:t>
      </w:r>
      <w:r w:rsidR="00777025" w:rsidRPr="00F97554">
        <w:rPr>
          <w:rFonts w:hint="cs"/>
          <w:b w:val="0"/>
          <w:rtl/>
        </w:rPr>
        <w:t xml:space="preserve"> أي أرسل إليه اللب الخالص والمنتخب </w:t>
      </w:r>
      <w:r w:rsidR="00F97554" w:rsidRPr="00F97554">
        <w:rPr>
          <w:rFonts w:hint="cs"/>
          <w:b w:val="0"/>
          <w:rtl/>
        </w:rPr>
        <w:t>"</w:t>
      </w:r>
      <w:r w:rsidR="00777025" w:rsidRPr="00F97554">
        <w:rPr>
          <w:rFonts w:hint="cs"/>
          <w:b w:val="0"/>
          <w:rtl/>
        </w:rPr>
        <w:t>المختار مما يناسب حاله وأخفي عنه قال فدعا بقضاء علي فجعل يكتب منه أشياء ويمر به الشيء فيقول والله ما قضى بهذا علي إلا أن يكون قد ضل</w:t>
      </w:r>
      <w:r w:rsidR="00F97554" w:rsidRPr="00F97554">
        <w:rPr>
          <w:rFonts w:hint="cs"/>
          <w:b w:val="0"/>
          <w:rtl/>
        </w:rPr>
        <w:t>"</w:t>
      </w:r>
      <w:r w:rsidR="00777025">
        <w:rPr>
          <w:rFonts w:hint="cs"/>
          <w:bCs w:val="0"/>
          <w:rtl/>
        </w:rPr>
        <w:t xml:space="preserve"> والمعنى أن ابن ابن أبي مليكة كتب إلى ابن عباس أن يكتب له كتابا يوضح فيه ما يحتاج إليه من الأحاديث والأحكام ويخفي عنه ما لا حاجة له به مما هو مجرّد كلام لا يترتب عليه حكم ولا ينتفع به</w:t>
      </w:r>
      <w:r w:rsidR="00F97554">
        <w:rPr>
          <w:rFonts w:hint="cs"/>
          <w:bCs w:val="0"/>
          <w:rtl/>
        </w:rPr>
        <w:t>،</w:t>
      </w:r>
      <w:r w:rsidR="00777025">
        <w:rPr>
          <w:rFonts w:hint="cs"/>
          <w:bCs w:val="0"/>
          <w:rtl/>
        </w:rPr>
        <w:t xml:space="preserve"> </w:t>
      </w:r>
      <w:r w:rsidR="00F97554" w:rsidRPr="00F97554">
        <w:rPr>
          <w:rFonts w:hint="cs"/>
          <w:b w:val="0"/>
          <w:rtl/>
        </w:rPr>
        <w:t>"</w:t>
      </w:r>
      <w:r w:rsidR="00777025" w:rsidRPr="00F97554">
        <w:rPr>
          <w:rFonts w:hint="cs"/>
          <w:b w:val="0"/>
          <w:rtl/>
        </w:rPr>
        <w:t>فقال ابن عباس هذا ولد ناصح</w:t>
      </w:r>
      <w:r w:rsidR="00F97554" w:rsidRPr="00F97554">
        <w:rPr>
          <w:rFonts w:hint="cs"/>
          <w:b w:val="0"/>
          <w:rtl/>
        </w:rPr>
        <w:t>"</w:t>
      </w:r>
      <w:r w:rsidR="00777025">
        <w:rPr>
          <w:rFonts w:hint="cs"/>
          <w:bCs w:val="0"/>
          <w:rtl/>
        </w:rPr>
        <w:t xml:space="preserve"> يعني ابن أبي مليكة </w:t>
      </w:r>
      <w:r w:rsidR="00F97554" w:rsidRPr="00F97554">
        <w:rPr>
          <w:rFonts w:hint="cs"/>
          <w:b w:val="0"/>
          <w:rtl/>
        </w:rPr>
        <w:t>"</w:t>
      </w:r>
      <w:r w:rsidR="00777025" w:rsidRPr="00F97554">
        <w:rPr>
          <w:rFonts w:hint="cs"/>
          <w:b w:val="0"/>
          <w:rtl/>
        </w:rPr>
        <w:t>أنا أختار له الأمور اختيارا وأخفي عليه أو عنه ما لا حاجة له به فدعا بقضاء علي</w:t>
      </w:r>
      <w:r w:rsidR="00F97554" w:rsidRPr="00F97554">
        <w:rPr>
          <w:rFonts w:hint="cs"/>
          <w:b w:val="0"/>
          <w:rtl/>
        </w:rPr>
        <w:t>"</w:t>
      </w:r>
      <w:r w:rsidR="00777025">
        <w:rPr>
          <w:rFonts w:hint="cs"/>
          <w:bCs w:val="0"/>
          <w:rtl/>
        </w:rPr>
        <w:t xml:space="preserve"> قضاء علي من أنفع ما يقتضى</w:t>
      </w:r>
      <w:r w:rsidR="00F97554">
        <w:rPr>
          <w:rFonts w:hint="cs"/>
          <w:bCs w:val="0"/>
          <w:rtl/>
        </w:rPr>
        <w:t>،</w:t>
      </w:r>
      <w:r w:rsidR="00777025">
        <w:rPr>
          <w:rFonts w:hint="cs"/>
          <w:bCs w:val="0"/>
          <w:rtl/>
        </w:rPr>
        <w:t xml:space="preserve"> يقتفى من قبل القضاة لكن هل تُرك هل سلم من أتباعه ممن ينتسب إليه وضعوا عليه أضعاف أضعاف ما يصح عنه من شيعته</w:t>
      </w:r>
      <w:r w:rsidR="00F97554">
        <w:rPr>
          <w:rFonts w:hint="cs"/>
          <w:bCs w:val="0"/>
          <w:rtl/>
        </w:rPr>
        <w:t>،</w:t>
      </w:r>
      <w:r w:rsidR="00777025">
        <w:rPr>
          <w:rFonts w:hint="cs"/>
          <w:bCs w:val="0"/>
          <w:rtl/>
        </w:rPr>
        <w:t xml:space="preserve"> فيقول</w:t>
      </w:r>
      <w:r w:rsidR="00F97554">
        <w:rPr>
          <w:rFonts w:hint="cs"/>
          <w:bCs w:val="0"/>
          <w:rtl/>
        </w:rPr>
        <w:t>:</w:t>
      </w:r>
      <w:r w:rsidR="00777025">
        <w:rPr>
          <w:rFonts w:hint="cs"/>
          <w:bCs w:val="0"/>
          <w:rtl/>
        </w:rPr>
        <w:t xml:space="preserve"> </w:t>
      </w:r>
      <w:r w:rsidR="00F97554" w:rsidRPr="00423E56">
        <w:rPr>
          <w:rFonts w:hint="cs"/>
          <w:b w:val="0"/>
          <w:rtl/>
        </w:rPr>
        <w:t>"</w:t>
      </w:r>
      <w:r w:rsidR="00777025" w:rsidRPr="00423E56">
        <w:rPr>
          <w:rFonts w:hint="cs"/>
          <w:b w:val="0"/>
          <w:rtl/>
        </w:rPr>
        <w:t>فجعل يكتب منه أشياء ويمر به شيء فيقول والله ما قضى بهذا علي إلا أن يكون قد ضل ويكون هذا مما زيد عليه وافتري عليه رضي الله عنه</w:t>
      </w:r>
      <w:r w:rsidR="00423E56" w:rsidRPr="00423E56">
        <w:rPr>
          <w:rFonts w:hint="cs"/>
          <w:b w:val="0"/>
          <w:rtl/>
        </w:rPr>
        <w:t>"</w:t>
      </w:r>
      <w:r w:rsidR="00777025">
        <w:rPr>
          <w:rFonts w:hint="cs"/>
          <w:bCs w:val="0"/>
          <w:rtl/>
        </w:rPr>
        <w:t xml:space="preserve"> وقد ابتلي بمن يفتري عليه </w:t>
      </w:r>
      <w:r w:rsidR="00423E56" w:rsidRPr="00423E56">
        <w:rPr>
          <w:rFonts w:hint="cs"/>
          <w:b w:val="0"/>
          <w:rtl/>
        </w:rPr>
        <w:t>"</w:t>
      </w:r>
      <w:r w:rsidR="00777025" w:rsidRPr="00423E56">
        <w:rPr>
          <w:rFonts w:hint="cs"/>
          <w:b w:val="0"/>
          <w:rtl/>
        </w:rPr>
        <w:t>قال حدثنا عمرو الناقد قال حدثنا سفيان بن عيينة عن هشام بن حجير عن هشام بن حجير والله ما قضى بهذا علي إلا أن يكون قد ضل</w:t>
      </w:r>
      <w:r w:rsidR="00423E56" w:rsidRPr="00423E56">
        <w:rPr>
          <w:rFonts w:hint="cs"/>
          <w:b w:val="0"/>
          <w:rtl/>
        </w:rPr>
        <w:t>"</w:t>
      </w:r>
      <w:r w:rsidR="00777025">
        <w:rPr>
          <w:rFonts w:hint="cs"/>
          <w:bCs w:val="0"/>
          <w:rtl/>
        </w:rPr>
        <w:t xml:space="preserve"> ونجزم يقينا بأن علي لم يضل إذًا ما قضى منه بهذا إذًا هذه براءة لعلي من هذا الإفك الذي نُسب إليه</w:t>
      </w:r>
      <w:r w:rsidR="00423E56">
        <w:rPr>
          <w:rFonts w:hint="cs"/>
          <w:bCs w:val="0"/>
          <w:rtl/>
        </w:rPr>
        <w:t>،</w:t>
      </w:r>
      <w:r w:rsidR="00777025">
        <w:rPr>
          <w:rFonts w:hint="cs"/>
          <w:bCs w:val="0"/>
          <w:rtl/>
        </w:rPr>
        <w:t xml:space="preserve"> </w:t>
      </w:r>
      <w:r w:rsidR="00423E56">
        <w:rPr>
          <w:rFonts w:hint="cs"/>
          <w:bCs w:val="0"/>
          <w:rtl/>
        </w:rPr>
        <w:t>"</w:t>
      </w:r>
      <w:r w:rsidR="00777025" w:rsidRPr="00423E56">
        <w:rPr>
          <w:rFonts w:hint="cs"/>
          <w:b w:val="0"/>
          <w:rtl/>
        </w:rPr>
        <w:t>قال حدثنا عمرو الناقد قال حدثنا سفيان بن عيينة عن هشام بن حجير عن طاوس قال أتي ابن عباس بكتاب في قضاء عليه رضي الله عنه فمحاه إلا قدر وأشار سفيان ابن عيينة بذراعه</w:t>
      </w:r>
      <w:r w:rsidR="00777025">
        <w:rPr>
          <w:rFonts w:hint="cs"/>
          <w:bCs w:val="0"/>
          <w:rtl/>
        </w:rPr>
        <w:t xml:space="preserve"> محا الباقي كله في كلام كثير جدا أذرع </w:t>
      </w:r>
      <w:r w:rsidR="00423E56" w:rsidRPr="00423E56">
        <w:rPr>
          <w:rFonts w:hint="cs"/>
          <w:b w:val="0"/>
          <w:rtl/>
        </w:rPr>
        <w:t>"</w:t>
      </w:r>
      <w:r w:rsidR="00777025" w:rsidRPr="00423E56">
        <w:rPr>
          <w:rFonts w:hint="cs"/>
          <w:b w:val="0"/>
          <w:rtl/>
        </w:rPr>
        <w:t>فمحاه كله ما بقي إلا قدر ذراع قال حدثنا حسن بن علي الحلواني قال حدثنا يحيى بن آدم قال حدثنا ابن إدريس عن الأعمش عن أبي إسحاق قال لما أحدثوا تلك الأشياء بعد علي رضي الله عنه قال رجل من أصحاب علي قاتلهم الله أي علم أفسدوا قاتلهم الله أي علم أفسدوا يشير بذلك إلى ما أدخلته الروافض في علم علي رضي الله عنه وحديثه وتقوله من الأباطيل وأضافته إليه من الروايات المفتعلة عليه حتى خلطت الحق بالباطل والخطأ بالصواب ولم يتميز ما روته عنه حقيقة مما افتعلته</w:t>
      </w:r>
      <w:r w:rsidR="00777025">
        <w:rPr>
          <w:rFonts w:hint="cs"/>
          <w:bCs w:val="0"/>
          <w:rtl/>
        </w:rPr>
        <w:t xml:space="preserve"> فأساؤوا إليه فتسببوا في رد بعض الحق الثابت عنه لأنه لم يتميز </w:t>
      </w:r>
      <w:r w:rsidR="00423E56" w:rsidRPr="00423E56">
        <w:rPr>
          <w:rFonts w:hint="cs"/>
          <w:b w:val="0"/>
          <w:rtl/>
        </w:rPr>
        <w:t>"</w:t>
      </w:r>
      <w:r w:rsidR="00777025" w:rsidRPr="00423E56">
        <w:rPr>
          <w:rFonts w:hint="cs"/>
          <w:b w:val="0"/>
          <w:rtl/>
        </w:rPr>
        <w:t>قال حدثنا علي بن خشرم قال أخبرنا أبو بكر يعني ابن عياش قال سمعت المغيرة يعني ابن مقسم الضبي يقول لم يكن يصدق على علي رضي الله عنه في الحديث عنه إلا من أصحاب عبد الله بن مسعود</w:t>
      </w:r>
      <w:r w:rsidR="00423E56">
        <w:rPr>
          <w:rFonts w:hint="cs"/>
          <w:bCs w:val="0"/>
          <w:rtl/>
        </w:rPr>
        <w:t>"</w:t>
      </w:r>
      <w:r w:rsidR="00777025">
        <w:rPr>
          <w:rFonts w:hint="cs"/>
          <w:bCs w:val="0"/>
          <w:rtl/>
        </w:rPr>
        <w:t xml:space="preserve"> يعني لم يكن يصدق عليه إلا أصحاب عبد الله بن مسعود أما أصحابه الذين ينتسبون إليه لم يكونوا يصدقون لأن الغالب فيهم أنهم غلوا فيه وابتدعوا في الدين وحصل لهم ما حصل وأرادوا ثلب الصحابة وتنقص الصحابة وظنوا أنه لا يتم لهم هذا إلا بالوضع على النبي -عليه الصلاة والسلام- في الحط من أقدارهم وبالوضع عليه -عليه الصلاة والسلام- برفع شأن علي رضي الله عنه وهذا تصوّر باطل ومع الأسف أنه قد يوجد من بعض من ينتسب إلى العلم بعض هذه التصرفات فتجد طالب العلم المقتنع بشيخ المفتون به يحضر دروسه ويعجبه ثم إذا ذكر عنده آخر ذمه من أجل </w:t>
      </w:r>
      <w:r w:rsidR="00423E56">
        <w:rPr>
          <w:rFonts w:hint="cs"/>
          <w:bCs w:val="0"/>
          <w:rtl/>
        </w:rPr>
        <w:t>ماذا؟</w:t>
      </w:r>
      <w:r w:rsidR="00777025">
        <w:rPr>
          <w:rFonts w:hint="cs"/>
          <w:bCs w:val="0"/>
          <w:rtl/>
        </w:rPr>
        <w:t xml:space="preserve"> ظنًّا منه أن شيخه يرتفع بهذا الذم لأنه </w:t>
      </w:r>
      <w:r w:rsidR="00423E56">
        <w:rPr>
          <w:rFonts w:hint="cs"/>
          <w:bCs w:val="0"/>
          <w:rtl/>
        </w:rPr>
        <w:lastRenderedPageBreak/>
        <w:t xml:space="preserve">يظن أن هذا </w:t>
      </w:r>
      <w:r w:rsidR="00777025">
        <w:rPr>
          <w:rFonts w:hint="cs"/>
          <w:bCs w:val="0"/>
          <w:rtl/>
        </w:rPr>
        <w:t>ينافس الشيخ فيسعى إلى إسقاطه ليرتفع شيخه</w:t>
      </w:r>
      <w:r w:rsidR="00423E56">
        <w:rPr>
          <w:rFonts w:hint="cs"/>
          <w:bCs w:val="0"/>
          <w:rtl/>
        </w:rPr>
        <w:t>،</w:t>
      </w:r>
      <w:r w:rsidR="00777025">
        <w:rPr>
          <w:rFonts w:hint="cs"/>
          <w:bCs w:val="0"/>
          <w:rtl/>
        </w:rPr>
        <w:t xml:space="preserve"> وقد يُسأل بعض من ينتسب إلى العلم عن فلان من الناس فيذمه لماذا؟ لأنه لو مدحه على حد زعمه أنه صار ند</w:t>
      </w:r>
      <w:r w:rsidR="00423E56">
        <w:rPr>
          <w:rFonts w:hint="cs"/>
          <w:bCs w:val="0"/>
          <w:rtl/>
        </w:rPr>
        <w:t>ا</w:t>
      </w:r>
      <w:r w:rsidR="00777025">
        <w:rPr>
          <w:rFonts w:hint="cs"/>
          <w:bCs w:val="0"/>
          <w:rtl/>
        </w:rPr>
        <w:t xml:space="preserve"> فلا شك أن هذا تصرف خاطئ ومحرّم ولا يجوز بحال وآثاره نقيض ما يرمى إليه وما يقصد من ورائه</w:t>
      </w:r>
      <w:r w:rsidR="00423E56">
        <w:rPr>
          <w:rFonts w:hint="cs"/>
          <w:bCs w:val="0"/>
          <w:rtl/>
        </w:rPr>
        <w:t>،</w:t>
      </w:r>
      <w:r w:rsidR="00777025">
        <w:rPr>
          <w:rFonts w:hint="cs"/>
          <w:bCs w:val="0"/>
          <w:rtl/>
        </w:rPr>
        <w:t xml:space="preserve"> في ذلك بيان أن أصحاب عبد الله بن مسعود رضي الله عنه أوثق من أصحاب علي رضي الله عنه في الرواية عنه يعني إذا روى أصحاب ابن مسعود عن علي فيصدقون وإذا روى أصحاب علي فلا</w:t>
      </w:r>
      <w:r w:rsidR="00423E56">
        <w:rPr>
          <w:rFonts w:hint="cs"/>
          <w:bCs w:val="0"/>
          <w:rtl/>
        </w:rPr>
        <w:t>،</w:t>
      </w:r>
      <w:r w:rsidR="00777025">
        <w:rPr>
          <w:rFonts w:hint="cs"/>
          <w:bCs w:val="0"/>
          <w:rtl/>
        </w:rPr>
        <w:t xml:space="preserve"> وواقع وكتبهم تشهد بذلك</w:t>
      </w:r>
      <w:r w:rsidR="00423E56">
        <w:rPr>
          <w:rFonts w:hint="cs"/>
          <w:bCs w:val="0"/>
          <w:rtl/>
        </w:rPr>
        <w:t>،</w:t>
      </w:r>
      <w:r w:rsidR="00777025">
        <w:rPr>
          <w:rFonts w:hint="cs"/>
          <w:bCs w:val="0"/>
          <w:rtl/>
        </w:rPr>
        <w:t xml:space="preserve"> واقع من ينتسب إلى علي من الروافض يشهد بذلك.</w:t>
      </w:r>
    </w:p>
    <w:p w:rsidR="00AD0494" w:rsidRPr="00AD0494" w:rsidRDefault="00777025" w:rsidP="00777025">
      <w:pPr>
        <w:rPr>
          <w:bCs w:val="0"/>
        </w:rPr>
      </w:pPr>
      <w:r>
        <w:rPr>
          <w:rFonts w:hint="cs"/>
          <w:bCs w:val="0"/>
          <w:rtl/>
        </w:rPr>
        <w:t>والله أعلم وصلى الله وسلم وبارك على عبده ورسوله نبينا محمد وعلى آله وصحبه أجمعين.</w:t>
      </w:r>
    </w:p>
    <w:sectPr w:rsidR="00AD0494" w:rsidRPr="00AD0494"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4FC2" w:rsidRDefault="00C74FC2" w:rsidP="00235F65">
      <w:r>
        <w:separator/>
      </w:r>
    </w:p>
  </w:endnote>
  <w:endnote w:type="continuationSeparator" w:id="0">
    <w:p w:rsidR="00C74FC2" w:rsidRDefault="00C74FC2"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embedRegular r:id="rId1" w:fontKey="{16B70DF3-C50A-498F-B5AA-3101A18A6136}"/>
    <w:embedBold r:id="rId2" w:fontKey="{172EC3D0-1A46-4CF0-B1EC-1B2A6ED23FA6}"/>
    <w:embedBoldItalic r:id="rId3" w:fontKey="{923EEEF9-881A-4DAD-A6B2-15E43CAFF8C8}"/>
  </w:font>
  <w:font w:name="Courier New">
    <w:panose1 w:val="02070309020205020404"/>
    <w:charset w:val="00"/>
    <w:family w:val="modern"/>
    <w:pitch w:val="fixed"/>
    <w:sig w:usb0="E0002EFF" w:usb1="C0007843" w:usb2="00000009" w:usb3="00000000" w:csb0="000001FF" w:csb1="00000000"/>
    <w:embedRegular r:id="rId4" w:fontKey="{5D0CB6D6-F78C-4D9B-80F2-12B0C1E5376C}"/>
  </w:font>
  <w:font w:name="Wingdings">
    <w:panose1 w:val="05000000000000000000"/>
    <w:charset w:val="02"/>
    <w:family w:val="auto"/>
    <w:pitch w:val="variable"/>
    <w:sig w:usb0="00000000" w:usb1="10000000" w:usb2="00000000" w:usb3="00000000" w:csb0="80000000" w:csb1="00000000"/>
    <w:embedRegular r:id="rId5" w:fontKey="{2CE4CE0F-16B1-4D88-9A30-661B1A1E5FDA}"/>
  </w:font>
  <w:font w:name="Symbol">
    <w:panose1 w:val="05050102010706020507"/>
    <w:charset w:val="02"/>
    <w:family w:val="roman"/>
    <w:pitch w:val="variable"/>
    <w:sig w:usb0="00000000" w:usb1="10000000" w:usb2="00000000" w:usb3="00000000" w:csb0="80000000" w:csb1="00000000"/>
    <w:embedRegular r:id="rId6" w:fontKey="{42765F9A-A18E-4A58-9D42-8124B1647370}"/>
  </w:font>
  <w:font w:name="AL-Mateen">
    <w:charset w:val="B2"/>
    <w:family w:val="auto"/>
    <w:pitch w:val="variable"/>
    <w:sig w:usb0="00002001" w:usb1="00000000" w:usb2="00000000" w:usb3="00000000" w:csb0="00000040" w:csb1="00000000"/>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7" w:fontKey="{5350A567-F039-4731-8635-DCB072B2B3EF}"/>
    <w:embedBold r:id="rId8" w:fontKey="{C7E21359-AE12-4493-9BF1-6C89FB650F81}"/>
  </w:font>
  <w:font w:name="DecoType Naskh Variants">
    <w:panose1 w:val="02010400000000000000"/>
    <w:charset w:val="B2"/>
    <w:family w:val="auto"/>
    <w:pitch w:val="variable"/>
    <w:sig w:usb0="00002001" w:usb1="80000000" w:usb2="00000008" w:usb3="00000000" w:csb0="00000040" w:csb1="00000000"/>
    <w:embedRegular r:id="rId9" w:fontKey="{5DF095DC-828B-4A83-B905-E518D3996EBC}"/>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8" w:usb3="00000000" w:csb0="00000041" w:csb1="00000000"/>
    <w:embedRegular r:id="rId10" w:fontKey="{51FAE22F-01E6-4BD5-99EF-C57A08D68A5A}"/>
    <w:embedBold r:id="rId11" w:fontKey="{98F80169-F336-476B-A224-3F75DBC14EEA}"/>
  </w:font>
  <w:font w:name="Cambria">
    <w:panose1 w:val="02040503050406030204"/>
    <w:charset w:val="00"/>
    <w:family w:val="roman"/>
    <w:pitch w:val="variable"/>
    <w:sig w:usb0="E00002FF" w:usb1="400004FF" w:usb2="00000000" w:usb3="00000000" w:csb0="0000019F" w:csb1="00000000"/>
    <w:embedRegular r:id="rId12" w:fontKey="{0D4D5DAD-F909-49EA-AE03-F74A2F28DE24}"/>
    <w:embedBold r:id="rId13" w:fontKey="{423AD080-546D-4665-9A1D-D9AC6D6B4B05}"/>
    <w:embedBoldItalic r:id="rId14" w:fontKey="{5EAA64E2-2E8D-498E-BC4B-921E034897BB}"/>
  </w:font>
  <w:font w:name="Calibri">
    <w:panose1 w:val="020F0502020204030204"/>
    <w:charset w:val="00"/>
    <w:family w:val="swiss"/>
    <w:pitch w:val="variable"/>
    <w:sig w:usb0="E00002FF" w:usb1="4000ACFF" w:usb2="00000001" w:usb3="00000000" w:csb0="0000019F" w:csb1="00000000"/>
    <w:embedRegular r:id="rId15" w:fontKey="{0F9ADF7C-07B5-4C6D-BD26-93A92D8BEB14}"/>
    <w:embedBold r:id="rId16" w:fontKey="{65F4F408-753D-4E90-A768-64D730C56793}"/>
    <w:embedBoldItalic r:id="rId17" w:fontKey="{970B61EA-B038-47F9-BC4B-245E0654B390}"/>
  </w:font>
  <w:font w:name="Arial">
    <w:panose1 w:val="020B0604020202020204"/>
    <w:charset w:val="00"/>
    <w:family w:val="swiss"/>
    <w:pitch w:val="variable"/>
    <w:sig w:usb0="E0002EFF" w:usb1="C0007843" w:usb2="00000009" w:usb3="00000000" w:csb0="000001FF" w:csb1="00000000"/>
    <w:embedRegular r:id="rId18" w:fontKey="{D96AA8C5-462D-4B4D-A8FA-E2EA309F4988}"/>
    <w:embedBold r:id="rId19" w:fontKey="{5FCA526E-1486-46AD-B226-8C569B73F950}"/>
    <w:embedBoldItalic r:id="rId20" w:fontKey="{C9CEC6DE-1AFF-4E49-9071-1745EC7BF1FC}"/>
  </w:font>
  <w:font w:name="Tahoma">
    <w:panose1 w:val="020B0604030504040204"/>
    <w:charset w:val="00"/>
    <w:family w:val="swiss"/>
    <w:pitch w:val="variable"/>
    <w:sig w:usb0="E1002EFF" w:usb1="C000605B" w:usb2="00000029" w:usb3="00000000" w:csb0="000101FF" w:csb1="00000000"/>
    <w:embedRegular r:id="rId21" w:fontKey="{A2F46FB9-84F1-4250-92B7-DFEA6AE16718}"/>
    <w:embedBold r:id="rId22" w:fontKey="{6FCB586F-4514-4970-8D6C-0FB2FEF2423F}"/>
    <w:embedItalic r:id="rId23" w:fontKey="{255DA4B2-FD5D-4A8E-8D3B-25FB962FC70D}"/>
  </w:font>
  <w:font w:name="OthmaniQ">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embedRegular r:id="rId24" w:fontKey="{266ED89B-AF45-4007-A3E1-9E7394E2DF1D}"/>
  </w:font>
  <w:font w:name="AGA Arabesque">
    <w:panose1 w:val="05000000000000000000"/>
    <w:charset w:val="02"/>
    <w:family w:val="auto"/>
    <w:pitch w:val="variable"/>
    <w:sig w:usb0="00000000" w:usb1="10000000" w:usb2="00000000" w:usb3="00000000" w:csb0="80000000" w:csb1="00000000"/>
    <w:embedRegular r:id="rId25" w:fontKey="{B4A45F91-AF8F-4D98-975F-8C3C211D12EE}"/>
  </w:font>
  <w:font w:name="PT Bold Heading">
    <w:panose1 w:val="02010400000000000000"/>
    <w:charset w:val="B2"/>
    <w:family w:val="auto"/>
    <w:pitch w:val="variable"/>
    <w:sig w:usb0="00002001" w:usb1="80000000" w:usb2="00000008" w:usb3="00000000" w:csb0="00000040" w:csb1="00000000"/>
    <w:embedRegular r:id="rId26" w:fontKey="{75E4A162-6927-4B77-B0E8-B43ADB918104}"/>
  </w:font>
  <w:font w:name="Andalus">
    <w:panose1 w:val="02020603050405020304"/>
    <w:charset w:val="00"/>
    <w:family w:val="roman"/>
    <w:pitch w:val="variable"/>
    <w:sig w:usb0="00002003" w:usb1="80000000" w:usb2="00000008" w:usb3="00000000" w:csb0="00000041" w:csb1="00000000"/>
    <w:embedRegular r:id="rId27" w:fontKey="{AAD856C1-C441-4D06-875B-6E5CA3D28F59}"/>
    <w:embedBold r:id="rId28" w:fontKey="{C12F4799-B1B2-4EE8-A44C-3FD7042CDB67}"/>
  </w:font>
  <w:font w:name="AL-Mohanad Bold">
    <w:panose1 w:val="00000000000000000000"/>
    <w:charset w:val="B2"/>
    <w:family w:val="auto"/>
    <w:pitch w:val="variable"/>
    <w:sig w:usb0="00002001" w:usb1="00000000" w:usb2="00000000" w:usb3="00000000" w:csb0="00000040" w:csb1="00000000"/>
    <w:embedRegular r:id="rId29" w:fontKey="{AC2EE12E-AA00-48DC-BC27-936F3EEF8046}"/>
  </w:font>
  <w:font w:name="ATraditional Arabic">
    <w:altName w:val="Times New Roman"/>
    <w:charset w:val="00"/>
    <w:family w:val="roman"/>
    <w:pitch w:val="variable"/>
    <w:sig w:usb0="00000000" w:usb1="80000000" w:usb2="00000008" w:usb3="00000000" w:csb0="00000041" w:csb1="00000000"/>
  </w:font>
  <w:font w:name="QCF_BSML">
    <w:panose1 w:val="02000400000000000000"/>
    <w:charset w:val="00"/>
    <w:family w:val="auto"/>
    <w:pitch w:val="variable"/>
    <w:sig w:usb0="80002003" w:usb1="90000000" w:usb2="00000008" w:usb3="00000000" w:csb0="80000041" w:csb1="00000000"/>
    <w:embedRegular r:id="rId30" w:fontKey="{0038D560-6493-4AF0-8C46-40E9405C4BEC}"/>
  </w:font>
  <w:font w:name="QCF_P144">
    <w:panose1 w:val="02000400000000000000"/>
    <w:charset w:val="00"/>
    <w:family w:val="auto"/>
    <w:pitch w:val="variable"/>
    <w:sig w:usb0="80002003" w:usb1="90000000" w:usb2="00000008" w:usb3="00000000" w:csb0="80000041" w:csb1="00000000"/>
    <w:embedRegular r:id="rId31" w:fontKey="{5B152616-CD43-4FA9-83B4-7AE2EF894AD3}"/>
  </w:font>
  <w:font w:name="QCF_P323">
    <w:panose1 w:val="02000400000000000000"/>
    <w:charset w:val="00"/>
    <w:family w:val="auto"/>
    <w:pitch w:val="variable"/>
    <w:sig w:usb0="80002003" w:usb1="90000000" w:usb2="00000008" w:usb3="00000000" w:csb0="80000041" w:csb1="00000000"/>
    <w:embedRegular r:id="rId32" w:fontKey="{F777F5DA-4D7E-40B1-8AAD-56B4EA44F02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CB3" w:rsidRDefault="00350CB3" w:rsidP="00235F65">
    <w:pPr>
      <w:pStyle w:val="Footer"/>
      <w:rPr>
        <w:noProof w:val="0"/>
        <w:rtl/>
      </w:rPr>
    </w:pPr>
  </w:p>
  <w:p w:rsidR="00350CB3" w:rsidRDefault="00350CB3" w:rsidP="00235F65">
    <w:pPr>
      <w:pStyle w:val="Footer"/>
      <w:rPr>
        <w:noProof w:val="0"/>
        <w:rtl/>
      </w:rPr>
    </w:pPr>
  </w:p>
  <w:p w:rsidR="00350CB3" w:rsidRDefault="00350CB3" w:rsidP="00235F65">
    <w:pPr>
      <w:pStyle w:val="Footer"/>
      <w:rPr>
        <w:noProof w:val="0"/>
        <w:rt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4FC2" w:rsidRDefault="00C74FC2" w:rsidP="00235F65">
      <w:r>
        <w:separator/>
      </w:r>
    </w:p>
  </w:footnote>
  <w:footnote w:type="continuationSeparator" w:id="0">
    <w:p w:rsidR="00C74FC2" w:rsidRDefault="00C74FC2" w:rsidP="00235F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CB3" w:rsidRPr="00711431" w:rsidRDefault="00C74FC2"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350CB3" w:rsidRPr="00711431" w:rsidRDefault="00975831"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350CB3"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B91723">
                  <w:rPr>
                    <w:rStyle w:val="PageNumber"/>
                    <w:rFonts w:cs="Traditional Arabic"/>
                    <w:sz w:val="26"/>
                    <w:szCs w:val="26"/>
                    <w:rtl/>
                  </w:rPr>
                  <w:t>4</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350CB3" w:rsidRPr="00711431" w:rsidRDefault="00350CB3"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50CB3" w:rsidRDefault="00975831" w:rsidP="00711431">
                <w:pPr>
                  <w:pStyle w:val="Heading2"/>
                  <w:ind w:firstLine="32"/>
                  <w:rPr>
                    <w:rFonts w:cs="Traditional Arabic"/>
                    <w:noProof w:val="0"/>
                    <w:rtl/>
                  </w:rPr>
                </w:pPr>
                <w:r>
                  <w:rPr>
                    <w:rFonts w:cs="Traditional Arabic"/>
                    <w:sz w:val="28"/>
                  </w:rPr>
                  <w:fldChar w:fldCharType="begin"/>
                </w:r>
                <w:r w:rsidR="00350CB3">
                  <w:rPr>
                    <w:rFonts w:cs="Traditional Arabic"/>
                    <w:sz w:val="28"/>
                  </w:rPr>
                  <w:instrText xml:space="preserve"> PAGE </w:instrText>
                </w:r>
                <w:r>
                  <w:rPr>
                    <w:rFonts w:cs="Traditional Arabic"/>
                    <w:sz w:val="28"/>
                  </w:rPr>
                  <w:fldChar w:fldCharType="separate"/>
                </w:r>
                <w:r w:rsidR="00B91723">
                  <w:rPr>
                    <w:rFonts w:cs="Traditional Arabic"/>
                    <w:sz w:val="28"/>
                    <w:rtl/>
                  </w:rPr>
                  <w:t>4</w:t>
                </w:r>
                <w:r>
                  <w:rPr>
                    <w:rFonts w:cs="Traditional Arabic"/>
                    <w:sz w:val="28"/>
                  </w:rPr>
                  <w:fldChar w:fldCharType="end"/>
                </w:r>
              </w:p>
            </w:txbxContent>
          </v:textbox>
          <w10:wrap type="square"/>
        </v:shape>
      </w:pict>
    </w:r>
  </w:p>
  <w:p w:rsidR="00350CB3" w:rsidRPr="00711431" w:rsidRDefault="00C74FC2" w:rsidP="00711431">
    <w:pPr>
      <w:pStyle w:val="Header"/>
      <w:rPr>
        <w:b/>
        <w:bCs/>
        <w:noProof w:val="0"/>
        <w:rtl/>
      </w:rPr>
    </w:pPr>
    <w:r>
      <w:rPr>
        <w:rtl/>
      </w:rPr>
      <w:pict>
        <v:shape id="_x0000_s2052" type="#_x0000_t202" style="position:absolute;left:0;text-align:left;margin-left:34.3pt;margin-top:14.5pt;width:115.7pt;height:27pt;z-index:251655680" stroked="f">
          <v:textbox style="mso-next-textbox:#_x0000_s2052" inset="0,,1mm">
            <w:txbxContent>
              <w:p w:rsidR="00350CB3" w:rsidRPr="00711431" w:rsidRDefault="00BA4152" w:rsidP="00AE5882">
                <w:pPr>
                  <w:jc w:val="center"/>
                  <w:rPr>
                    <w:rFonts w:cs="AL-Mohanad Bold"/>
                    <w:b w:val="0"/>
                    <w:bCs w:val="0"/>
                    <w:noProof w:val="0"/>
                    <w:szCs w:val="22"/>
                    <w:rtl/>
                  </w:rPr>
                </w:pPr>
                <w:r>
                  <w:rPr>
                    <w:rFonts w:cs="AL-Mohanad Bold" w:hint="cs"/>
                    <w:b w:val="0"/>
                    <w:bCs w:val="0"/>
                    <w:noProof w:val="0"/>
                    <w:szCs w:val="22"/>
                    <w:rtl/>
                  </w:rPr>
                  <w:t>صحيح مسلم</w:t>
                </w:r>
                <w:r w:rsidR="00350CB3">
                  <w:rPr>
                    <w:rFonts w:cs="AL-Mohanad Bold" w:hint="cs"/>
                    <w:b w:val="0"/>
                    <w:bCs w:val="0"/>
                    <w:noProof w:val="0"/>
                    <w:szCs w:val="22"/>
                    <w:rtl/>
                  </w:rPr>
                  <w:t>-</w:t>
                </w:r>
                <w:r w:rsidR="005B5149">
                  <w:rPr>
                    <w:rFonts w:cs="AL-Mohanad Bold" w:hint="cs"/>
                    <w:b w:val="0"/>
                    <w:bCs w:val="0"/>
                    <w:noProof w:val="0"/>
                    <w:szCs w:val="22"/>
                    <w:rtl/>
                  </w:rPr>
                  <w:t>المقدمة</w:t>
                </w:r>
                <w:r w:rsidR="00350CB3">
                  <w:rPr>
                    <w:rFonts w:cs="AL-Mohanad Bold"/>
                    <w:b w:val="0"/>
                    <w:bCs w:val="0"/>
                    <w:noProof w:val="0"/>
                    <w:szCs w:val="22"/>
                    <w:rtl/>
                  </w:rPr>
                  <w:t xml:space="preserve"> (</w:t>
                </w:r>
                <w:r w:rsidR="00AE5882">
                  <w:rPr>
                    <w:rFonts w:cs="AL-Mohanad Bold" w:hint="cs"/>
                    <w:b w:val="0"/>
                    <w:bCs w:val="0"/>
                    <w:noProof w:val="0"/>
                    <w:szCs w:val="22"/>
                    <w:rtl/>
                  </w:rPr>
                  <w:t>005</w:t>
                </w:r>
                <w:r w:rsidR="00350CB3">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CB3" w:rsidRPr="00711431" w:rsidRDefault="00C74FC2"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350CB3" w:rsidRDefault="00975831" w:rsidP="00711431">
                <w:pPr>
                  <w:pStyle w:val="Heading2"/>
                  <w:rPr>
                    <w:rFonts w:cs="Traditional Arabic"/>
                    <w:noProof w:val="0"/>
                    <w:rtl/>
                  </w:rPr>
                </w:pPr>
                <w:r>
                  <w:rPr>
                    <w:rStyle w:val="PageNumber"/>
                    <w:rFonts w:cs="Traditional Arabic"/>
                  </w:rPr>
                  <w:fldChar w:fldCharType="begin"/>
                </w:r>
                <w:r w:rsidR="00350CB3">
                  <w:rPr>
                    <w:rStyle w:val="PageNumber"/>
                    <w:rFonts w:cs="Traditional Arabic"/>
                  </w:rPr>
                  <w:instrText xml:space="preserve"> PAGE </w:instrText>
                </w:r>
                <w:r>
                  <w:rPr>
                    <w:rStyle w:val="PageNumber"/>
                    <w:rFonts w:cs="Traditional Arabic"/>
                  </w:rPr>
                  <w:fldChar w:fldCharType="separate"/>
                </w:r>
                <w:r w:rsidR="00B91723">
                  <w:rPr>
                    <w:rStyle w:val="PageNumber"/>
                    <w:rFonts w:cs="Traditional Arabic"/>
                    <w:rtl/>
                  </w:rPr>
                  <w:t>3</w:t>
                </w:r>
                <w:r>
                  <w:rPr>
                    <w:rStyle w:val="PageNumber"/>
                    <w:rFonts w:cs="Traditional Arabic"/>
                  </w:rPr>
                  <w:fldChar w:fldCharType="end"/>
                </w:r>
              </w:p>
            </w:txbxContent>
          </v:textbox>
          <w10:wrap anchorx="page"/>
        </v:shape>
      </w:pict>
    </w:r>
  </w:p>
  <w:p w:rsidR="00350CB3" w:rsidRPr="00711431" w:rsidRDefault="00C74FC2"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350CB3" w:rsidRPr="00711431" w:rsidRDefault="00350CB3"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50CB3" w:rsidRPr="00711431" w:rsidRDefault="00975831" w:rsidP="00711431">
                <w:pPr>
                  <w:pStyle w:val="Heading2"/>
                  <w:ind w:firstLine="32"/>
                  <w:rPr>
                    <w:rFonts w:cs="Traditional Arabic"/>
                    <w:b/>
                    <w:bCs/>
                    <w:noProof w:val="0"/>
                    <w:rtl/>
                  </w:rPr>
                </w:pPr>
                <w:r w:rsidRPr="00711431">
                  <w:rPr>
                    <w:rStyle w:val="PageNumber"/>
                    <w:rFonts w:cs="Traditional Arabic"/>
                    <w:sz w:val="28"/>
                  </w:rPr>
                  <w:fldChar w:fldCharType="begin"/>
                </w:r>
                <w:r w:rsidR="00350CB3" w:rsidRPr="00711431">
                  <w:rPr>
                    <w:rStyle w:val="PageNumber"/>
                    <w:rFonts w:cs="Traditional Arabic"/>
                    <w:sz w:val="28"/>
                  </w:rPr>
                  <w:instrText xml:space="preserve"> PAGE </w:instrText>
                </w:r>
                <w:r w:rsidRPr="00711431">
                  <w:rPr>
                    <w:rStyle w:val="PageNumber"/>
                    <w:rFonts w:cs="Traditional Arabic"/>
                    <w:sz w:val="28"/>
                  </w:rPr>
                  <w:fldChar w:fldCharType="separate"/>
                </w:r>
                <w:r w:rsidR="00B91723">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350CB3" w:rsidRPr="00711431" w:rsidRDefault="00350CB3"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350CB3" w:rsidRPr="00711431" w:rsidRDefault="00975831"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350CB3"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B91723">
                  <w:rPr>
                    <w:rStyle w:val="PageNumber"/>
                    <w:rFonts w:cs="Traditional Arabic"/>
                    <w:sz w:val="26"/>
                    <w:szCs w:val="26"/>
                    <w:rtl/>
                  </w:rPr>
                  <w:t>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59C26A3"/>
    <w:multiLevelType w:val="hybridMultilevel"/>
    <w:tmpl w:val="41D88426"/>
    <w:lvl w:ilvl="0" w:tplc="E626D7FA">
      <w:numFmt w:val="bullet"/>
      <w:lvlText w:val=""/>
      <w:lvlJc w:val="left"/>
      <w:pPr>
        <w:ind w:left="720" w:hanging="360"/>
      </w:pPr>
      <w:rPr>
        <w:rFonts w:ascii="Symbol" w:eastAsia="SimSu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BF2"/>
    <w:rsid w:val="00001659"/>
    <w:rsid w:val="0000176E"/>
    <w:rsid w:val="00001E79"/>
    <w:rsid w:val="0000261C"/>
    <w:rsid w:val="00002724"/>
    <w:rsid w:val="000028E4"/>
    <w:rsid w:val="00003327"/>
    <w:rsid w:val="000033DC"/>
    <w:rsid w:val="000036AB"/>
    <w:rsid w:val="00003724"/>
    <w:rsid w:val="00003F18"/>
    <w:rsid w:val="000040D1"/>
    <w:rsid w:val="00004961"/>
    <w:rsid w:val="00004D9F"/>
    <w:rsid w:val="00005097"/>
    <w:rsid w:val="00005741"/>
    <w:rsid w:val="00005770"/>
    <w:rsid w:val="00006BBA"/>
    <w:rsid w:val="00006BF5"/>
    <w:rsid w:val="00006CBC"/>
    <w:rsid w:val="000070D9"/>
    <w:rsid w:val="000075E6"/>
    <w:rsid w:val="000076D3"/>
    <w:rsid w:val="00007746"/>
    <w:rsid w:val="00007803"/>
    <w:rsid w:val="000101CC"/>
    <w:rsid w:val="00010A0D"/>
    <w:rsid w:val="00010BE7"/>
    <w:rsid w:val="00010F7B"/>
    <w:rsid w:val="000111D9"/>
    <w:rsid w:val="0001152C"/>
    <w:rsid w:val="00011DCD"/>
    <w:rsid w:val="00012134"/>
    <w:rsid w:val="000123A8"/>
    <w:rsid w:val="0001278E"/>
    <w:rsid w:val="00012B3F"/>
    <w:rsid w:val="00012CF0"/>
    <w:rsid w:val="0001331C"/>
    <w:rsid w:val="0001339A"/>
    <w:rsid w:val="000137AE"/>
    <w:rsid w:val="00013976"/>
    <w:rsid w:val="0001461B"/>
    <w:rsid w:val="000146A4"/>
    <w:rsid w:val="00014B73"/>
    <w:rsid w:val="00014C8E"/>
    <w:rsid w:val="0001501A"/>
    <w:rsid w:val="0001507C"/>
    <w:rsid w:val="00015AFD"/>
    <w:rsid w:val="00015B14"/>
    <w:rsid w:val="00015D59"/>
    <w:rsid w:val="00016B96"/>
    <w:rsid w:val="00016D3F"/>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A3"/>
    <w:rsid w:val="000272FB"/>
    <w:rsid w:val="00027D88"/>
    <w:rsid w:val="000300D4"/>
    <w:rsid w:val="000303F2"/>
    <w:rsid w:val="00030488"/>
    <w:rsid w:val="00030EC3"/>
    <w:rsid w:val="00030EEC"/>
    <w:rsid w:val="00030F26"/>
    <w:rsid w:val="00030FD2"/>
    <w:rsid w:val="000313A2"/>
    <w:rsid w:val="00031DA6"/>
    <w:rsid w:val="000328F3"/>
    <w:rsid w:val="000329D4"/>
    <w:rsid w:val="00033012"/>
    <w:rsid w:val="00033219"/>
    <w:rsid w:val="00033357"/>
    <w:rsid w:val="000335D4"/>
    <w:rsid w:val="000339AA"/>
    <w:rsid w:val="00034671"/>
    <w:rsid w:val="00034BB6"/>
    <w:rsid w:val="00034DE7"/>
    <w:rsid w:val="00034EC1"/>
    <w:rsid w:val="00035087"/>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224"/>
    <w:rsid w:val="0004247D"/>
    <w:rsid w:val="00042AAF"/>
    <w:rsid w:val="0004306D"/>
    <w:rsid w:val="000438F1"/>
    <w:rsid w:val="00043ECC"/>
    <w:rsid w:val="00044058"/>
    <w:rsid w:val="00044584"/>
    <w:rsid w:val="00044F18"/>
    <w:rsid w:val="00044FC9"/>
    <w:rsid w:val="00044FFD"/>
    <w:rsid w:val="00045900"/>
    <w:rsid w:val="00045DA5"/>
    <w:rsid w:val="00046B83"/>
    <w:rsid w:val="00046D0F"/>
    <w:rsid w:val="00046F37"/>
    <w:rsid w:val="00046F56"/>
    <w:rsid w:val="000470DF"/>
    <w:rsid w:val="000471B5"/>
    <w:rsid w:val="00047217"/>
    <w:rsid w:val="00047CC5"/>
    <w:rsid w:val="00050091"/>
    <w:rsid w:val="000505DA"/>
    <w:rsid w:val="0005100B"/>
    <w:rsid w:val="000510E9"/>
    <w:rsid w:val="0005144C"/>
    <w:rsid w:val="0005148F"/>
    <w:rsid w:val="00051577"/>
    <w:rsid w:val="00051632"/>
    <w:rsid w:val="000516EE"/>
    <w:rsid w:val="00051731"/>
    <w:rsid w:val="0005187E"/>
    <w:rsid w:val="00051CF5"/>
    <w:rsid w:val="00052A9B"/>
    <w:rsid w:val="00052B95"/>
    <w:rsid w:val="00052BC3"/>
    <w:rsid w:val="00053917"/>
    <w:rsid w:val="00053BDF"/>
    <w:rsid w:val="00053CBF"/>
    <w:rsid w:val="00054373"/>
    <w:rsid w:val="000544F9"/>
    <w:rsid w:val="00054A66"/>
    <w:rsid w:val="000554EA"/>
    <w:rsid w:val="000570FE"/>
    <w:rsid w:val="00060E85"/>
    <w:rsid w:val="000615EC"/>
    <w:rsid w:val="00061B88"/>
    <w:rsid w:val="00062B94"/>
    <w:rsid w:val="00063039"/>
    <w:rsid w:val="00063312"/>
    <w:rsid w:val="00063B88"/>
    <w:rsid w:val="00064871"/>
    <w:rsid w:val="00064C05"/>
    <w:rsid w:val="00064E5E"/>
    <w:rsid w:val="000656DE"/>
    <w:rsid w:val="00065FFE"/>
    <w:rsid w:val="00066391"/>
    <w:rsid w:val="0006699A"/>
    <w:rsid w:val="000673DD"/>
    <w:rsid w:val="000675DB"/>
    <w:rsid w:val="00067B38"/>
    <w:rsid w:val="00067F0C"/>
    <w:rsid w:val="00070EF2"/>
    <w:rsid w:val="00071497"/>
    <w:rsid w:val="00071D6B"/>
    <w:rsid w:val="0007207E"/>
    <w:rsid w:val="00072FEB"/>
    <w:rsid w:val="00073264"/>
    <w:rsid w:val="00073826"/>
    <w:rsid w:val="00074EE5"/>
    <w:rsid w:val="00074F41"/>
    <w:rsid w:val="00075B7C"/>
    <w:rsid w:val="000760C9"/>
    <w:rsid w:val="00076B22"/>
    <w:rsid w:val="00076C31"/>
    <w:rsid w:val="00076D3E"/>
    <w:rsid w:val="00077A0E"/>
    <w:rsid w:val="00077E7C"/>
    <w:rsid w:val="00080334"/>
    <w:rsid w:val="00080574"/>
    <w:rsid w:val="00080899"/>
    <w:rsid w:val="00080B4B"/>
    <w:rsid w:val="00080BBF"/>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1938"/>
    <w:rsid w:val="00092261"/>
    <w:rsid w:val="0009234D"/>
    <w:rsid w:val="00093A87"/>
    <w:rsid w:val="00093D38"/>
    <w:rsid w:val="00093E6A"/>
    <w:rsid w:val="00093F6D"/>
    <w:rsid w:val="00094235"/>
    <w:rsid w:val="00094294"/>
    <w:rsid w:val="00094AAB"/>
    <w:rsid w:val="00094BA7"/>
    <w:rsid w:val="000962CE"/>
    <w:rsid w:val="0009681A"/>
    <w:rsid w:val="00097011"/>
    <w:rsid w:val="00097727"/>
    <w:rsid w:val="00097A31"/>
    <w:rsid w:val="00097B52"/>
    <w:rsid w:val="000A129C"/>
    <w:rsid w:val="000A1612"/>
    <w:rsid w:val="000A1C70"/>
    <w:rsid w:val="000A23C6"/>
    <w:rsid w:val="000A242B"/>
    <w:rsid w:val="000A284C"/>
    <w:rsid w:val="000A28C5"/>
    <w:rsid w:val="000A2974"/>
    <w:rsid w:val="000A2AAC"/>
    <w:rsid w:val="000A2C28"/>
    <w:rsid w:val="000A314C"/>
    <w:rsid w:val="000A42CA"/>
    <w:rsid w:val="000A44E1"/>
    <w:rsid w:val="000A5D9D"/>
    <w:rsid w:val="000A6312"/>
    <w:rsid w:val="000A71BF"/>
    <w:rsid w:val="000A770F"/>
    <w:rsid w:val="000A7A87"/>
    <w:rsid w:val="000A7C38"/>
    <w:rsid w:val="000A7D94"/>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384"/>
    <w:rsid w:val="000C15C4"/>
    <w:rsid w:val="000C2981"/>
    <w:rsid w:val="000C2B63"/>
    <w:rsid w:val="000C2CBF"/>
    <w:rsid w:val="000C2DB4"/>
    <w:rsid w:val="000C2FF0"/>
    <w:rsid w:val="000C317C"/>
    <w:rsid w:val="000C3CC9"/>
    <w:rsid w:val="000C3E52"/>
    <w:rsid w:val="000C473D"/>
    <w:rsid w:val="000C4749"/>
    <w:rsid w:val="000C4CFA"/>
    <w:rsid w:val="000C4DE3"/>
    <w:rsid w:val="000C4E73"/>
    <w:rsid w:val="000C5660"/>
    <w:rsid w:val="000C5954"/>
    <w:rsid w:val="000C5A3F"/>
    <w:rsid w:val="000C5C63"/>
    <w:rsid w:val="000C5DC2"/>
    <w:rsid w:val="000C60E5"/>
    <w:rsid w:val="000C67E7"/>
    <w:rsid w:val="000C6B8E"/>
    <w:rsid w:val="000C710F"/>
    <w:rsid w:val="000C71B0"/>
    <w:rsid w:val="000C7247"/>
    <w:rsid w:val="000C748A"/>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74A9"/>
    <w:rsid w:val="000E78B8"/>
    <w:rsid w:val="000E7F5E"/>
    <w:rsid w:val="000E7FE6"/>
    <w:rsid w:val="000F0289"/>
    <w:rsid w:val="000F0637"/>
    <w:rsid w:val="000F0B8B"/>
    <w:rsid w:val="000F111E"/>
    <w:rsid w:val="000F12F3"/>
    <w:rsid w:val="000F14A5"/>
    <w:rsid w:val="000F15BC"/>
    <w:rsid w:val="000F1818"/>
    <w:rsid w:val="000F186C"/>
    <w:rsid w:val="000F18D5"/>
    <w:rsid w:val="000F1991"/>
    <w:rsid w:val="000F1A6A"/>
    <w:rsid w:val="000F1BBC"/>
    <w:rsid w:val="000F1D3D"/>
    <w:rsid w:val="000F1EE4"/>
    <w:rsid w:val="000F2CAC"/>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4EC6"/>
    <w:rsid w:val="00105AE6"/>
    <w:rsid w:val="00106329"/>
    <w:rsid w:val="001063BD"/>
    <w:rsid w:val="001063EB"/>
    <w:rsid w:val="00106740"/>
    <w:rsid w:val="001069C9"/>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2D9E"/>
    <w:rsid w:val="00113196"/>
    <w:rsid w:val="00113521"/>
    <w:rsid w:val="00113804"/>
    <w:rsid w:val="00115167"/>
    <w:rsid w:val="001151FF"/>
    <w:rsid w:val="0011582C"/>
    <w:rsid w:val="00115962"/>
    <w:rsid w:val="001159A3"/>
    <w:rsid w:val="00116423"/>
    <w:rsid w:val="00116DC8"/>
    <w:rsid w:val="001175A5"/>
    <w:rsid w:val="001202CB"/>
    <w:rsid w:val="001205D8"/>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B24"/>
    <w:rsid w:val="00125BB3"/>
    <w:rsid w:val="00125D4D"/>
    <w:rsid w:val="00126124"/>
    <w:rsid w:val="00126D6D"/>
    <w:rsid w:val="00126E5A"/>
    <w:rsid w:val="001274F3"/>
    <w:rsid w:val="0012778C"/>
    <w:rsid w:val="00127A96"/>
    <w:rsid w:val="00130097"/>
    <w:rsid w:val="00130793"/>
    <w:rsid w:val="00131206"/>
    <w:rsid w:val="001315EB"/>
    <w:rsid w:val="0013184B"/>
    <w:rsid w:val="00131C11"/>
    <w:rsid w:val="00131F73"/>
    <w:rsid w:val="00132C15"/>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3347"/>
    <w:rsid w:val="0014340C"/>
    <w:rsid w:val="001436AB"/>
    <w:rsid w:val="00143A3E"/>
    <w:rsid w:val="00143B91"/>
    <w:rsid w:val="00144006"/>
    <w:rsid w:val="00144663"/>
    <w:rsid w:val="001452D0"/>
    <w:rsid w:val="0014566B"/>
    <w:rsid w:val="001456DB"/>
    <w:rsid w:val="001460C0"/>
    <w:rsid w:val="00146684"/>
    <w:rsid w:val="0014677C"/>
    <w:rsid w:val="00146873"/>
    <w:rsid w:val="001468F2"/>
    <w:rsid w:val="00146E53"/>
    <w:rsid w:val="001470A8"/>
    <w:rsid w:val="00147A57"/>
    <w:rsid w:val="001500ED"/>
    <w:rsid w:val="0015038E"/>
    <w:rsid w:val="001521BC"/>
    <w:rsid w:val="001526AE"/>
    <w:rsid w:val="00152F06"/>
    <w:rsid w:val="001531B5"/>
    <w:rsid w:val="00153F2B"/>
    <w:rsid w:val="0015466F"/>
    <w:rsid w:val="001551F0"/>
    <w:rsid w:val="0015566F"/>
    <w:rsid w:val="00155D47"/>
    <w:rsid w:val="0015617F"/>
    <w:rsid w:val="00156385"/>
    <w:rsid w:val="0015707D"/>
    <w:rsid w:val="0015776F"/>
    <w:rsid w:val="0016055A"/>
    <w:rsid w:val="001608B0"/>
    <w:rsid w:val="00161BAF"/>
    <w:rsid w:val="0016242C"/>
    <w:rsid w:val="00162789"/>
    <w:rsid w:val="00162BCC"/>
    <w:rsid w:val="00163413"/>
    <w:rsid w:val="00163F46"/>
    <w:rsid w:val="00163FAE"/>
    <w:rsid w:val="0016413B"/>
    <w:rsid w:val="0016420A"/>
    <w:rsid w:val="001644AD"/>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4F1"/>
    <w:rsid w:val="0017523F"/>
    <w:rsid w:val="00175343"/>
    <w:rsid w:val="00175392"/>
    <w:rsid w:val="00175E35"/>
    <w:rsid w:val="001761CF"/>
    <w:rsid w:val="001765A6"/>
    <w:rsid w:val="00176838"/>
    <w:rsid w:val="00176B30"/>
    <w:rsid w:val="00176BD8"/>
    <w:rsid w:val="00177148"/>
    <w:rsid w:val="001771B3"/>
    <w:rsid w:val="001771FE"/>
    <w:rsid w:val="001803D1"/>
    <w:rsid w:val="00180442"/>
    <w:rsid w:val="0018060F"/>
    <w:rsid w:val="00180774"/>
    <w:rsid w:val="001813A1"/>
    <w:rsid w:val="0018168C"/>
    <w:rsid w:val="001828A0"/>
    <w:rsid w:val="00183975"/>
    <w:rsid w:val="00183CA9"/>
    <w:rsid w:val="00183E14"/>
    <w:rsid w:val="001843F7"/>
    <w:rsid w:val="00184F3B"/>
    <w:rsid w:val="00185506"/>
    <w:rsid w:val="00185636"/>
    <w:rsid w:val="0018597F"/>
    <w:rsid w:val="00185C23"/>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3E3"/>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C43"/>
    <w:rsid w:val="001A7460"/>
    <w:rsid w:val="001A7744"/>
    <w:rsid w:val="001A7804"/>
    <w:rsid w:val="001B0980"/>
    <w:rsid w:val="001B0BA4"/>
    <w:rsid w:val="001B0C0A"/>
    <w:rsid w:val="001B1D56"/>
    <w:rsid w:val="001B1E34"/>
    <w:rsid w:val="001B1E94"/>
    <w:rsid w:val="001B1F61"/>
    <w:rsid w:val="001B22DC"/>
    <w:rsid w:val="001B2919"/>
    <w:rsid w:val="001B2BA0"/>
    <w:rsid w:val="001B30EB"/>
    <w:rsid w:val="001B3810"/>
    <w:rsid w:val="001B3D88"/>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32D"/>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2F05"/>
    <w:rsid w:val="001D304C"/>
    <w:rsid w:val="001D33DC"/>
    <w:rsid w:val="001D356A"/>
    <w:rsid w:val="001D3649"/>
    <w:rsid w:val="001D4139"/>
    <w:rsid w:val="001D44CD"/>
    <w:rsid w:val="001D6153"/>
    <w:rsid w:val="001D6237"/>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E09"/>
    <w:rsid w:val="001E539A"/>
    <w:rsid w:val="001E5782"/>
    <w:rsid w:val="001E5AE6"/>
    <w:rsid w:val="001E6087"/>
    <w:rsid w:val="001E643D"/>
    <w:rsid w:val="001E6626"/>
    <w:rsid w:val="001E6E16"/>
    <w:rsid w:val="001E6F3C"/>
    <w:rsid w:val="001E77FA"/>
    <w:rsid w:val="001E7AC3"/>
    <w:rsid w:val="001E7F87"/>
    <w:rsid w:val="001F0630"/>
    <w:rsid w:val="001F09C1"/>
    <w:rsid w:val="001F1376"/>
    <w:rsid w:val="001F188C"/>
    <w:rsid w:val="001F1BD3"/>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12"/>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5CAF"/>
    <w:rsid w:val="002060B2"/>
    <w:rsid w:val="002061C8"/>
    <w:rsid w:val="00206576"/>
    <w:rsid w:val="00206AC8"/>
    <w:rsid w:val="00206D4D"/>
    <w:rsid w:val="00206F63"/>
    <w:rsid w:val="0020749D"/>
    <w:rsid w:val="002074DA"/>
    <w:rsid w:val="0020791D"/>
    <w:rsid w:val="002079FF"/>
    <w:rsid w:val="00207C59"/>
    <w:rsid w:val="00210242"/>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732"/>
    <w:rsid w:val="00216996"/>
    <w:rsid w:val="0021745D"/>
    <w:rsid w:val="00217C5C"/>
    <w:rsid w:val="00217E38"/>
    <w:rsid w:val="002226EB"/>
    <w:rsid w:val="002229F0"/>
    <w:rsid w:val="00222A1B"/>
    <w:rsid w:val="00222D0A"/>
    <w:rsid w:val="002236D6"/>
    <w:rsid w:val="00223B7D"/>
    <w:rsid w:val="00223B9F"/>
    <w:rsid w:val="00223D03"/>
    <w:rsid w:val="00224160"/>
    <w:rsid w:val="002245B9"/>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D0A"/>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1E93"/>
    <w:rsid w:val="0024251F"/>
    <w:rsid w:val="00242B51"/>
    <w:rsid w:val="00242ED2"/>
    <w:rsid w:val="0024314B"/>
    <w:rsid w:val="00243158"/>
    <w:rsid w:val="00243521"/>
    <w:rsid w:val="002435C9"/>
    <w:rsid w:val="002435D8"/>
    <w:rsid w:val="00243B83"/>
    <w:rsid w:val="00243B89"/>
    <w:rsid w:val="00244007"/>
    <w:rsid w:val="002442C8"/>
    <w:rsid w:val="00244781"/>
    <w:rsid w:val="002451BC"/>
    <w:rsid w:val="0024530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47D"/>
    <w:rsid w:val="00251ACD"/>
    <w:rsid w:val="002526EF"/>
    <w:rsid w:val="00252743"/>
    <w:rsid w:val="00252C12"/>
    <w:rsid w:val="00252EB0"/>
    <w:rsid w:val="00253397"/>
    <w:rsid w:val="00253928"/>
    <w:rsid w:val="00253BBB"/>
    <w:rsid w:val="00253D41"/>
    <w:rsid w:val="00253E00"/>
    <w:rsid w:val="002544B1"/>
    <w:rsid w:val="0025463C"/>
    <w:rsid w:val="00255082"/>
    <w:rsid w:val="002551C8"/>
    <w:rsid w:val="00256042"/>
    <w:rsid w:val="00256339"/>
    <w:rsid w:val="00256552"/>
    <w:rsid w:val="002568B6"/>
    <w:rsid w:val="00256CD0"/>
    <w:rsid w:val="00256E84"/>
    <w:rsid w:val="00257554"/>
    <w:rsid w:val="00257A15"/>
    <w:rsid w:val="00257E4E"/>
    <w:rsid w:val="00260750"/>
    <w:rsid w:val="00260BCD"/>
    <w:rsid w:val="00260C14"/>
    <w:rsid w:val="00261037"/>
    <w:rsid w:val="00261C69"/>
    <w:rsid w:val="00262233"/>
    <w:rsid w:val="0026241E"/>
    <w:rsid w:val="00262D26"/>
    <w:rsid w:val="00262F61"/>
    <w:rsid w:val="002634E7"/>
    <w:rsid w:val="002638F2"/>
    <w:rsid w:val="002646CF"/>
    <w:rsid w:val="00264901"/>
    <w:rsid w:val="0026506A"/>
    <w:rsid w:val="00265278"/>
    <w:rsid w:val="002655EF"/>
    <w:rsid w:val="00265A42"/>
    <w:rsid w:val="00265F23"/>
    <w:rsid w:val="0026670A"/>
    <w:rsid w:val="002667EE"/>
    <w:rsid w:val="0026698D"/>
    <w:rsid w:val="0026707B"/>
    <w:rsid w:val="00270193"/>
    <w:rsid w:val="00270596"/>
    <w:rsid w:val="002705CE"/>
    <w:rsid w:val="002706C3"/>
    <w:rsid w:val="00270890"/>
    <w:rsid w:val="00270AEA"/>
    <w:rsid w:val="00270AED"/>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D1"/>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2E3"/>
    <w:rsid w:val="002834C4"/>
    <w:rsid w:val="002836D8"/>
    <w:rsid w:val="002843B8"/>
    <w:rsid w:val="002843ED"/>
    <w:rsid w:val="00284B3B"/>
    <w:rsid w:val="002856D6"/>
    <w:rsid w:val="00285870"/>
    <w:rsid w:val="0028595E"/>
    <w:rsid w:val="00285A92"/>
    <w:rsid w:val="00285C83"/>
    <w:rsid w:val="002876A2"/>
    <w:rsid w:val="00287EC2"/>
    <w:rsid w:val="0029015D"/>
    <w:rsid w:val="00290674"/>
    <w:rsid w:val="00290A66"/>
    <w:rsid w:val="00290AE7"/>
    <w:rsid w:val="00290BDB"/>
    <w:rsid w:val="002911B8"/>
    <w:rsid w:val="0029144B"/>
    <w:rsid w:val="002918FB"/>
    <w:rsid w:val="00291E40"/>
    <w:rsid w:val="00291F38"/>
    <w:rsid w:val="002921B7"/>
    <w:rsid w:val="00292412"/>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0E9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1677"/>
    <w:rsid w:val="002B1A2C"/>
    <w:rsid w:val="002B1EC9"/>
    <w:rsid w:val="002B28D1"/>
    <w:rsid w:val="002B2E2F"/>
    <w:rsid w:val="002B3C71"/>
    <w:rsid w:val="002B4165"/>
    <w:rsid w:val="002B4557"/>
    <w:rsid w:val="002B48A9"/>
    <w:rsid w:val="002B4A70"/>
    <w:rsid w:val="002B4F76"/>
    <w:rsid w:val="002B4FE7"/>
    <w:rsid w:val="002B516E"/>
    <w:rsid w:val="002B59CC"/>
    <w:rsid w:val="002B5A1C"/>
    <w:rsid w:val="002B6184"/>
    <w:rsid w:val="002B7CA9"/>
    <w:rsid w:val="002C041B"/>
    <w:rsid w:val="002C09ED"/>
    <w:rsid w:val="002C0B2E"/>
    <w:rsid w:val="002C0F52"/>
    <w:rsid w:val="002C1082"/>
    <w:rsid w:val="002C1137"/>
    <w:rsid w:val="002C17D2"/>
    <w:rsid w:val="002C1E8F"/>
    <w:rsid w:val="002C205D"/>
    <w:rsid w:val="002C25BA"/>
    <w:rsid w:val="002C3723"/>
    <w:rsid w:val="002C3A6E"/>
    <w:rsid w:val="002C3F82"/>
    <w:rsid w:val="002C4651"/>
    <w:rsid w:val="002C46F8"/>
    <w:rsid w:val="002C4BA5"/>
    <w:rsid w:val="002C4C64"/>
    <w:rsid w:val="002C4C6B"/>
    <w:rsid w:val="002C4E4D"/>
    <w:rsid w:val="002C4EF2"/>
    <w:rsid w:val="002C5206"/>
    <w:rsid w:val="002C5477"/>
    <w:rsid w:val="002C6AF4"/>
    <w:rsid w:val="002C6B2B"/>
    <w:rsid w:val="002C6E52"/>
    <w:rsid w:val="002C71B1"/>
    <w:rsid w:val="002C7442"/>
    <w:rsid w:val="002C7948"/>
    <w:rsid w:val="002C7961"/>
    <w:rsid w:val="002D0028"/>
    <w:rsid w:val="002D0BF8"/>
    <w:rsid w:val="002D1166"/>
    <w:rsid w:val="002D130F"/>
    <w:rsid w:val="002D1539"/>
    <w:rsid w:val="002D1DDA"/>
    <w:rsid w:val="002D1E26"/>
    <w:rsid w:val="002D216E"/>
    <w:rsid w:val="002D25ED"/>
    <w:rsid w:val="002D3195"/>
    <w:rsid w:val="002D33F0"/>
    <w:rsid w:val="002D43E4"/>
    <w:rsid w:val="002D450F"/>
    <w:rsid w:val="002D4B6A"/>
    <w:rsid w:val="002D4D81"/>
    <w:rsid w:val="002D4FA7"/>
    <w:rsid w:val="002D5070"/>
    <w:rsid w:val="002D5B3C"/>
    <w:rsid w:val="002D73B2"/>
    <w:rsid w:val="002D78D9"/>
    <w:rsid w:val="002E0298"/>
    <w:rsid w:val="002E096B"/>
    <w:rsid w:val="002E1296"/>
    <w:rsid w:val="002E1583"/>
    <w:rsid w:val="002E1ABC"/>
    <w:rsid w:val="002E1ADB"/>
    <w:rsid w:val="002E1DA9"/>
    <w:rsid w:val="002E235E"/>
    <w:rsid w:val="002E286F"/>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0952"/>
    <w:rsid w:val="002F1719"/>
    <w:rsid w:val="002F1827"/>
    <w:rsid w:val="002F25A5"/>
    <w:rsid w:val="002F2EC8"/>
    <w:rsid w:val="002F300F"/>
    <w:rsid w:val="002F303D"/>
    <w:rsid w:val="002F36F2"/>
    <w:rsid w:val="002F380F"/>
    <w:rsid w:val="002F42D1"/>
    <w:rsid w:val="002F4F99"/>
    <w:rsid w:val="002F521A"/>
    <w:rsid w:val="002F5443"/>
    <w:rsid w:val="002F5B04"/>
    <w:rsid w:val="002F6063"/>
    <w:rsid w:val="002F658B"/>
    <w:rsid w:val="002F67DB"/>
    <w:rsid w:val="002F718F"/>
    <w:rsid w:val="002F7975"/>
    <w:rsid w:val="002F7DB3"/>
    <w:rsid w:val="00300B57"/>
    <w:rsid w:val="00300D24"/>
    <w:rsid w:val="00301063"/>
    <w:rsid w:val="00301274"/>
    <w:rsid w:val="00301373"/>
    <w:rsid w:val="00301A2F"/>
    <w:rsid w:val="00301E6A"/>
    <w:rsid w:val="003021CF"/>
    <w:rsid w:val="003023A0"/>
    <w:rsid w:val="0030244E"/>
    <w:rsid w:val="00302760"/>
    <w:rsid w:val="003031A8"/>
    <w:rsid w:val="0030343E"/>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345"/>
    <w:rsid w:val="003127F1"/>
    <w:rsid w:val="00313458"/>
    <w:rsid w:val="00313DF4"/>
    <w:rsid w:val="0031479C"/>
    <w:rsid w:val="00314B7E"/>
    <w:rsid w:val="00316313"/>
    <w:rsid w:val="0031635D"/>
    <w:rsid w:val="003163D5"/>
    <w:rsid w:val="00317B8B"/>
    <w:rsid w:val="00317F4A"/>
    <w:rsid w:val="00317FD9"/>
    <w:rsid w:val="00317FE8"/>
    <w:rsid w:val="00320DB2"/>
    <w:rsid w:val="00320E35"/>
    <w:rsid w:val="00320F3C"/>
    <w:rsid w:val="00321AE8"/>
    <w:rsid w:val="00322D48"/>
    <w:rsid w:val="003236FD"/>
    <w:rsid w:val="00323EDF"/>
    <w:rsid w:val="003243BF"/>
    <w:rsid w:val="003244F3"/>
    <w:rsid w:val="003245DD"/>
    <w:rsid w:val="003247C0"/>
    <w:rsid w:val="00325137"/>
    <w:rsid w:val="00325455"/>
    <w:rsid w:val="00325827"/>
    <w:rsid w:val="003258D5"/>
    <w:rsid w:val="0032604E"/>
    <w:rsid w:val="00326092"/>
    <w:rsid w:val="00326104"/>
    <w:rsid w:val="003261D4"/>
    <w:rsid w:val="0032662B"/>
    <w:rsid w:val="003266C7"/>
    <w:rsid w:val="003268A7"/>
    <w:rsid w:val="00327973"/>
    <w:rsid w:val="00327B09"/>
    <w:rsid w:val="00327CB6"/>
    <w:rsid w:val="00327EEF"/>
    <w:rsid w:val="00327F29"/>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092"/>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CB3"/>
    <w:rsid w:val="00350F93"/>
    <w:rsid w:val="00351503"/>
    <w:rsid w:val="00351B36"/>
    <w:rsid w:val="00351F7C"/>
    <w:rsid w:val="00351F8D"/>
    <w:rsid w:val="003526A9"/>
    <w:rsid w:val="00352B97"/>
    <w:rsid w:val="00352BFE"/>
    <w:rsid w:val="00352D3C"/>
    <w:rsid w:val="0035313B"/>
    <w:rsid w:val="00353556"/>
    <w:rsid w:val="00353837"/>
    <w:rsid w:val="003538A8"/>
    <w:rsid w:val="003539DB"/>
    <w:rsid w:val="00353BFD"/>
    <w:rsid w:val="00353D34"/>
    <w:rsid w:val="00353E48"/>
    <w:rsid w:val="00353E53"/>
    <w:rsid w:val="00353EDB"/>
    <w:rsid w:val="0035419A"/>
    <w:rsid w:val="0035492C"/>
    <w:rsid w:val="003557C3"/>
    <w:rsid w:val="003566FB"/>
    <w:rsid w:val="00356C63"/>
    <w:rsid w:val="00356DB3"/>
    <w:rsid w:val="00357B3D"/>
    <w:rsid w:val="00357DFA"/>
    <w:rsid w:val="00360423"/>
    <w:rsid w:val="0036043A"/>
    <w:rsid w:val="00360D03"/>
    <w:rsid w:val="0036113B"/>
    <w:rsid w:val="003615C1"/>
    <w:rsid w:val="003616B6"/>
    <w:rsid w:val="0036253D"/>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42EB"/>
    <w:rsid w:val="00374A00"/>
    <w:rsid w:val="00374E72"/>
    <w:rsid w:val="003755C4"/>
    <w:rsid w:val="00375C78"/>
    <w:rsid w:val="00375E1A"/>
    <w:rsid w:val="00375EDA"/>
    <w:rsid w:val="00375FF2"/>
    <w:rsid w:val="0037626F"/>
    <w:rsid w:val="003767E5"/>
    <w:rsid w:val="00376A34"/>
    <w:rsid w:val="00376E12"/>
    <w:rsid w:val="00377052"/>
    <w:rsid w:val="00377675"/>
    <w:rsid w:val="00377CF5"/>
    <w:rsid w:val="003814E2"/>
    <w:rsid w:val="0038162B"/>
    <w:rsid w:val="0038197F"/>
    <w:rsid w:val="00381E05"/>
    <w:rsid w:val="00381E36"/>
    <w:rsid w:val="003821AD"/>
    <w:rsid w:val="00382F0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28"/>
    <w:rsid w:val="0038602A"/>
    <w:rsid w:val="003861ED"/>
    <w:rsid w:val="003865FF"/>
    <w:rsid w:val="00386A08"/>
    <w:rsid w:val="00386D14"/>
    <w:rsid w:val="003872D7"/>
    <w:rsid w:val="003874EA"/>
    <w:rsid w:val="0038769D"/>
    <w:rsid w:val="0038778D"/>
    <w:rsid w:val="0038799E"/>
    <w:rsid w:val="00390022"/>
    <w:rsid w:val="003902DF"/>
    <w:rsid w:val="003902F0"/>
    <w:rsid w:val="00390805"/>
    <w:rsid w:val="00390D9F"/>
    <w:rsid w:val="00391020"/>
    <w:rsid w:val="0039128E"/>
    <w:rsid w:val="00391C44"/>
    <w:rsid w:val="00391F68"/>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4F6"/>
    <w:rsid w:val="003A061F"/>
    <w:rsid w:val="003A0AC4"/>
    <w:rsid w:val="003A0B50"/>
    <w:rsid w:val="003A0B66"/>
    <w:rsid w:val="003A0C8B"/>
    <w:rsid w:val="003A130D"/>
    <w:rsid w:val="003A1ACE"/>
    <w:rsid w:val="003A1B13"/>
    <w:rsid w:val="003A2394"/>
    <w:rsid w:val="003A27E8"/>
    <w:rsid w:val="003A2A0B"/>
    <w:rsid w:val="003A2A5B"/>
    <w:rsid w:val="003A2D02"/>
    <w:rsid w:val="003A3170"/>
    <w:rsid w:val="003A33E0"/>
    <w:rsid w:val="003A3432"/>
    <w:rsid w:val="003A34B1"/>
    <w:rsid w:val="003A36A2"/>
    <w:rsid w:val="003A3B72"/>
    <w:rsid w:val="003A3C0B"/>
    <w:rsid w:val="003A4268"/>
    <w:rsid w:val="003A43AC"/>
    <w:rsid w:val="003A43EF"/>
    <w:rsid w:val="003A4727"/>
    <w:rsid w:val="003A49BF"/>
    <w:rsid w:val="003A4BBD"/>
    <w:rsid w:val="003A4E1E"/>
    <w:rsid w:val="003A55B0"/>
    <w:rsid w:val="003A59E7"/>
    <w:rsid w:val="003A5B11"/>
    <w:rsid w:val="003A5B60"/>
    <w:rsid w:val="003A5C98"/>
    <w:rsid w:val="003A5F1D"/>
    <w:rsid w:val="003A6082"/>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CBA"/>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AFA"/>
    <w:rsid w:val="003C0B37"/>
    <w:rsid w:val="003C0BD9"/>
    <w:rsid w:val="003C0C0E"/>
    <w:rsid w:val="003C0EFE"/>
    <w:rsid w:val="003C326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380"/>
    <w:rsid w:val="003D081B"/>
    <w:rsid w:val="003D0EAA"/>
    <w:rsid w:val="003D11D0"/>
    <w:rsid w:val="003D1A12"/>
    <w:rsid w:val="003D1C9C"/>
    <w:rsid w:val="003D1CF2"/>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A38"/>
    <w:rsid w:val="003D6D4D"/>
    <w:rsid w:val="003D6E81"/>
    <w:rsid w:val="003D7096"/>
    <w:rsid w:val="003D7259"/>
    <w:rsid w:val="003D7460"/>
    <w:rsid w:val="003E0F95"/>
    <w:rsid w:val="003E12C7"/>
    <w:rsid w:val="003E14E3"/>
    <w:rsid w:val="003E2E94"/>
    <w:rsid w:val="003E3004"/>
    <w:rsid w:val="003E4388"/>
    <w:rsid w:val="003E479C"/>
    <w:rsid w:val="003E49D4"/>
    <w:rsid w:val="003E4A14"/>
    <w:rsid w:val="003E4ECA"/>
    <w:rsid w:val="003E4F52"/>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EB"/>
    <w:rsid w:val="0040015E"/>
    <w:rsid w:val="00400AB7"/>
    <w:rsid w:val="00400D4B"/>
    <w:rsid w:val="004010F7"/>
    <w:rsid w:val="004011A9"/>
    <w:rsid w:val="00401248"/>
    <w:rsid w:val="00401792"/>
    <w:rsid w:val="004017A6"/>
    <w:rsid w:val="00401FFD"/>
    <w:rsid w:val="00402375"/>
    <w:rsid w:val="00403D8C"/>
    <w:rsid w:val="0040497A"/>
    <w:rsid w:val="00404B10"/>
    <w:rsid w:val="00405779"/>
    <w:rsid w:val="00405C58"/>
    <w:rsid w:val="004069C5"/>
    <w:rsid w:val="0040701D"/>
    <w:rsid w:val="0040733B"/>
    <w:rsid w:val="0041024C"/>
    <w:rsid w:val="00410265"/>
    <w:rsid w:val="00410C19"/>
    <w:rsid w:val="00410FFC"/>
    <w:rsid w:val="0041108F"/>
    <w:rsid w:val="00411218"/>
    <w:rsid w:val="0041125B"/>
    <w:rsid w:val="0041163B"/>
    <w:rsid w:val="0041265B"/>
    <w:rsid w:val="004129DE"/>
    <w:rsid w:val="004132E6"/>
    <w:rsid w:val="00413F3C"/>
    <w:rsid w:val="0041499C"/>
    <w:rsid w:val="00414BCB"/>
    <w:rsid w:val="00415C7C"/>
    <w:rsid w:val="00415FAA"/>
    <w:rsid w:val="00416EFB"/>
    <w:rsid w:val="00417862"/>
    <w:rsid w:val="00417867"/>
    <w:rsid w:val="00417A9F"/>
    <w:rsid w:val="00417B82"/>
    <w:rsid w:val="0042009F"/>
    <w:rsid w:val="0042014A"/>
    <w:rsid w:val="0042069E"/>
    <w:rsid w:val="004209AC"/>
    <w:rsid w:val="00420A9B"/>
    <w:rsid w:val="0042123C"/>
    <w:rsid w:val="00422058"/>
    <w:rsid w:val="00422176"/>
    <w:rsid w:val="00422188"/>
    <w:rsid w:val="00422300"/>
    <w:rsid w:val="00422AA9"/>
    <w:rsid w:val="00422D7A"/>
    <w:rsid w:val="00423419"/>
    <w:rsid w:val="00423E56"/>
    <w:rsid w:val="00424D98"/>
    <w:rsid w:val="004250A0"/>
    <w:rsid w:val="00425698"/>
    <w:rsid w:val="004259E4"/>
    <w:rsid w:val="00425A8F"/>
    <w:rsid w:val="00425FCB"/>
    <w:rsid w:val="0042649A"/>
    <w:rsid w:val="00426B97"/>
    <w:rsid w:val="00427256"/>
    <w:rsid w:val="00427B10"/>
    <w:rsid w:val="00427D76"/>
    <w:rsid w:val="00427DCC"/>
    <w:rsid w:val="004300B1"/>
    <w:rsid w:val="00430115"/>
    <w:rsid w:val="00430A24"/>
    <w:rsid w:val="0043110E"/>
    <w:rsid w:val="004318F6"/>
    <w:rsid w:val="00431AE0"/>
    <w:rsid w:val="00431F53"/>
    <w:rsid w:val="00431F84"/>
    <w:rsid w:val="004320E4"/>
    <w:rsid w:val="004323A7"/>
    <w:rsid w:val="004330BB"/>
    <w:rsid w:val="004343A2"/>
    <w:rsid w:val="0043442F"/>
    <w:rsid w:val="00434EB9"/>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621A"/>
    <w:rsid w:val="0044622E"/>
    <w:rsid w:val="00446A58"/>
    <w:rsid w:val="00446B32"/>
    <w:rsid w:val="00446EC1"/>
    <w:rsid w:val="0044791E"/>
    <w:rsid w:val="00450445"/>
    <w:rsid w:val="00450605"/>
    <w:rsid w:val="00450C67"/>
    <w:rsid w:val="00450E2E"/>
    <w:rsid w:val="004510D7"/>
    <w:rsid w:val="004512F1"/>
    <w:rsid w:val="00451473"/>
    <w:rsid w:val="0045163D"/>
    <w:rsid w:val="00452A8B"/>
    <w:rsid w:val="00452B79"/>
    <w:rsid w:val="00453484"/>
    <w:rsid w:val="00453902"/>
    <w:rsid w:val="00453931"/>
    <w:rsid w:val="004539B0"/>
    <w:rsid w:val="00453AA6"/>
    <w:rsid w:val="00454006"/>
    <w:rsid w:val="004545EE"/>
    <w:rsid w:val="00454CB0"/>
    <w:rsid w:val="00454CB2"/>
    <w:rsid w:val="00454ED6"/>
    <w:rsid w:val="004550FF"/>
    <w:rsid w:val="0045551D"/>
    <w:rsid w:val="00455DB1"/>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D11"/>
    <w:rsid w:val="0046332B"/>
    <w:rsid w:val="00463D5A"/>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67953"/>
    <w:rsid w:val="00470085"/>
    <w:rsid w:val="00470907"/>
    <w:rsid w:val="00470ADB"/>
    <w:rsid w:val="004713FD"/>
    <w:rsid w:val="004718D1"/>
    <w:rsid w:val="00471A0D"/>
    <w:rsid w:val="00471B0E"/>
    <w:rsid w:val="00471B50"/>
    <w:rsid w:val="00471E5A"/>
    <w:rsid w:val="00472326"/>
    <w:rsid w:val="004723FF"/>
    <w:rsid w:val="0047282A"/>
    <w:rsid w:val="00472850"/>
    <w:rsid w:val="0047297B"/>
    <w:rsid w:val="00472B71"/>
    <w:rsid w:val="00472E1F"/>
    <w:rsid w:val="0047317A"/>
    <w:rsid w:val="004733B6"/>
    <w:rsid w:val="00473D4B"/>
    <w:rsid w:val="00473F29"/>
    <w:rsid w:val="00473F94"/>
    <w:rsid w:val="004741C0"/>
    <w:rsid w:val="004742A3"/>
    <w:rsid w:val="0047448D"/>
    <w:rsid w:val="0047520D"/>
    <w:rsid w:val="004759D2"/>
    <w:rsid w:val="00476D31"/>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2D7"/>
    <w:rsid w:val="004856C9"/>
    <w:rsid w:val="00485894"/>
    <w:rsid w:val="00485BFF"/>
    <w:rsid w:val="00485D55"/>
    <w:rsid w:val="004864EA"/>
    <w:rsid w:val="00486AC0"/>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B6B"/>
    <w:rsid w:val="00494FD3"/>
    <w:rsid w:val="0049678B"/>
    <w:rsid w:val="00496B51"/>
    <w:rsid w:val="004971E1"/>
    <w:rsid w:val="004976B9"/>
    <w:rsid w:val="004979D3"/>
    <w:rsid w:val="00497BD6"/>
    <w:rsid w:val="00497EE7"/>
    <w:rsid w:val="004A00E7"/>
    <w:rsid w:val="004A0492"/>
    <w:rsid w:val="004A0C0C"/>
    <w:rsid w:val="004A154A"/>
    <w:rsid w:val="004A157B"/>
    <w:rsid w:val="004A1C3F"/>
    <w:rsid w:val="004A1F35"/>
    <w:rsid w:val="004A27BA"/>
    <w:rsid w:val="004A2A81"/>
    <w:rsid w:val="004A33E1"/>
    <w:rsid w:val="004A3ACD"/>
    <w:rsid w:val="004A3B43"/>
    <w:rsid w:val="004A4B7F"/>
    <w:rsid w:val="004A51FB"/>
    <w:rsid w:val="004A52F4"/>
    <w:rsid w:val="004A5556"/>
    <w:rsid w:val="004A57CD"/>
    <w:rsid w:val="004A6B53"/>
    <w:rsid w:val="004A6E2B"/>
    <w:rsid w:val="004A73A1"/>
    <w:rsid w:val="004A7576"/>
    <w:rsid w:val="004A783C"/>
    <w:rsid w:val="004A7D80"/>
    <w:rsid w:val="004A7DFE"/>
    <w:rsid w:val="004B04B8"/>
    <w:rsid w:val="004B0E2F"/>
    <w:rsid w:val="004B11D3"/>
    <w:rsid w:val="004B1403"/>
    <w:rsid w:val="004B140F"/>
    <w:rsid w:val="004B14F0"/>
    <w:rsid w:val="004B1D77"/>
    <w:rsid w:val="004B1F70"/>
    <w:rsid w:val="004B2EF4"/>
    <w:rsid w:val="004B32F0"/>
    <w:rsid w:val="004B32F5"/>
    <w:rsid w:val="004B35C9"/>
    <w:rsid w:val="004B3DC7"/>
    <w:rsid w:val="004B423E"/>
    <w:rsid w:val="004B43A0"/>
    <w:rsid w:val="004B4625"/>
    <w:rsid w:val="004B49C3"/>
    <w:rsid w:val="004B574A"/>
    <w:rsid w:val="004B5974"/>
    <w:rsid w:val="004B597E"/>
    <w:rsid w:val="004B5F60"/>
    <w:rsid w:val="004B6285"/>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AD2"/>
    <w:rsid w:val="004E6FE8"/>
    <w:rsid w:val="004E7335"/>
    <w:rsid w:val="004E7899"/>
    <w:rsid w:val="004F003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7D2"/>
    <w:rsid w:val="004F5CC1"/>
    <w:rsid w:val="004F641E"/>
    <w:rsid w:val="004F6847"/>
    <w:rsid w:val="004F6B42"/>
    <w:rsid w:val="004F6E72"/>
    <w:rsid w:val="004F7781"/>
    <w:rsid w:val="0050093B"/>
    <w:rsid w:val="00500A98"/>
    <w:rsid w:val="00500C2D"/>
    <w:rsid w:val="00500E1B"/>
    <w:rsid w:val="00500E6C"/>
    <w:rsid w:val="0050165A"/>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05B4"/>
    <w:rsid w:val="00511166"/>
    <w:rsid w:val="005117A2"/>
    <w:rsid w:val="005117E4"/>
    <w:rsid w:val="00511D26"/>
    <w:rsid w:val="00511ED1"/>
    <w:rsid w:val="005120CB"/>
    <w:rsid w:val="005129FB"/>
    <w:rsid w:val="00512B2E"/>
    <w:rsid w:val="005130D6"/>
    <w:rsid w:val="005136E6"/>
    <w:rsid w:val="005137C4"/>
    <w:rsid w:val="0051385D"/>
    <w:rsid w:val="00513B73"/>
    <w:rsid w:val="00513F82"/>
    <w:rsid w:val="005144F6"/>
    <w:rsid w:val="00514926"/>
    <w:rsid w:val="0051543F"/>
    <w:rsid w:val="00515455"/>
    <w:rsid w:val="0051546E"/>
    <w:rsid w:val="00515558"/>
    <w:rsid w:val="005160D5"/>
    <w:rsid w:val="00516670"/>
    <w:rsid w:val="005167CF"/>
    <w:rsid w:val="00516C28"/>
    <w:rsid w:val="00516D64"/>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ABF"/>
    <w:rsid w:val="00526B78"/>
    <w:rsid w:val="00526B87"/>
    <w:rsid w:val="00526CA6"/>
    <w:rsid w:val="00526E05"/>
    <w:rsid w:val="005271E7"/>
    <w:rsid w:val="00527863"/>
    <w:rsid w:val="00532E23"/>
    <w:rsid w:val="00532F18"/>
    <w:rsid w:val="00533396"/>
    <w:rsid w:val="005338BF"/>
    <w:rsid w:val="00534992"/>
    <w:rsid w:val="00534CE1"/>
    <w:rsid w:val="00535DAD"/>
    <w:rsid w:val="0053603E"/>
    <w:rsid w:val="00536C95"/>
    <w:rsid w:val="005371EA"/>
    <w:rsid w:val="00540098"/>
    <w:rsid w:val="00540512"/>
    <w:rsid w:val="00541415"/>
    <w:rsid w:val="00541E13"/>
    <w:rsid w:val="00542DD8"/>
    <w:rsid w:val="00543371"/>
    <w:rsid w:val="00543ED4"/>
    <w:rsid w:val="00544755"/>
    <w:rsid w:val="00544A95"/>
    <w:rsid w:val="00544ED2"/>
    <w:rsid w:val="00545370"/>
    <w:rsid w:val="005456B4"/>
    <w:rsid w:val="005456D2"/>
    <w:rsid w:val="00545B01"/>
    <w:rsid w:val="00545B4D"/>
    <w:rsid w:val="005463AF"/>
    <w:rsid w:val="00546ADC"/>
    <w:rsid w:val="00546F30"/>
    <w:rsid w:val="005476B9"/>
    <w:rsid w:val="00547C9B"/>
    <w:rsid w:val="00547F6D"/>
    <w:rsid w:val="005503FB"/>
    <w:rsid w:val="0055117C"/>
    <w:rsid w:val="0055197D"/>
    <w:rsid w:val="005522F2"/>
    <w:rsid w:val="00553278"/>
    <w:rsid w:val="00553B08"/>
    <w:rsid w:val="00553CEE"/>
    <w:rsid w:val="00553D84"/>
    <w:rsid w:val="00554135"/>
    <w:rsid w:val="0055493A"/>
    <w:rsid w:val="00554CAD"/>
    <w:rsid w:val="00554DCD"/>
    <w:rsid w:val="00555581"/>
    <w:rsid w:val="005556D8"/>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2DC"/>
    <w:rsid w:val="005637D1"/>
    <w:rsid w:val="00563929"/>
    <w:rsid w:val="00564023"/>
    <w:rsid w:val="00564484"/>
    <w:rsid w:val="00564620"/>
    <w:rsid w:val="00564959"/>
    <w:rsid w:val="00564AA6"/>
    <w:rsid w:val="00564BD2"/>
    <w:rsid w:val="00564D51"/>
    <w:rsid w:val="00565EB2"/>
    <w:rsid w:val="005669E9"/>
    <w:rsid w:val="0056775C"/>
    <w:rsid w:val="00567CA1"/>
    <w:rsid w:val="00570673"/>
    <w:rsid w:val="00570A69"/>
    <w:rsid w:val="00570D9F"/>
    <w:rsid w:val="005712FC"/>
    <w:rsid w:val="00572199"/>
    <w:rsid w:val="00572594"/>
    <w:rsid w:val="00573125"/>
    <w:rsid w:val="005739FC"/>
    <w:rsid w:val="00574375"/>
    <w:rsid w:val="00574CC1"/>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AE4"/>
    <w:rsid w:val="00586DAA"/>
    <w:rsid w:val="00586E3F"/>
    <w:rsid w:val="00587AEE"/>
    <w:rsid w:val="00590078"/>
    <w:rsid w:val="00590817"/>
    <w:rsid w:val="00590E6D"/>
    <w:rsid w:val="00592032"/>
    <w:rsid w:val="005922A6"/>
    <w:rsid w:val="00592423"/>
    <w:rsid w:val="0059276E"/>
    <w:rsid w:val="00592C5C"/>
    <w:rsid w:val="00592EEC"/>
    <w:rsid w:val="005937FF"/>
    <w:rsid w:val="00593FB1"/>
    <w:rsid w:val="005949E3"/>
    <w:rsid w:val="00594B12"/>
    <w:rsid w:val="00594BA4"/>
    <w:rsid w:val="0059507E"/>
    <w:rsid w:val="00595654"/>
    <w:rsid w:val="00595F5C"/>
    <w:rsid w:val="005961CA"/>
    <w:rsid w:val="00596512"/>
    <w:rsid w:val="0059665E"/>
    <w:rsid w:val="00596C96"/>
    <w:rsid w:val="00596D58"/>
    <w:rsid w:val="005A0403"/>
    <w:rsid w:val="005A0475"/>
    <w:rsid w:val="005A0CF1"/>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A7D22"/>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4AC4"/>
    <w:rsid w:val="005B4C07"/>
    <w:rsid w:val="005B5149"/>
    <w:rsid w:val="005B5F0E"/>
    <w:rsid w:val="005B611B"/>
    <w:rsid w:val="005B6B29"/>
    <w:rsid w:val="005B6C60"/>
    <w:rsid w:val="005B7150"/>
    <w:rsid w:val="005B7287"/>
    <w:rsid w:val="005B749F"/>
    <w:rsid w:val="005B75A9"/>
    <w:rsid w:val="005C10F3"/>
    <w:rsid w:val="005C11C7"/>
    <w:rsid w:val="005C1FED"/>
    <w:rsid w:val="005C230D"/>
    <w:rsid w:val="005C25EA"/>
    <w:rsid w:val="005C2613"/>
    <w:rsid w:val="005C2915"/>
    <w:rsid w:val="005C2C67"/>
    <w:rsid w:val="005C2D65"/>
    <w:rsid w:val="005C315F"/>
    <w:rsid w:val="005C329A"/>
    <w:rsid w:val="005C3E30"/>
    <w:rsid w:val="005C3E38"/>
    <w:rsid w:val="005C44CD"/>
    <w:rsid w:val="005C471F"/>
    <w:rsid w:val="005C4A2B"/>
    <w:rsid w:val="005C5161"/>
    <w:rsid w:val="005C54D4"/>
    <w:rsid w:val="005C5FD2"/>
    <w:rsid w:val="005C6014"/>
    <w:rsid w:val="005C74AE"/>
    <w:rsid w:val="005C76A2"/>
    <w:rsid w:val="005C7F4A"/>
    <w:rsid w:val="005D038F"/>
    <w:rsid w:val="005D062C"/>
    <w:rsid w:val="005D0973"/>
    <w:rsid w:val="005D0D60"/>
    <w:rsid w:val="005D0DF4"/>
    <w:rsid w:val="005D10B1"/>
    <w:rsid w:val="005D15BC"/>
    <w:rsid w:val="005D26A7"/>
    <w:rsid w:val="005D303E"/>
    <w:rsid w:val="005D3369"/>
    <w:rsid w:val="005D4030"/>
    <w:rsid w:val="005D4039"/>
    <w:rsid w:val="005D4438"/>
    <w:rsid w:val="005D50E7"/>
    <w:rsid w:val="005D527E"/>
    <w:rsid w:val="005D536A"/>
    <w:rsid w:val="005D61B1"/>
    <w:rsid w:val="005D6504"/>
    <w:rsid w:val="005D69B3"/>
    <w:rsid w:val="005D6F82"/>
    <w:rsid w:val="005D7505"/>
    <w:rsid w:val="005D755F"/>
    <w:rsid w:val="005D771E"/>
    <w:rsid w:val="005D7C16"/>
    <w:rsid w:val="005E0A98"/>
    <w:rsid w:val="005E26F9"/>
    <w:rsid w:val="005E27B7"/>
    <w:rsid w:val="005E296A"/>
    <w:rsid w:val="005E2E34"/>
    <w:rsid w:val="005E2EAF"/>
    <w:rsid w:val="005E33E8"/>
    <w:rsid w:val="005E3A24"/>
    <w:rsid w:val="005E3E92"/>
    <w:rsid w:val="005E491F"/>
    <w:rsid w:val="005E536C"/>
    <w:rsid w:val="005E563B"/>
    <w:rsid w:val="005E58C0"/>
    <w:rsid w:val="005E5AF7"/>
    <w:rsid w:val="005E5EEF"/>
    <w:rsid w:val="005E66D3"/>
    <w:rsid w:val="005E75CB"/>
    <w:rsid w:val="005E78D5"/>
    <w:rsid w:val="005E7C88"/>
    <w:rsid w:val="005F0B17"/>
    <w:rsid w:val="005F0CC1"/>
    <w:rsid w:val="005F14C4"/>
    <w:rsid w:val="005F1DFC"/>
    <w:rsid w:val="005F228E"/>
    <w:rsid w:val="005F256D"/>
    <w:rsid w:val="005F3373"/>
    <w:rsid w:val="005F39D0"/>
    <w:rsid w:val="005F4429"/>
    <w:rsid w:val="005F452A"/>
    <w:rsid w:val="005F48F4"/>
    <w:rsid w:val="005F4927"/>
    <w:rsid w:val="005F5A41"/>
    <w:rsid w:val="005F5C69"/>
    <w:rsid w:val="005F5D7D"/>
    <w:rsid w:val="005F653B"/>
    <w:rsid w:val="005F6623"/>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8BC"/>
    <w:rsid w:val="0060730F"/>
    <w:rsid w:val="00607553"/>
    <w:rsid w:val="006103FE"/>
    <w:rsid w:val="0061040E"/>
    <w:rsid w:val="00611132"/>
    <w:rsid w:val="006112F6"/>
    <w:rsid w:val="006116D6"/>
    <w:rsid w:val="00611DDD"/>
    <w:rsid w:val="006125E0"/>
    <w:rsid w:val="0061308C"/>
    <w:rsid w:val="00613D55"/>
    <w:rsid w:val="00614106"/>
    <w:rsid w:val="00614CE8"/>
    <w:rsid w:val="00614D93"/>
    <w:rsid w:val="00615D06"/>
    <w:rsid w:val="00616E64"/>
    <w:rsid w:val="00617106"/>
    <w:rsid w:val="006173E3"/>
    <w:rsid w:val="00617416"/>
    <w:rsid w:val="0062126E"/>
    <w:rsid w:val="00621901"/>
    <w:rsid w:val="00621C74"/>
    <w:rsid w:val="00621FE5"/>
    <w:rsid w:val="006223EF"/>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58C5"/>
    <w:rsid w:val="00635C49"/>
    <w:rsid w:val="00635D23"/>
    <w:rsid w:val="00635DB0"/>
    <w:rsid w:val="00635E38"/>
    <w:rsid w:val="00635FAF"/>
    <w:rsid w:val="00636D18"/>
    <w:rsid w:val="006371D4"/>
    <w:rsid w:val="00637617"/>
    <w:rsid w:val="00640EC4"/>
    <w:rsid w:val="006414A5"/>
    <w:rsid w:val="00641706"/>
    <w:rsid w:val="00641A7E"/>
    <w:rsid w:val="00641B10"/>
    <w:rsid w:val="00642058"/>
    <w:rsid w:val="006427FD"/>
    <w:rsid w:val="006428B9"/>
    <w:rsid w:val="0064324E"/>
    <w:rsid w:val="00643652"/>
    <w:rsid w:val="00643BCB"/>
    <w:rsid w:val="006444D2"/>
    <w:rsid w:val="00644905"/>
    <w:rsid w:val="006449F2"/>
    <w:rsid w:val="00644F2C"/>
    <w:rsid w:val="00645205"/>
    <w:rsid w:val="00646A1F"/>
    <w:rsid w:val="00646B99"/>
    <w:rsid w:val="00646DEB"/>
    <w:rsid w:val="00646F5C"/>
    <w:rsid w:val="00647521"/>
    <w:rsid w:val="0064764E"/>
    <w:rsid w:val="00647D82"/>
    <w:rsid w:val="00651380"/>
    <w:rsid w:val="00651959"/>
    <w:rsid w:val="00652D14"/>
    <w:rsid w:val="00652D57"/>
    <w:rsid w:val="00652D6E"/>
    <w:rsid w:val="00653311"/>
    <w:rsid w:val="006533D8"/>
    <w:rsid w:val="00653707"/>
    <w:rsid w:val="0065382D"/>
    <w:rsid w:val="006541FF"/>
    <w:rsid w:val="00654D9A"/>
    <w:rsid w:val="00655349"/>
    <w:rsid w:val="006557D5"/>
    <w:rsid w:val="00655817"/>
    <w:rsid w:val="00655955"/>
    <w:rsid w:val="0065596B"/>
    <w:rsid w:val="00655C69"/>
    <w:rsid w:val="00655E82"/>
    <w:rsid w:val="00656B0B"/>
    <w:rsid w:val="00656FB7"/>
    <w:rsid w:val="006572F7"/>
    <w:rsid w:val="0065770B"/>
    <w:rsid w:val="00657894"/>
    <w:rsid w:val="00657922"/>
    <w:rsid w:val="00657F69"/>
    <w:rsid w:val="006600A2"/>
    <w:rsid w:val="00660BF7"/>
    <w:rsid w:val="00660EC1"/>
    <w:rsid w:val="0066106F"/>
    <w:rsid w:val="006613BF"/>
    <w:rsid w:val="0066145C"/>
    <w:rsid w:val="00661B63"/>
    <w:rsid w:val="00661EC3"/>
    <w:rsid w:val="00662C5B"/>
    <w:rsid w:val="00663AA8"/>
    <w:rsid w:val="00663B4C"/>
    <w:rsid w:val="00663B4F"/>
    <w:rsid w:val="00664142"/>
    <w:rsid w:val="006642C0"/>
    <w:rsid w:val="00664427"/>
    <w:rsid w:val="00664793"/>
    <w:rsid w:val="00664814"/>
    <w:rsid w:val="0066523C"/>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7E0"/>
    <w:rsid w:val="00674D5D"/>
    <w:rsid w:val="006752F8"/>
    <w:rsid w:val="006756F9"/>
    <w:rsid w:val="00675BEB"/>
    <w:rsid w:val="00676032"/>
    <w:rsid w:val="006763E6"/>
    <w:rsid w:val="0067662C"/>
    <w:rsid w:val="00676A23"/>
    <w:rsid w:val="00676B60"/>
    <w:rsid w:val="006770A9"/>
    <w:rsid w:val="00677730"/>
    <w:rsid w:val="00677B12"/>
    <w:rsid w:val="00677C6F"/>
    <w:rsid w:val="00680D48"/>
    <w:rsid w:val="00681112"/>
    <w:rsid w:val="00681FAE"/>
    <w:rsid w:val="00682A23"/>
    <w:rsid w:val="00683D86"/>
    <w:rsid w:val="0068410D"/>
    <w:rsid w:val="0068446D"/>
    <w:rsid w:val="006851A9"/>
    <w:rsid w:val="00685240"/>
    <w:rsid w:val="0068555E"/>
    <w:rsid w:val="0068583E"/>
    <w:rsid w:val="00687001"/>
    <w:rsid w:val="00687421"/>
    <w:rsid w:val="006877F5"/>
    <w:rsid w:val="00690A1C"/>
    <w:rsid w:val="00690FA7"/>
    <w:rsid w:val="006910AB"/>
    <w:rsid w:val="00691BC0"/>
    <w:rsid w:val="00691F5A"/>
    <w:rsid w:val="00691F98"/>
    <w:rsid w:val="00692338"/>
    <w:rsid w:val="00692557"/>
    <w:rsid w:val="006925E1"/>
    <w:rsid w:val="00692677"/>
    <w:rsid w:val="00692AA4"/>
    <w:rsid w:val="00692B3D"/>
    <w:rsid w:val="00692E81"/>
    <w:rsid w:val="006935A2"/>
    <w:rsid w:val="00694682"/>
    <w:rsid w:val="00694CE3"/>
    <w:rsid w:val="00694D9D"/>
    <w:rsid w:val="0069537E"/>
    <w:rsid w:val="00695DAE"/>
    <w:rsid w:val="00696E2F"/>
    <w:rsid w:val="00697238"/>
    <w:rsid w:val="00697314"/>
    <w:rsid w:val="00697C4A"/>
    <w:rsid w:val="00697D47"/>
    <w:rsid w:val="00697D4C"/>
    <w:rsid w:val="006A0239"/>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4B"/>
    <w:rsid w:val="006B4BE0"/>
    <w:rsid w:val="006B5FAA"/>
    <w:rsid w:val="006B66D4"/>
    <w:rsid w:val="006B75A5"/>
    <w:rsid w:val="006B7650"/>
    <w:rsid w:val="006B770F"/>
    <w:rsid w:val="006B780E"/>
    <w:rsid w:val="006B7D90"/>
    <w:rsid w:val="006C00F9"/>
    <w:rsid w:val="006C0D32"/>
    <w:rsid w:val="006C16A4"/>
    <w:rsid w:val="006C1764"/>
    <w:rsid w:val="006C1B95"/>
    <w:rsid w:val="006C34DF"/>
    <w:rsid w:val="006C46C6"/>
    <w:rsid w:val="006C4E62"/>
    <w:rsid w:val="006C5494"/>
    <w:rsid w:val="006C6784"/>
    <w:rsid w:val="006C6BD1"/>
    <w:rsid w:val="006C6D12"/>
    <w:rsid w:val="006C6E84"/>
    <w:rsid w:val="006C6F15"/>
    <w:rsid w:val="006C78C2"/>
    <w:rsid w:val="006D027B"/>
    <w:rsid w:val="006D0B0B"/>
    <w:rsid w:val="006D0EA9"/>
    <w:rsid w:val="006D134E"/>
    <w:rsid w:val="006D1B20"/>
    <w:rsid w:val="006D20C3"/>
    <w:rsid w:val="006D2C45"/>
    <w:rsid w:val="006D2FBB"/>
    <w:rsid w:val="006D342D"/>
    <w:rsid w:val="006D34EA"/>
    <w:rsid w:val="006D36C3"/>
    <w:rsid w:val="006D37A5"/>
    <w:rsid w:val="006D3BFA"/>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669"/>
    <w:rsid w:val="006D7763"/>
    <w:rsid w:val="006D7D19"/>
    <w:rsid w:val="006D7D66"/>
    <w:rsid w:val="006E06D0"/>
    <w:rsid w:val="006E08A7"/>
    <w:rsid w:val="006E0EB4"/>
    <w:rsid w:val="006E12F9"/>
    <w:rsid w:val="006E180F"/>
    <w:rsid w:val="006E1912"/>
    <w:rsid w:val="006E1C98"/>
    <w:rsid w:val="006E25A8"/>
    <w:rsid w:val="006E2B9A"/>
    <w:rsid w:val="006E2BC1"/>
    <w:rsid w:val="006E372C"/>
    <w:rsid w:val="006E3DE0"/>
    <w:rsid w:val="006E3F68"/>
    <w:rsid w:val="006E412D"/>
    <w:rsid w:val="006E4CE7"/>
    <w:rsid w:val="006E4D0A"/>
    <w:rsid w:val="006E51E6"/>
    <w:rsid w:val="006E5F9D"/>
    <w:rsid w:val="006E6124"/>
    <w:rsid w:val="006E624A"/>
    <w:rsid w:val="006E6756"/>
    <w:rsid w:val="006E7557"/>
    <w:rsid w:val="006E757D"/>
    <w:rsid w:val="006F0136"/>
    <w:rsid w:val="006F024D"/>
    <w:rsid w:val="006F04E5"/>
    <w:rsid w:val="006F0DAA"/>
    <w:rsid w:val="006F1132"/>
    <w:rsid w:val="006F157E"/>
    <w:rsid w:val="006F17E0"/>
    <w:rsid w:val="006F1A2E"/>
    <w:rsid w:val="006F1CCE"/>
    <w:rsid w:val="006F1E84"/>
    <w:rsid w:val="006F213C"/>
    <w:rsid w:val="006F2564"/>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AC"/>
    <w:rsid w:val="006F63D0"/>
    <w:rsid w:val="006F7148"/>
    <w:rsid w:val="006F72DA"/>
    <w:rsid w:val="006F73E5"/>
    <w:rsid w:val="006F76A6"/>
    <w:rsid w:val="006F78D7"/>
    <w:rsid w:val="006F7905"/>
    <w:rsid w:val="007004FA"/>
    <w:rsid w:val="0070063C"/>
    <w:rsid w:val="00701ADB"/>
    <w:rsid w:val="007020CC"/>
    <w:rsid w:val="00702277"/>
    <w:rsid w:val="00702333"/>
    <w:rsid w:val="00702430"/>
    <w:rsid w:val="007026C8"/>
    <w:rsid w:val="007033D7"/>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216"/>
    <w:rsid w:val="0071233E"/>
    <w:rsid w:val="007129AB"/>
    <w:rsid w:val="00713235"/>
    <w:rsid w:val="00713979"/>
    <w:rsid w:val="00713DF5"/>
    <w:rsid w:val="00713F39"/>
    <w:rsid w:val="007140A2"/>
    <w:rsid w:val="00715110"/>
    <w:rsid w:val="007153B7"/>
    <w:rsid w:val="0071572D"/>
    <w:rsid w:val="00715887"/>
    <w:rsid w:val="00715A72"/>
    <w:rsid w:val="00716130"/>
    <w:rsid w:val="0071628E"/>
    <w:rsid w:val="00716385"/>
    <w:rsid w:val="007164BE"/>
    <w:rsid w:val="00716C43"/>
    <w:rsid w:val="00716F0E"/>
    <w:rsid w:val="00717717"/>
    <w:rsid w:val="00717A66"/>
    <w:rsid w:val="00717DAD"/>
    <w:rsid w:val="00720252"/>
    <w:rsid w:val="00720600"/>
    <w:rsid w:val="00720683"/>
    <w:rsid w:val="00720989"/>
    <w:rsid w:val="00721174"/>
    <w:rsid w:val="0072123C"/>
    <w:rsid w:val="007216F1"/>
    <w:rsid w:val="0072253D"/>
    <w:rsid w:val="00722F77"/>
    <w:rsid w:val="00723062"/>
    <w:rsid w:val="0072352B"/>
    <w:rsid w:val="0072368E"/>
    <w:rsid w:val="007237C7"/>
    <w:rsid w:val="007241F5"/>
    <w:rsid w:val="00724646"/>
    <w:rsid w:val="00724653"/>
    <w:rsid w:val="00724DC5"/>
    <w:rsid w:val="00724FC0"/>
    <w:rsid w:val="0072575D"/>
    <w:rsid w:val="0072576E"/>
    <w:rsid w:val="0072635C"/>
    <w:rsid w:val="007277C2"/>
    <w:rsid w:val="00727B04"/>
    <w:rsid w:val="00727F01"/>
    <w:rsid w:val="0073026A"/>
    <w:rsid w:val="00730403"/>
    <w:rsid w:val="00730C8D"/>
    <w:rsid w:val="00731693"/>
    <w:rsid w:val="00732117"/>
    <w:rsid w:val="00732185"/>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2B5"/>
    <w:rsid w:val="007405E8"/>
    <w:rsid w:val="007406E7"/>
    <w:rsid w:val="007412A7"/>
    <w:rsid w:val="00741396"/>
    <w:rsid w:val="00741461"/>
    <w:rsid w:val="00741641"/>
    <w:rsid w:val="007421CB"/>
    <w:rsid w:val="007423C8"/>
    <w:rsid w:val="00742B20"/>
    <w:rsid w:val="00742F48"/>
    <w:rsid w:val="00743309"/>
    <w:rsid w:val="007434F1"/>
    <w:rsid w:val="007438A1"/>
    <w:rsid w:val="00743C70"/>
    <w:rsid w:val="007440D0"/>
    <w:rsid w:val="007446C6"/>
    <w:rsid w:val="00745518"/>
    <w:rsid w:val="007458D6"/>
    <w:rsid w:val="0074590F"/>
    <w:rsid w:val="00745CCE"/>
    <w:rsid w:val="00746635"/>
    <w:rsid w:val="00746802"/>
    <w:rsid w:val="00746C22"/>
    <w:rsid w:val="00746E2D"/>
    <w:rsid w:val="00747125"/>
    <w:rsid w:val="007503AE"/>
    <w:rsid w:val="0075062B"/>
    <w:rsid w:val="007507BC"/>
    <w:rsid w:val="00750FA2"/>
    <w:rsid w:val="00751157"/>
    <w:rsid w:val="00751F1B"/>
    <w:rsid w:val="0075202A"/>
    <w:rsid w:val="007520B0"/>
    <w:rsid w:val="00752535"/>
    <w:rsid w:val="007536B1"/>
    <w:rsid w:val="007538FD"/>
    <w:rsid w:val="00754260"/>
    <w:rsid w:val="00754555"/>
    <w:rsid w:val="00754608"/>
    <w:rsid w:val="0075471D"/>
    <w:rsid w:val="0075501C"/>
    <w:rsid w:val="007550E8"/>
    <w:rsid w:val="007558E8"/>
    <w:rsid w:val="007559E1"/>
    <w:rsid w:val="00755DF5"/>
    <w:rsid w:val="007563D5"/>
    <w:rsid w:val="00756484"/>
    <w:rsid w:val="00756A4A"/>
    <w:rsid w:val="00757767"/>
    <w:rsid w:val="00757F33"/>
    <w:rsid w:val="007603EF"/>
    <w:rsid w:val="00760DF3"/>
    <w:rsid w:val="0076170A"/>
    <w:rsid w:val="00761928"/>
    <w:rsid w:val="00761A1E"/>
    <w:rsid w:val="00762DFB"/>
    <w:rsid w:val="00762FB0"/>
    <w:rsid w:val="007632F1"/>
    <w:rsid w:val="0076435E"/>
    <w:rsid w:val="00764F9A"/>
    <w:rsid w:val="00765D42"/>
    <w:rsid w:val="00765FEB"/>
    <w:rsid w:val="00766542"/>
    <w:rsid w:val="00766A52"/>
    <w:rsid w:val="00767016"/>
    <w:rsid w:val="007670D1"/>
    <w:rsid w:val="0076720C"/>
    <w:rsid w:val="00767F37"/>
    <w:rsid w:val="00770347"/>
    <w:rsid w:val="00770E41"/>
    <w:rsid w:val="00771100"/>
    <w:rsid w:val="007715AD"/>
    <w:rsid w:val="007716BD"/>
    <w:rsid w:val="007717BE"/>
    <w:rsid w:val="0077187E"/>
    <w:rsid w:val="00771D68"/>
    <w:rsid w:val="00772109"/>
    <w:rsid w:val="007721C7"/>
    <w:rsid w:val="00773707"/>
    <w:rsid w:val="00773E72"/>
    <w:rsid w:val="00773FD3"/>
    <w:rsid w:val="007747B8"/>
    <w:rsid w:val="00774E0E"/>
    <w:rsid w:val="00774F28"/>
    <w:rsid w:val="00776B6B"/>
    <w:rsid w:val="00776BA4"/>
    <w:rsid w:val="00777025"/>
    <w:rsid w:val="007779E8"/>
    <w:rsid w:val="00777A10"/>
    <w:rsid w:val="00777C1E"/>
    <w:rsid w:val="00777D34"/>
    <w:rsid w:val="00777DD1"/>
    <w:rsid w:val="007807BD"/>
    <w:rsid w:val="00780FFD"/>
    <w:rsid w:val="0078103D"/>
    <w:rsid w:val="007813B5"/>
    <w:rsid w:val="0078166C"/>
    <w:rsid w:val="00781729"/>
    <w:rsid w:val="007818EA"/>
    <w:rsid w:val="00781E41"/>
    <w:rsid w:val="0078204E"/>
    <w:rsid w:val="00782563"/>
    <w:rsid w:val="007825A3"/>
    <w:rsid w:val="007829A4"/>
    <w:rsid w:val="00783DE6"/>
    <w:rsid w:val="00783F64"/>
    <w:rsid w:val="00784039"/>
    <w:rsid w:val="00784738"/>
    <w:rsid w:val="007847D8"/>
    <w:rsid w:val="00784CFA"/>
    <w:rsid w:val="00784D8E"/>
    <w:rsid w:val="00785264"/>
    <w:rsid w:val="00785602"/>
    <w:rsid w:val="007856A8"/>
    <w:rsid w:val="00785AA1"/>
    <w:rsid w:val="0078637A"/>
    <w:rsid w:val="0078642B"/>
    <w:rsid w:val="00786C8C"/>
    <w:rsid w:val="00786E53"/>
    <w:rsid w:val="007877D8"/>
    <w:rsid w:val="0078791F"/>
    <w:rsid w:val="00787CFC"/>
    <w:rsid w:val="00790892"/>
    <w:rsid w:val="00790C1E"/>
    <w:rsid w:val="00790D10"/>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C5"/>
    <w:rsid w:val="007A6CF7"/>
    <w:rsid w:val="007A6E03"/>
    <w:rsid w:val="007A6F34"/>
    <w:rsid w:val="007A6FD8"/>
    <w:rsid w:val="007A7351"/>
    <w:rsid w:val="007A786A"/>
    <w:rsid w:val="007A7C29"/>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146C"/>
    <w:rsid w:val="007C1D77"/>
    <w:rsid w:val="007C251F"/>
    <w:rsid w:val="007C267A"/>
    <w:rsid w:val="007C2813"/>
    <w:rsid w:val="007C2A59"/>
    <w:rsid w:val="007C3315"/>
    <w:rsid w:val="007C386D"/>
    <w:rsid w:val="007C3CAA"/>
    <w:rsid w:val="007C47A0"/>
    <w:rsid w:val="007C4CDE"/>
    <w:rsid w:val="007C4E4E"/>
    <w:rsid w:val="007C58F2"/>
    <w:rsid w:val="007C5EA6"/>
    <w:rsid w:val="007C5F20"/>
    <w:rsid w:val="007C63D1"/>
    <w:rsid w:val="007C6F6D"/>
    <w:rsid w:val="007C75AE"/>
    <w:rsid w:val="007C7CF4"/>
    <w:rsid w:val="007C7D0F"/>
    <w:rsid w:val="007C7E4B"/>
    <w:rsid w:val="007C7F72"/>
    <w:rsid w:val="007D0705"/>
    <w:rsid w:val="007D20BF"/>
    <w:rsid w:val="007D2143"/>
    <w:rsid w:val="007D233D"/>
    <w:rsid w:val="007D2FC6"/>
    <w:rsid w:val="007D40A8"/>
    <w:rsid w:val="007D4D3F"/>
    <w:rsid w:val="007D5019"/>
    <w:rsid w:val="007D524F"/>
    <w:rsid w:val="007D537F"/>
    <w:rsid w:val="007D555E"/>
    <w:rsid w:val="007D5950"/>
    <w:rsid w:val="007D5E5B"/>
    <w:rsid w:val="007D6ABF"/>
    <w:rsid w:val="007D6D42"/>
    <w:rsid w:val="007D7235"/>
    <w:rsid w:val="007D74E9"/>
    <w:rsid w:val="007E0AF0"/>
    <w:rsid w:val="007E185C"/>
    <w:rsid w:val="007E1B28"/>
    <w:rsid w:val="007E1BBF"/>
    <w:rsid w:val="007E203B"/>
    <w:rsid w:val="007E2231"/>
    <w:rsid w:val="007E2B32"/>
    <w:rsid w:val="007E30E2"/>
    <w:rsid w:val="007E3C49"/>
    <w:rsid w:val="007E3FC6"/>
    <w:rsid w:val="007E445C"/>
    <w:rsid w:val="007E485B"/>
    <w:rsid w:val="007E550D"/>
    <w:rsid w:val="007E6468"/>
    <w:rsid w:val="007E6AF4"/>
    <w:rsid w:val="007E7377"/>
    <w:rsid w:val="007E74C1"/>
    <w:rsid w:val="007F014E"/>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5F2F"/>
    <w:rsid w:val="00806F7C"/>
    <w:rsid w:val="008070AB"/>
    <w:rsid w:val="008073BB"/>
    <w:rsid w:val="008077C7"/>
    <w:rsid w:val="00807952"/>
    <w:rsid w:val="00807E87"/>
    <w:rsid w:val="0081005F"/>
    <w:rsid w:val="008106E3"/>
    <w:rsid w:val="00810E17"/>
    <w:rsid w:val="0081131A"/>
    <w:rsid w:val="00811ED2"/>
    <w:rsid w:val="00812114"/>
    <w:rsid w:val="00812241"/>
    <w:rsid w:val="008148BD"/>
    <w:rsid w:val="008154E1"/>
    <w:rsid w:val="00816301"/>
    <w:rsid w:val="008164D3"/>
    <w:rsid w:val="00816B57"/>
    <w:rsid w:val="00816CE5"/>
    <w:rsid w:val="008176A7"/>
    <w:rsid w:val="00821671"/>
    <w:rsid w:val="00821699"/>
    <w:rsid w:val="00821E28"/>
    <w:rsid w:val="008229FB"/>
    <w:rsid w:val="00822AAE"/>
    <w:rsid w:val="00822C09"/>
    <w:rsid w:val="00822CD7"/>
    <w:rsid w:val="0082304A"/>
    <w:rsid w:val="00823B2A"/>
    <w:rsid w:val="00823E33"/>
    <w:rsid w:val="00824230"/>
    <w:rsid w:val="0082548C"/>
    <w:rsid w:val="00825509"/>
    <w:rsid w:val="00825AA2"/>
    <w:rsid w:val="00825C0D"/>
    <w:rsid w:val="00825DBB"/>
    <w:rsid w:val="00826C70"/>
    <w:rsid w:val="0082713D"/>
    <w:rsid w:val="00827207"/>
    <w:rsid w:val="0082727C"/>
    <w:rsid w:val="00827454"/>
    <w:rsid w:val="008275D4"/>
    <w:rsid w:val="00827853"/>
    <w:rsid w:val="00827B80"/>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D72"/>
    <w:rsid w:val="00836027"/>
    <w:rsid w:val="0083602C"/>
    <w:rsid w:val="00837400"/>
    <w:rsid w:val="008376E1"/>
    <w:rsid w:val="00837BD5"/>
    <w:rsid w:val="00837FAB"/>
    <w:rsid w:val="00840C7F"/>
    <w:rsid w:val="008417F5"/>
    <w:rsid w:val="00841846"/>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75F"/>
    <w:rsid w:val="00852B86"/>
    <w:rsid w:val="00852D32"/>
    <w:rsid w:val="00853459"/>
    <w:rsid w:val="008537FC"/>
    <w:rsid w:val="00853B1C"/>
    <w:rsid w:val="00853FD0"/>
    <w:rsid w:val="008548AE"/>
    <w:rsid w:val="00854997"/>
    <w:rsid w:val="00854AB5"/>
    <w:rsid w:val="00854FD4"/>
    <w:rsid w:val="008557F9"/>
    <w:rsid w:val="00855CEF"/>
    <w:rsid w:val="00856265"/>
    <w:rsid w:val="00857170"/>
    <w:rsid w:val="00857B7A"/>
    <w:rsid w:val="00860AB2"/>
    <w:rsid w:val="00860FFF"/>
    <w:rsid w:val="00861660"/>
    <w:rsid w:val="008616CB"/>
    <w:rsid w:val="0086269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554"/>
    <w:rsid w:val="00872B11"/>
    <w:rsid w:val="00873909"/>
    <w:rsid w:val="00873979"/>
    <w:rsid w:val="008739AB"/>
    <w:rsid w:val="00873AF0"/>
    <w:rsid w:val="00873D31"/>
    <w:rsid w:val="00875341"/>
    <w:rsid w:val="0087536D"/>
    <w:rsid w:val="00875500"/>
    <w:rsid w:val="00876A6D"/>
    <w:rsid w:val="0087782A"/>
    <w:rsid w:val="00877978"/>
    <w:rsid w:val="00877C63"/>
    <w:rsid w:val="008803BF"/>
    <w:rsid w:val="0088052C"/>
    <w:rsid w:val="00880DC0"/>
    <w:rsid w:val="00881648"/>
    <w:rsid w:val="008819A7"/>
    <w:rsid w:val="00881E7F"/>
    <w:rsid w:val="008821BB"/>
    <w:rsid w:val="00882BCD"/>
    <w:rsid w:val="00882E5B"/>
    <w:rsid w:val="00883587"/>
    <w:rsid w:val="00883939"/>
    <w:rsid w:val="00884021"/>
    <w:rsid w:val="0088402F"/>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C76"/>
    <w:rsid w:val="00893828"/>
    <w:rsid w:val="00893C66"/>
    <w:rsid w:val="0089464B"/>
    <w:rsid w:val="008959CC"/>
    <w:rsid w:val="00895BB8"/>
    <w:rsid w:val="0089723B"/>
    <w:rsid w:val="008975F7"/>
    <w:rsid w:val="008976FD"/>
    <w:rsid w:val="008A027E"/>
    <w:rsid w:val="008A0358"/>
    <w:rsid w:val="008A197F"/>
    <w:rsid w:val="008A1B64"/>
    <w:rsid w:val="008A1CB5"/>
    <w:rsid w:val="008A2271"/>
    <w:rsid w:val="008A3049"/>
    <w:rsid w:val="008A3149"/>
    <w:rsid w:val="008A3D87"/>
    <w:rsid w:val="008A42D5"/>
    <w:rsid w:val="008A47A3"/>
    <w:rsid w:val="008A54F2"/>
    <w:rsid w:val="008A5641"/>
    <w:rsid w:val="008A57CF"/>
    <w:rsid w:val="008A5B44"/>
    <w:rsid w:val="008A5D77"/>
    <w:rsid w:val="008A62B0"/>
    <w:rsid w:val="008A6571"/>
    <w:rsid w:val="008A68D4"/>
    <w:rsid w:val="008A69C1"/>
    <w:rsid w:val="008A69F2"/>
    <w:rsid w:val="008B00CE"/>
    <w:rsid w:val="008B0471"/>
    <w:rsid w:val="008B0784"/>
    <w:rsid w:val="008B0943"/>
    <w:rsid w:val="008B1109"/>
    <w:rsid w:val="008B1304"/>
    <w:rsid w:val="008B1BD0"/>
    <w:rsid w:val="008B22AF"/>
    <w:rsid w:val="008B25C5"/>
    <w:rsid w:val="008B2D7A"/>
    <w:rsid w:val="008B3038"/>
    <w:rsid w:val="008B35A3"/>
    <w:rsid w:val="008B36E0"/>
    <w:rsid w:val="008B3AAD"/>
    <w:rsid w:val="008B414E"/>
    <w:rsid w:val="008B444A"/>
    <w:rsid w:val="008B44F8"/>
    <w:rsid w:val="008B4854"/>
    <w:rsid w:val="008B5730"/>
    <w:rsid w:val="008B60A4"/>
    <w:rsid w:val="008B716C"/>
    <w:rsid w:val="008B719B"/>
    <w:rsid w:val="008B77A7"/>
    <w:rsid w:val="008B7A1C"/>
    <w:rsid w:val="008B7CE1"/>
    <w:rsid w:val="008C04A1"/>
    <w:rsid w:val="008C0825"/>
    <w:rsid w:val="008C0BC0"/>
    <w:rsid w:val="008C1008"/>
    <w:rsid w:val="008C14C9"/>
    <w:rsid w:val="008C170A"/>
    <w:rsid w:val="008C1BD9"/>
    <w:rsid w:val="008C2C16"/>
    <w:rsid w:val="008C2D94"/>
    <w:rsid w:val="008C2E1A"/>
    <w:rsid w:val="008C4347"/>
    <w:rsid w:val="008C44D2"/>
    <w:rsid w:val="008C52A1"/>
    <w:rsid w:val="008C543B"/>
    <w:rsid w:val="008C574E"/>
    <w:rsid w:val="008C57F1"/>
    <w:rsid w:val="008C5A45"/>
    <w:rsid w:val="008C695E"/>
    <w:rsid w:val="008C6B8E"/>
    <w:rsid w:val="008D0995"/>
    <w:rsid w:val="008D0C38"/>
    <w:rsid w:val="008D0E5A"/>
    <w:rsid w:val="008D1045"/>
    <w:rsid w:val="008D1B9A"/>
    <w:rsid w:val="008D202F"/>
    <w:rsid w:val="008D2555"/>
    <w:rsid w:val="008D2D25"/>
    <w:rsid w:val="008D3CB6"/>
    <w:rsid w:val="008D4314"/>
    <w:rsid w:val="008D4D74"/>
    <w:rsid w:val="008D536E"/>
    <w:rsid w:val="008D55E8"/>
    <w:rsid w:val="008D5EC3"/>
    <w:rsid w:val="008D7323"/>
    <w:rsid w:val="008D73F5"/>
    <w:rsid w:val="008D7747"/>
    <w:rsid w:val="008E094B"/>
    <w:rsid w:val="008E0AC5"/>
    <w:rsid w:val="008E0FED"/>
    <w:rsid w:val="008E1050"/>
    <w:rsid w:val="008E1413"/>
    <w:rsid w:val="008E176C"/>
    <w:rsid w:val="008E2832"/>
    <w:rsid w:val="008E2F70"/>
    <w:rsid w:val="008E3453"/>
    <w:rsid w:val="008E3ADF"/>
    <w:rsid w:val="008E3D48"/>
    <w:rsid w:val="008E536D"/>
    <w:rsid w:val="008E5A4F"/>
    <w:rsid w:val="008E5DC3"/>
    <w:rsid w:val="008E5FBD"/>
    <w:rsid w:val="008E5FE1"/>
    <w:rsid w:val="008E666C"/>
    <w:rsid w:val="008E67A8"/>
    <w:rsid w:val="008E68B5"/>
    <w:rsid w:val="008E6967"/>
    <w:rsid w:val="008E697B"/>
    <w:rsid w:val="008E6E42"/>
    <w:rsid w:val="008E77F8"/>
    <w:rsid w:val="008E7A3F"/>
    <w:rsid w:val="008E7CE5"/>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13"/>
    <w:rsid w:val="009044BA"/>
    <w:rsid w:val="009049F7"/>
    <w:rsid w:val="00904A93"/>
    <w:rsid w:val="00904EBD"/>
    <w:rsid w:val="00905B71"/>
    <w:rsid w:val="00905CD3"/>
    <w:rsid w:val="00906337"/>
    <w:rsid w:val="00907704"/>
    <w:rsid w:val="00910476"/>
    <w:rsid w:val="00911DBD"/>
    <w:rsid w:val="00911EE3"/>
    <w:rsid w:val="00912A52"/>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CC"/>
    <w:rsid w:val="00930194"/>
    <w:rsid w:val="00930682"/>
    <w:rsid w:val="00930F3E"/>
    <w:rsid w:val="009317A8"/>
    <w:rsid w:val="00931B16"/>
    <w:rsid w:val="00931D02"/>
    <w:rsid w:val="00932014"/>
    <w:rsid w:val="00932026"/>
    <w:rsid w:val="00932219"/>
    <w:rsid w:val="0093263E"/>
    <w:rsid w:val="00932732"/>
    <w:rsid w:val="009333DD"/>
    <w:rsid w:val="00933F6E"/>
    <w:rsid w:val="009349E5"/>
    <w:rsid w:val="00934EB0"/>
    <w:rsid w:val="00935119"/>
    <w:rsid w:val="00935402"/>
    <w:rsid w:val="0093573C"/>
    <w:rsid w:val="009358D6"/>
    <w:rsid w:val="00935BD1"/>
    <w:rsid w:val="00935CC2"/>
    <w:rsid w:val="00936537"/>
    <w:rsid w:val="00936A4F"/>
    <w:rsid w:val="00940174"/>
    <w:rsid w:val="00940256"/>
    <w:rsid w:val="009409F8"/>
    <w:rsid w:val="00940E24"/>
    <w:rsid w:val="009415AA"/>
    <w:rsid w:val="009416E2"/>
    <w:rsid w:val="009418CE"/>
    <w:rsid w:val="00941A0F"/>
    <w:rsid w:val="00942176"/>
    <w:rsid w:val="009421BC"/>
    <w:rsid w:val="009426D1"/>
    <w:rsid w:val="0094275C"/>
    <w:rsid w:val="009428FB"/>
    <w:rsid w:val="00942BF0"/>
    <w:rsid w:val="00943023"/>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2F57"/>
    <w:rsid w:val="0095393C"/>
    <w:rsid w:val="009543B2"/>
    <w:rsid w:val="009548A4"/>
    <w:rsid w:val="00955032"/>
    <w:rsid w:val="0095524B"/>
    <w:rsid w:val="009558AB"/>
    <w:rsid w:val="009559A9"/>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7E2"/>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DEC"/>
    <w:rsid w:val="00973F4B"/>
    <w:rsid w:val="00974126"/>
    <w:rsid w:val="00974BE6"/>
    <w:rsid w:val="0097530E"/>
    <w:rsid w:val="0097572C"/>
    <w:rsid w:val="00975831"/>
    <w:rsid w:val="00975854"/>
    <w:rsid w:val="00975F02"/>
    <w:rsid w:val="00976A7B"/>
    <w:rsid w:val="00976B73"/>
    <w:rsid w:val="00976FC7"/>
    <w:rsid w:val="00977068"/>
    <w:rsid w:val="009774DE"/>
    <w:rsid w:val="00977662"/>
    <w:rsid w:val="00977E6F"/>
    <w:rsid w:val="00980022"/>
    <w:rsid w:val="0098017A"/>
    <w:rsid w:val="00980579"/>
    <w:rsid w:val="009810E4"/>
    <w:rsid w:val="009810ED"/>
    <w:rsid w:val="009812A9"/>
    <w:rsid w:val="0098216B"/>
    <w:rsid w:val="00982CCC"/>
    <w:rsid w:val="00982EDA"/>
    <w:rsid w:val="0098349A"/>
    <w:rsid w:val="009836B9"/>
    <w:rsid w:val="00983917"/>
    <w:rsid w:val="009842CD"/>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9CB"/>
    <w:rsid w:val="00992C8A"/>
    <w:rsid w:val="00992F5E"/>
    <w:rsid w:val="0099385C"/>
    <w:rsid w:val="0099397F"/>
    <w:rsid w:val="00993A29"/>
    <w:rsid w:val="0099403A"/>
    <w:rsid w:val="00994913"/>
    <w:rsid w:val="00994ECF"/>
    <w:rsid w:val="00994F7D"/>
    <w:rsid w:val="00995985"/>
    <w:rsid w:val="00995D0B"/>
    <w:rsid w:val="00995D5E"/>
    <w:rsid w:val="00996234"/>
    <w:rsid w:val="00996931"/>
    <w:rsid w:val="00996DE5"/>
    <w:rsid w:val="00996EE9"/>
    <w:rsid w:val="0099700A"/>
    <w:rsid w:val="009978A5"/>
    <w:rsid w:val="00997C84"/>
    <w:rsid w:val="00997CED"/>
    <w:rsid w:val="00997D1B"/>
    <w:rsid w:val="009A0185"/>
    <w:rsid w:val="009A06F5"/>
    <w:rsid w:val="009A0ABF"/>
    <w:rsid w:val="009A14EF"/>
    <w:rsid w:val="009A1507"/>
    <w:rsid w:val="009A1551"/>
    <w:rsid w:val="009A19F2"/>
    <w:rsid w:val="009A1A44"/>
    <w:rsid w:val="009A1CA5"/>
    <w:rsid w:val="009A1E5D"/>
    <w:rsid w:val="009A20C2"/>
    <w:rsid w:val="009A20D4"/>
    <w:rsid w:val="009A231A"/>
    <w:rsid w:val="009A25DA"/>
    <w:rsid w:val="009A35EC"/>
    <w:rsid w:val="009A392E"/>
    <w:rsid w:val="009A3D68"/>
    <w:rsid w:val="009A4286"/>
    <w:rsid w:val="009A44D9"/>
    <w:rsid w:val="009A459B"/>
    <w:rsid w:val="009A48D7"/>
    <w:rsid w:val="009A4AE9"/>
    <w:rsid w:val="009A4E67"/>
    <w:rsid w:val="009A5596"/>
    <w:rsid w:val="009A5A59"/>
    <w:rsid w:val="009A5BF7"/>
    <w:rsid w:val="009A5C3E"/>
    <w:rsid w:val="009A66D8"/>
    <w:rsid w:val="009A6826"/>
    <w:rsid w:val="009A75E9"/>
    <w:rsid w:val="009A761E"/>
    <w:rsid w:val="009A7EA9"/>
    <w:rsid w:val="009B0170"/>
    <w:rsid w:val="009B079B"/>
    <w:rsid w:val="009B0CD2"/>
    <w:rsid w:val="009B1BEB"/>
    <w:rsid w:val="009B1E4F"/>
    <w:rsid w:val="009B229F"/>
    <w:rsid w:val="009B2371"/>
    <w:rsid w:val="009B2A1A"/>
    <w:rsid w:val="009B2C27"/>
    <w:rsid w:val="009B30FA"/>
    <w:rsid w:val="009B3AD0"/>
    <w:rsid w:val="009B3B25"/>
    <w:rsid w:val="009B3F6F"/>
    <w:rsid w:val="009B4318"/>
    <w:rsid w:val="009B45FC"/>
    <w:rsid w:val="009B4846"/>
    <w:rsid w:val="009B4EE0"/>
    <w:rsid w:val="009B52EC"/>
    <w:rsid w:val="009B560F"/>
    <w:rsid w:val="009B5952"/>
    <w:rsid w:val="009B646B"/>
    <w:rsid w:val="009B6AAB"/>
    <w:rsid w:val="009B6BE4"/>
    <w:rsid w:val="009B6EF2"/>
    <w:rsid w:val="009B76BF"/>
    <w:rsid w:val="009B7929"/>
    <w:rsid w:val="009C0B33"/>
    <w:rsid w:val="009C0C5B"/>
    <w:rsid w:val="009C0CF4"/>
    <w:rsid w:val="009C1BA9"/>
    <w:rsid w:val="009C24BB"/>
    <w:rsid w:val="009C24C9"/>
    <w:rsid w:val="009C2608"/>
    <w:rsid w:val="009C27F8"/>
    <w:rsid w:val="009C2A99"/>
    <w:rsid w:val="009C2AE1"/>
    <w:rsid w:val="009C2E51"/>
    <w:rsid w:val="009C31CC"/>
    <w:rsid w:val="009C360D"/>
    <w:rsid w:val="009C36E4"/>
    <w:rsid w:val="009C383E"/>
    <w:rsid w:val="009C3FF6"/>
    <w:rsid w:val="009C4017"/>
    <w:rsid w:val="009C42A9"/>
    <w:rsid w:val="009C4374"/>
    <w:rsid w:val="009C447F"/>
    <w:rsid w:val="009C44C2"/>
    <w:rsid w:val="009C715F"/>
    <w:rsid w:val="009C7607"/>
    <w:rsid w:val="009D039D"/>
    <w:rsid w:val="009D06CF"/>
    <w:rsid w:val="009D0C75"/>
    <w:rsid w:val="009D13D9"/>
    <w:rsid w:val="009D14F1"/>
    <w:rsid w:val="009D194B"/>
    <w:rsid w:val="009D19DF"/>
    <w:rsid w:val="009D2602"/>
    <w:rsid w:val="009D262A"/>
    <w:rsid w:val="009D2AEB"/>
    <w:rsid w:val="009D3273"/>
    <w:rsid w:val="009D3914"/>
    <w:rsid w:val="009D397D"/>
    <w:rsid w:val="009D4236"/>
    <w:rsid w:val="009D4427"/>
    <w:rsid w:val="009D5718"/>
    <w:rsid w:val="009D5E1E"/>
    <w:rsid w:val="009D5F41"/>
    <w:rsid w:val="009D644F"/>
    <w:rsid w:val="009D6526"/>
    <w:rsid w:val="009D662C"/>
    <w:rsid w:val="009D69C7"/>
    <w:rsid w:val="009D6B8A"/>
    <w:rsid w:val="009D6C27"/>
    <w:rsid w:val="009D6C5C"/>
    <w:rsid w:val="009D6E7F"/>
    <w:rsid w:val="009D7813"/>
    <w:rsid w:val="009D7ABA"/>
    <w:rsid w:val="009D7E7A"/>
    <w:rsid w:val="009E03BC"/>
    <w:rsid w:val="009E0C5E"/>
    <w:rsid w:val="009E0D0D"/>
    <w:rsid w:val="009E22A9"/>
    <w:rsid w:val="009E2770"/>
    <w:rsid w:val="009E2EF9"/>
    <w:rsid w:val="009E348F"/>
    <w:rsid w:val="009E3F48"/>
    <w:rsid w:val="009E4118"/>
    <w:rsid w:val="009E436E"/>
    <w:rsid w:val="009E4A65"/>
    <w:rsid w:val="009E4C3B"/>
    <w:rsid w:val="009E563A"/>
    <w:rsid w:val="009E5674"/>
    <w:rsid w:val="009E6139"/>
    <w:rsid w:val="009E6778"/>
    <w:rsid w:val="009E686B"/>
    <w:rsid w:val="009E6D8E"/>
    <w:rsid w:val="009E7581"/>
    <w:rsid w:val="009E782F"/>
    <w:rsid w:val="009E7E13"/>
    <w:rsid w:val="009F00BF"/>
    <w:rsid w:val="009F0288"/>
    <w:rsid w:val="009F0768"/>
    <w:rsid w:val="009F1975"/>
    <w:rsid w:val="009F1BA4"/>
    <w:rsid w:val="009F2F02"/>
    <w:rsid w:val="009F34DD"/>
    <w:rsid w:val="009F3C1F"/>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C17"/>
    <w:rsid w:val="00A03DBD"/>
    <w:rsid w:val="00A03FA4"/>
    <w:rsid w:val="00A044A3"/>
    <w:rsid w:val="00A04621"/>
    <w:rsid w:val="00A0462A"/>
    <w:rsid w:val="00A04939"/>
    <w:rsid w:val="00A04F1E"/>
    <w:rsid w:val="00A050F4"/>
    <w:rsid w:val="00A05381"/>
    <w:rsid w:val="00A05D66"/>
    <w:rsid w:val="00A05DFC"/>
    <w:rsid w:val="00A06135"/>
    <w:rsid w:val="00A06194"/>
    <w:rsid w:val="00A06DFA"/>
    <w:rsid w:val="00A06F33"/>
    <w:rsid w:val="00A10550"/>
    <w:rsid w:val="00A1068D"/>
    <w:rsid w:val="00A10853"/>
    <w:rsid w:val="00A109C5"/>
    <w:rsid w:val="00A116C5"/>
    <w:rsid w:val="00A119E5"/>
    <w:rsid w:val="00A1233C"/>
    <w:rsid w:val="00A12691"/>
    <w:rsid w:val="00A12A0A"/>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5A44"/>
    <w:rsid w:val="00A26217"/>
    <w:rsid w:val="00A2632D"/>
    <w:rsid w:val="00A26966"/>
    <w:rsid w:val="00A270A9"/>
    <w:rsid w:val="00A277F3"/>
    <w:rsid w:val="00A27E35"/>
    <w:rsid w:val="00A301E7"/>
    <w:rsid w:val="00A302F0"/>
    <w:rsid w:val="00A30A88"/>
    <w:rsid w:val="00A30B37"/>
    <w:rsid w:val="00A30BB5"/>
    <w:rsid w:val="00A31151"/>
    <w:rsid w:val="00A317B0"/>
    <w:rsid w:val="00A31B77"/>
    <w:rsid w:val="00A32B7C"/>
    <w:rsid w:val="00A32B91"/>
    <w:rsid w:val="00A32F01"/>
    <w:rsid w:val="00A330C5"/>
    <w:rsid w:val="00A33F5E"/>
    <w:rsid w:val="00A340B7"/>
    <w:rsid w:val="00A342F4"/>
    <w:rsid w:val="00A3441F"/>
    <w:rsid w:val="00A345FA"/>
    <w:rsid w:val="00A346E9"/>
    <w:rsid w:val="00A34F70"/>
    <w:rsid w:val="00A34FAA"/>
    <w:rsid w:val="00A3520C"/>
    <w:rsid w:val="00A354DB"/>
    <w:rsid w:val="00A36A99"/>
    <w:rsid w:val="00A37466"/>
    <w:rsid w:val="00A3747A"/>
    <w:rsid w:val="00A3749D"/>
    <w:rsid w:val="00A379AE"/>
    <w:rsid w:val="00A40A1C"/>
    <w:rsid w:val="00A41E57"/>
    <w:rsid w:val="00A41F90"/>
    <w:rsid w:val="00A42593"/>
    <w:rsid w:val="00A42A61"/>
    <w:rsid w:val="00A42C23"/>
    <w:rsid w:val="00A42EE6"/>
    <w:rsid w:val="00A42F0A"/>
    <w:rsid w:val="00A4322F"/>
    <w:rsid w:val="00A43426"/>
    <w:rsid w:val="00A436B3"/>
    <w:rsid w:val="00A438C6"/>
    <w:rsid w:val="00A443C1"/>
    <w:rsid w:val="00A4463B"/>
    <w:rsid w:val="00A44DCE"/>
    <w:rsid w:val="00A4525E"/>
    <w:rsid w:val="00A45CB6"/>
    <w:rsid w:val="00A45F98"/>
    <w:rsid w:val="00A46401"/>
    <w:rsid w:val="00A464AA"/>
    <w:rsid w:val="00A473A2"/>
    <w:rsid w:val="00A47899"/>
    <w:rsid w:val="00A47A3A"/>
    <w:rsid w:val="00A47C17"/>
    <w:rsid w:val="00A47EB7"/>
    <w:rsid w:val="00A47FC5"/>
    <w:rsid w:val="00A50BF7"/>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6637"/>
    <w:rsid w:val="00A56957"/>
    <w:rsid w:val="00A57BCA"/>
    <w:rsid w:val="00A60430"/>
    <w:rsid w:val="00A60F33"/>
    <w:rsid w:val="00A6106F"/>
    <w:rsid w:val="00A61094"/>
    <w:rsid w:val="00A61CB8"/>
    <w:rsid w:val="00A631D5"/>
    <w:rsid w:val="00A63577"/>
    <w:rsid w:val="00A637DF"/>
    <w:rsid w:val="00A639A2"/>
    <w:rsid w:val="00A63BD2"/>
    <w:rsid w:val="00A63D9D"/>
    <w:rsid w:val="00A63F74"/>
    <w:rsid w:val="00A640BE"/>
    <w:rsid w:val="00A641AC"/>
    <w:rsid w:val="00A64AC3"/>
    <w:rsid w:val="00A64F52"/>
    <w:rsid w:val="00A65897"/>
    <w:rsid w:val="00A66A3A"/>
    <w:rsid w:val="00A674DB"/>
    <w:rsid w:val="00A67A12"/>
    <w:rsid w:val="00A67BED"/>
    <w:rsid w:val="00A701B8"/>
    <w:rsid w:val="00A707BB"/>
    <w:rsid w:val="00A70E8D"/>
    <w:rsid w:val="00A70EA7"/>
    <w:rsid w:val="00A72040"/>
    <w:rsid w:val="00A72474"/>
    <w:rsid w:val="00A72579"/>
    <w:rsid w:val="00A726A2"/>
    <w:rsid w:val="00A728A3"/>
    <w:rsid w:val="00A729B6"/>
    <w:rsid w:val="00A72A92"/>
    <w:rsid w:val="00A72C77"/>
    <w:rsid w:val="00A72C98"/>
    <w:rsid w:val="00A73009"/>
    <w:rsid w:val="00A7339E"/>
    <w:rsid w:val="00A73987"/>
    <w:rsid w:val="00A73B82"/>
    <w:rsid w:val="00A73CFF"/>
    <w:rsid w:val="00A73E88"/>
    <w:rsid w:val="00A742D8"/>
    <w:rsid w:val="00A743BF"/>
    <w:rsid w:val="00A748A7"/>
    <w:rsid w:val="00A74ED2"/>
    <w:rsid w:val="00A755F6"/>
    <w:rsid w:val="00A75910"/>
    <w:rsid w:val="00A75F68"/>
    <w:rsid w:val="00A76307"/>
    <w:rsid w:val="00A76C47"/>
    <w:rsid w:val="00A76C89"/>
    <w:rsid w:val="00A776E0"/>
    <w:rsid w:val="00A77782"/>
    <w:rsid w:val="00A7785E"/>
    <w:rsid w:val="00A778B9"/>
    <w:rsid w:val="00A779E0"/>
    <w:rsid w:val="00A8042F"/>
    <w:rsid w:val="00A804E1"/>
    <w:rsid w:val="00A806E1"/>
    <w:rsid w:val="00A8151F"/>
    <w:rsid w:val="00A81681"/>
    <w:rsid w:val="00A81814"/>
    <w:rsid w:val="00A81891"/>
    <w:rsid w:val="00A81F05"/>
    <w:rsid w:val="00A826CC"/>
    <w:rsid w:val="00A82A26"/>
    <w:rsid w:val="00A82A40"/>
    <w:rsid w:val="00A82ED2"/>
    <w:rsid w:val="00A84975"/>
    <w:rsid w:val="00A84D3B"/>
    <w:rsid w:val="00A84E57"/>
    <w:rsid w:val="00A84E5C"/>
    <w:rsid w:val="00A85053"/>
    <w:rsid w:val="00A85360"/>
    <w:rsid w:val="00A85B36"/>
    <w:rsid w:val="00A864DD"/>
    <w:rsid w:val="00A868EA"/>
    <w:rsid w:val="00A86997"/>
    <w:rsid w:val="00A87775"/>
    <w:rsid w:val="00A87B48"/>
    <w:rsid w:val="00A87FFB"/>
    <w:rsid w:val="00A90B51"/>
    <w:rsid w:val="00A918DA"/>
    <w:rsid w:val="00A91C68"/>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476"/>
    <w:rsid w:val="00AA089D"/>
    <w:rsid w:val="00AA08D9"/>
    <w:rsid w:val="00AA0B62"/>
    <w:rsid w:val="00AA0CB7"/>
    <w:rsid w:val="00AA0D3A"/>
    <w:rsid w:val="00AA0DF5"/>
    <w:rsid w:val="00AA10D6"/>
    <w:rsid w:val="00AA14DF"/>
    <w:rsid w:val="00AA1F82"/>
    <w:rsid w:val="00AA20CF"/>
    <w:rsid w:val="00AA2373"/>
    <w:rsid w:val="00AA2AC5"/>
    <w:rsid w:val="00AA2B14"/>
    <w:rsid w:val="00AA2B80"/>
    <w:rsid w:val="00AA3023"/>
    <w:rsid w:val="00AA33BF"/>
    <w:rsid w:val="00AA40D1"/>
    <w:rsid w:val="00AA4662"/>
    <w:rsid w:val="00AA4A2A"/>
    <w:rsid w:val="00AA4F42"/>
    <w:rsid w:val="00AA4F49"/>
    <w:rsid w:val="00AA4FBB"/>
    <w:rsid w:val="00AA519A"/>
    <w:rsid w:val="00AA594B"/>
    <w:rsid w:val="00AA5D38"/>
    <w:rsid w:val="00AA5E22"/>
    <w:rsid w:val="00AA66B2"/>
    <w:rsid w:val="00AA6AC5"/>
    <w:rsid w:val="00AA75F0"/>
    <w:rsid w:val="00AA7B52"/>
    <w:rsid w:val="00AA7D49"/>
    <w:rsid w:val="00AA7F97"/>
    <w:rsid w:val="00AB0112"/>
    <w:rsid w:val="00AB0908"/>
    <w:rsid w:val="00AB0A68"/>
    <w:rsid w:val="00AB1A5B"/>
    <w:rsid w:val="00AB2043"/>
    <w:rsid w:val="00AB2098"/>
    <w:rsid w:val="00AB218B"/>
    <w:rsid w:val="00AB2631"/>
    <w:rsid w:val="00AB265E"/>
    <w:rsid w:val="00AB3176"/>
    <w:rsid w:val="00AB338E"/>
    <w:rsid w:val="00AB357C"/>
    <w:rsid w:val="00AB367D"/>
    <w:rsid w:val="00AB3B5C"/>
    <w:rsid w:val="00AB3BD4"/>
    <w:rsid w:val="00AB3CC1"/>
    <w:rsid w:val="00AB413B"/>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89D"/>
    <w:rsid w:val="00AC4E4F"/>
    <w:rsid w:val="00AC4E9E"/>
    <w:rsid w:val="00AC58B9"/>
    <w:rsid w:val="00AC5C3C"/>
    <w:rsid w:val="00AC6024"/>
    <w:rsid w:val="00AC60DD"/>
    <w:rsid w:val="00AC633A"/>
    <w:rsid w:val="00AC7920"/>
    <w:rsid w:val="00AD02B4"/>
    <w:rsid w:val="00AD0494"/>
    <w:rsid w:val="00AD0C72"/>
    <w:rsid w:val="00AD11C6"/>
    <w:rsid w:val="00AD1327"/>
    <w:rsid w:val="00AD13D5"/>
    <w:rsid w:val="00AD1BD4"/>
    <w:rsid w:val="00AD1C76"/>
    <w:rsid w:val="00AD1D05"/>
    <w:rsid w:val="00AD2147"/>
    <w:rsid w:val="00AD2223"/>
    <w:rsid w:val="00AD2571"/>
    <w:rsid w:val="00AD265F"/>
    <w:rsid w:val="00AD293E"/>
    <w:rsid w:val="00AD3096"/>
    <w:rsid w:val="00AD34B8"/>
    <w:rsid w:val="00AD3EC4"/>
    <w:rsid w:val="00AD4135"/>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ECF"/>
    <w:rsid w:val="00AD7F3B"/>
    <w:rsid w:val="00AE0F40"/>
    <w:rsid w:val="00AE1613"/>
    <w:rsid w:val="00AE1A0F"/>
    <w:rsid w:val="00AE1F77"/>
    <w:rsid w:val="00AE1FA9"/>
    <w:rsid w:val="00AE220A"/>
    <w:rsid w:val="00AE272F"/>
    <w:rsid w:val="00AE2FB4"/>
    <w:rsid w:val="00AE3385"/>
    <w:rsid w:val="00AE3DEA"/>
    <w:rsid w:val="00AE43AB"/>
    <w:rsid w:val="00AE4ADE"/>
    <w:rsid w:val="00AE4BF6"/>
    <w:rsid w:val="00AE4E5D"/>
    <w:rsid w:val="00AE5422"/>
    <w:rsid w:val="00AE554A"/>
    <w:rsid w:val="00AE5882"/>
    <w:rsid w:val="00AE58C4"/>
    <w:rsid w:val="00AE6055"/>
    <w:rsid w:val="00AE6472"/>
    <w:rsid w:val="00AE6D3F"/>
    <w:rsid w:val="00AE6DF0"/>
    <w:rsid w:val="00AE7206"/>
    <w:rsid w:val="00AE7673"/>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5654"/>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72"/>
    <w:rsid w:val="00B058C9"/>
    <w:rsid w:val="00B063A1"/>
    <w:rsid w:val="00B069A1"/>
    <w:rsid w:val="00B06D46"/>
    <w:rsid w:val="00B0723D"/>
    <w:rsid w:val="00B07C6E"/>
    <w:rsid w:val="00B07C8A"/>
    <w:rsid w:val="00B10511"/>
    <w:rsid w:val="00B10613"/>
    <w:rsid w:val="00B10674"/>
    <w:rsid w:val="00B10CC7"/>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A64"/>
    <w:rsid w:val="00B14DBF"/>
    <w:rsid w:val="00B14F41"/>
    <w:rsid w:val="00B15220"/>
    <w:rsid w:val="00B15483"/>
    <w:rsid w:val="00B15FD2"/>
    <w:rsid w:val="00B164F4"/>
    <w:rsid w:val="00B16828"/>
    <w:rsid w:val="00B16FDC"/>
    <w:rsid w:val="00B17685"/>
    <w:rsid w:val="00B179AC"/>
    <w:rsid w:val="00B20728"/>
    <w:rsid w:val="00B20A08"/>
    <w:rsid w:val="00B20E57"/>
    <w:rsid w:val="00B2128A"/>
    <w:rsid w:val="00B215B8"/>
    <w:rsid w:val="00B217AF"/>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379"/>
    <w:rsid w:val="00B37545"/>
    <w:rsid w:val="00B375FB"/>
    <w:rsid w:val="00B37706"/>
    <w:rsid w:val="00B37A41"/>
    <w:rsid w:val="00B40B15"/>
    <w:rsid w:val="00B40D7B"/>
    <w:rsid w:val="00B40D8A"/>
    <w:rsid w:val="00B40EF5"/>
    <w:rsid w:val="00B413C1"/>
    <w:rsid w:val="00B4140F"/>
    <w:rsid w:val="00B4190A"/>
    <w:rsid w:val="00B426E3"/>
    <w:rsid w:val="00B433E9"/>
    <w:rsid w:val="00B43572"/>
    <w:rsid w:val="00B43DD0"/>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321C"/>
    <w:rsid w:val="00B53292"/>
    <w:rsid w:val="00B539B8"/>
    <w:rsid w:val="00B5465B"/>
    <w:rsid w:val="00B550D7"/>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15C9"/>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4C42"/>
    <w:rsid w:val="00B7506A"/>
    <w:rsid w:val="00B7533F"/>
    <w:rsid w:val="00B755A7"/>
    <w:rsid w:val="00B7653D"/>
    <w:rsid w:val="00B765F5"/>
    <w:rsid w:val="00B769D6"/>
    <w:rsid w:val="00B76F11"/>
    <w:rsid w:val="00B77140"/>
    <w:rsid w:val="00B7715D"/>
    <w:rsid w:val="00B77919"/>
    <w:rsid w:val="00B77977"/>
    <w:rsid w:val="00B779C2"/>
    <w:rsid w:val="00B77A3A"/>
    <w:rsid w:val="00B801AD"/>
    <w:rsid w:val="00B802EA"/>
    <w:rsid w:val="00B8043C"/>
    <w:rsid w:val="00B80EFD"/>
    <w:rsid w:val="00B80FF5"/>
    <w:rsid w:val="00B8101E"/>
    <w:rsid w:val="00B81227"/>
    <w:rsid w:val="00B81CFC"/>
    <w:rsid w:val="00B822FC"/>
    <w:rsid w:val="00B82722"/>
    <w:rsid w:val="00B83841"/>
    <w:rsid w:val="00B83E8D"/>
    <w:rsid w:val="00B83F99"/>
    <w:rsid w:val="00B841AB"/>
    <w:rsid w:val="00B8468D"/>
    <w:rsid w:val="00B84757"/>
    <w:rsid w:val="00B84888"/>
    <w:rsid w:val="00B84B94"/>
    <w:rsid w:val="00B84C16"/>
    <w:rsid w:val="00B84DD6"/>
    <w:rsid w:val="00B8514C"/>
    <w:rsid w:val="00B85F07"/>
    <w:rsid w:val="00B862CD"/>
    <w:rsid w:val="00B86809"/>
    <w:rsid w:val="00B86826"/>
    <w:rsid w:val="00B8706B"/>
    <w:rsid w:val="00B875FF"/>
    <w:rsid w:val="00B87E99"/>
    <w:rsid w:val="00B900F2"/>
    <w:rsid w:val="00B91074"/>
    <w:rsid w:val="00B9167A"/>
    <w:rsid w:val="00B91723"/>
    <w:rsid w:val="00B91A0A"/>
    <w:rsid w:val="00B920E5"/>
    <w:rsid w:val="00B921EC"/>
    <w:rsid w:val="00B92CEB"/>
    <w:rsid w:val="00B93BDF"/>
    <w:rsid w:val="00B93F67"/>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33C3"/>
    <w:rsid w:val="00BA3BE6"/>
    <w:rsid w:val="00BA4152"/>
    <w:rsid w:val="00BA4489"/>
    <w:rsid w:val="00BA44DA"/>
    <w:rsid w:val="00BA4A30"/>
    <w:rsid w:val="00BA5747"/>
    <w:rsid w:val="00BA602D"/>
    <w:rsid w:val="00BA6188"/>
    <w:rsid w:val="00BA6629"/>
    <w:rsid w:val="00BA6B89"/>
    <w:rsid w:val="00BA6CB3"/>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386"/>
    <w:rsid w:val="00BB34A3"/>
    <w:rsid w:val="00BB4A16"/>
    <w:rsid w:val="00BB4F1E"/>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174"/>
    <w:rsid w:val="00BC4206"/>
    <w:rsid w:val="00BC499B"/>
    <w:rsid w:val="00BC51AE"/>
    <w:rsid w:val="00BC52B6"/>
    <w:rsid w:val="00BC52F8"/>
    <w:rsid w:val="00BC5318"/>
    <w:rsid w:val="00BC5598"/>
    <w:rsid w:val="00BC5A9C"/>
    <w:rsid w:val="00BC6023"/>
    <w:rsid w:val="00BC66C9"/>
    <w:rsid w:val="00BC6855"/>
    <w:rsid w:val="00BC691A"/>
    <w:rsid w:val="00BC69E8"/>
    <w:rsid w:val="00BC6B51"/>
    <w:rsid w:val="00BC731F"/>
    <w:rsid w:val="00BC7445"/>
    <w:rsid w:val="00BC7E97"/>
    <w:rsid w:val="00BC7EC8"/>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D36"/>
    <w:rsid w:val="00BD50B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5B7"/>
    <w:rsid w:val="00BE28EF"/>
    <w:rsid w:val="00BE2A54"/>
    <w:rsid w:val="00BE2FE7"/>
    <w:rsid w:val="00BE348B"/>
    <w:rsid w:val="00BE34A8"/>
    <w:rsid w:val="00BE3670"/>
    <w:rsid w:val="00BE395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1E5"/>
    <w:rsid w:val="00BF041B"/>
    <w:rsid w:val="00BF0863"/>
    <w:rsid w:val="00BF098F"/>
    <w:rsid w:val="00BF0DB9"/>
    <w:rsid w:val="00BF0E96"/>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686"/>
    <w:rsid w:val="00C00A26"/>
    <w:rsid w:val="00C0164B"/>
    <w:rsid w:val="00C023BD"/>
    <w:rsid w:val="00C0294F"/>
    <w:rsid w:val="00C029C8"/>
    <w:rsid w:val="00C03452"/>
    <w:rsid w:val="00C0357A"/>
    <w:rsid w:val="00C03B39"/>
    <w:rsid w:val="00C041FB"/>
    <w:rsid w:val="00C04BE1"/>
    <w:rsid w:val="00C050C1"/>
    <w:rsid w:val="00C057D7"/>
    <w:rsid w:val="00C059B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0F8C"/>
    <w:rsid w:val="00C114A1"/>
    <w:rsid w:val="00C1152D"/>
    <w:rsid w:val="00C11783"/>
    <w:rsid w:val="00C11A7D"/>
    <w:rsid w:val="00C12128"/>
    <w:rsid w:val="00C12877"/>
    <w:rsid w:val="00C12937"/>
    <w:rsid w:val="00C12DE4"/>
    <w:rsid w:val="00C1335B"/>
    <w:rsid w:val="00C136B1"/>
    <w:rsid w:val="00C137B5"/>
    <w:rsid w:val="00C139A4"/>
    <w:rsid w:val="00C142BC"/>
    <w:rsid w:val="00C14EC6"/>
    <w:rsid w:val="00C15564"/>
    <w:rsid w:val="00C156F8"/>
    <w:rsid w:val="00C15D6C"/>
    <w:rsid w:val="00C15FDA"/>
    <w:rsid w:val="00C1640A"/>
    <w:rsid w:val="00C165D4"/>
    <w:rsid w:val="00C16A31"/>
    <w:rsid w:val="00C1701B"/>
    <w:rsid w:val="00C171FE"/>
    <w:rsid w:val="00C1730F"/>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28F"/>
    <w:rsid w:val="00C236DB"/>
    <w:rsid w:val="00C23978"/>
    <w:rsid w:val="00C24441"/>
    <w:rsid w:val="00C24492"/>
    <w:rsid w:val="00C247AC"/>
    <w:rsid w:val="00C255BE"/>
    <w:rsid w:val="00C25E5A"/>
    <w:rsid w:val="00C261F5"/>
    <w:rsid w:val="00C265FD"/>
    <w:rsid w:val="00C26CEB"/>
    <w:rsid w:val="00C275D5"/>
    <w:rsid w:val="00C3010D"/>
    <w:rsid w:val="00C3016C"/>
    <w:rsid w:val="00C30376"/>
    <w:rsid w:val="00C30483"/>
    <w:rsid w:val="00C30EB1"/>
    <w:rsid w:val="00C31023"/>
    <w:rsid w:val="00C31A3E"/>
    <w:rsid w:val="00C32C84"/>
    <w:rsid w:val="00C33230"/>
    <w:rsid w:val="00C33581"/>
    <w:rsid w:val="00C33F9F"/>
    <w:rsid w:val="00C346F3"/>
    <w:rsid w:val="00C34EBB"/>
    <w:rsid w:val="00C3562D"/>
    <w:rsid w:val="00C3589B"/>
    <w:rsid w:val="00C35972"/>
    <w:rsid w:val="00C35C8F"/>
    <w:rsid w:val="00C361F1"/>
    <w:rsid w:val="00C36509"/>
    <w:rsid w:val="00C369F6"/>
    <w:rsid w:val="00C36B9C"/>
    <w:rsid w:val="00C377FE"/>
    <w:rsid w:val="00C37ECB"/>
    <w:rsid w:val="00C410B8"/>
    <w:rsid w:val="00C41689"/>
    <w:rsid w:val="00C41790"/>
    <w:rsid w:val="00C41A94"/>
    <w:rsid w:val="00C41DEB"/>
    <w:rsid w:val="00C422E8"/>
    <w:rsid w:val="00C423D3"/>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1FB8"/>
    <w:rsid w:val="00C53039"/>
    <w:rsid w:val="00C539CD"/>
    <w:rsid w:val="00C546F4"/>
    <w:rsid w:val="00C54A04"/>
    <w:rsid w:val="00C55253"/>
    <w:rsid w:val="00C553E2"/>
    <w:rsid w:val="00C55AF2"/>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67CAE"/>
    <w:rsid w:val="00C700DC"/>
    <w:rsid w:val="00C70547"/>
    <w:rsid w:val="00C70D12"/>
    <w:rsid w:val="00C71515"/>
    <w:rsid w:val="00C71649"/>
    <w:rsid w:val="00C71D00"/>
    <w:rsid w:val="00C71DEB"/>
    <w:rsid w:val="00C71EA8"/>
    <w:rsid w:val="00C72248"/>
    <w:rsid w:val="00C73D12"/>
    <w:rsid w:val="00C74D7B"/>
    <w:rsid w:val="00C74E40"/>
    <w:rsid w:val="00C74E77"/>
    <w:rsid w:val="00C74FC2"/>
    <w:rsid w:val="00C751F8"/>
    <w:rsid w:val="00C7649C"/>
    <w:rsid w:val="00C76641"/>
    <w:rsid w:val="00C76B4A"/>
    <w:rsid w:val="00C770C8"/>
    <w:rsid w:val="00C771E2"/>
    <w:rsid w:val="00C803B0"/>
    <w:rsid w:val="00C805FD"/>
    <w:rsid w:val="00C80833"/>
    <w:rsid w:val="00C80C67"/>
    <w:rsid w:val="00C81066"/>
    <w:rsid w:val="00C820D4"/>
    <w:rsid w:val="00C826F6"/>
    <w:rsid w:val="00C82702"/>
    <w:rsid w:val="00C82C71"/>
    <w:rsid w:val="00C835A1"/>
    <w:rsid w:val="00C837BA"/>
    <w:rsid w:val="00C83D77"/>
    <w:rsid w:val="00C841DF"/>
    <w:rsid w:val="00C8493A"/>
    <w:rsid w:val="00C85F67"/>
    <w:rsid w:val="00C86025"/>
    <w:rsid w:val="00C86B75"/>
    <w:rsid w:val="00C8726E"/>
    <w:rsid w:val="00C87315"/>
    <w:rsid w:val="00C90A84"/>
    <w:rsid w:val="00C90F0D"/>
    <w:rsid w:val="00C910A7"/>
    <w:rsid w:val="00C911CE"/>
    <w:rsid w:val="00C91208"/>
    <w:rsid w:val="00C91294"/>
    <w:rsid w:val="00C91473"/>
    <w:rsid w:val="00C91649"/>
    <w:rsid w:val="00C917BC"/>
    <w:rsid w:val="00C918DA"/>
    <w:rsid w:val="00C91C05"/>
    <w:rsid w:val="00C91F69"/>
    <w:rsid w:val="00C9213F"/>
    <w:rsid w:val="00C92244"/>
    <w:rsid w:val="00C92B43"/>
    <w:rsid w:val="00C941D8"/>
    <w:rsid w:val="00C9423E"/>
    <w:rsid w:val="00C94301"/>
    <w:rsid w:val="00C94AF7"/>
    <w:rsid w:val="00C951C5"/>
    <w:rsid w:val="00C9547E"/>
    <w:rsid w:val="00C955F2"/>
    <w:rsid w:val="00C9565E"/>
    <w:rsid w:val="00C95887"/>
    <w:rsid w:val="00C964D7"/>
    <w:rsid w:val="00C964F2"/>
    <w:rsid w:val="00C96662"/>
    <w:rsid w:val="00C96A24"/>
    <w:rsid w:val="00C97523"/>
    <w:rsid w:val="00C97851"/>
    <w:rsid w:val="00C979B9"/>
    <w:rsid w:val="00CA01AE"/>
    <w:rsid w:val="00CA1175"/>
    <w:rsid w:val="00CA14C9"/>
    <w:rsid w:val="00CA2040"/>
    <w:rsid w:val="00CA232E"/>
    <w:rsid w:val="00CA235C"/>
    <w:rsid w:val="00CA248D"/>
    <w:rsid w:val="00CA25EB"/>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39B6"/>
    <w:rsid w:val="00CB3D74"/>
    <w:rsid w:val="00CB3E87"/>
    <w:rsid w:val="00CB3F29"/>
    <w:rsid w:val="00CB504F"/>
    <w:rsid w:val="00CB5F64"/>
    <w:rsid w:val="00CB6229"/>
    <w:rsid w:val="00CB64CF"/>
    <w:rsid w:val="00CB67CC"/>
    <w:rsid w:val="00CB74C6"/>
    <w:rsid w:val="00CB7502"/>
    <w:rsid w:val="00CB7BA3"/>
    <w:rsid w:val="00CC01DA"/>
    <w:rsid w:val="00CC080E"/>
    <w:rsid w:val="00CC1073"/>
    <w:rsid w:val="00CC1414"/>
    <w:rsid w:val="00CC1578"/>
    <w:rsid w:val="00CC31A2"/>
    <w:rsid w:val="00CC380F"/>
    <w:rsid w:val="00CC3851"/>
    <w:rsid w:val="00CC55F3"/>
    <w:rsid w:val="00CC57F9"/>
    <w:rsid w:val="00CC58ED"/>
    <w:rsid w:val="00CC5ECF"/>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788"/>
    <w:rsid w:val="00CD63D0"/>
    <w:rsid w:val="00CD669F"/>
    <w:rsid w:val="00CD690F"/>
    <w:rsid w:val="00CD6E83"/>
    <w:rsid w:val="00CD6F35"/>
    <w:rsid w:val="00CD716E"/>
    <w:rsid w:val="00CD778B"/>
    <w:rsid w:val="00CD7992"/>
    <w:rsid w:val="00CE111F"/>
    <w:rsid w:val="00CE16CF"/>
    <w:rsid w:val="00CE1C1C"/>
    <w:rsid w:val="00CE1F66"/>
    <w:rsid w:val="00CE1FAD"/>
    <w:rsid w:val="00CE2B5F"/>
    <w:rsid w:val="00CE2D69"/>
    <w:rsid w:val="00CE2E2F"/>
    <w:rsid w:val="00CE2F42"/>
    <w:rsid w:val="00CE3839"/>
    <w:rsid w:val="00CE41B6"/>
    <w:rsid w:val="00CE478A"/>
    <w:rsid w:val="00CE4ABA"/>
    <w:rsid w:val="00CE51E2"/>
    <w:rsid w:val="00CE53D5"/>
    <w:rsid w:val="00CE53F6"/>
    <w:rsid w:val="00CE562B"/>
    <w:rsid w:val="00CE588F"/>
    <w:rsid w:val="00CE5C81"/>
    <w:rsid w:val="00CE5DF6"/>
    <w:rsid w:val="00CE620A"/>
    <w:rsid w:val="00CE663B"/>
    <w:rsid w:val="00CE67C3"/>
    <w:rsid w:val="00CE67FE"/>
    <w:rsid w:val="00CE69BC"/>
    <w:rsid w:val="00CE6C86"/>
    <w:rsid w:val="00CE71E5"/>
    <w:rsid w:val="00CE728E"/>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AB"/>
    <w:rsid w:val="00CF7581"/>
    <w:rsid w:val="00CF7D59"/>
    <w:rsid w:val="00D00BE9"/>
    <w:rsid w:val="00D01140"/>
    <w:rsid w:val="00D01439"/>
    <w:rsid w:val="00D02119"/>
    <w:rsid w:val="00D024B1"/>
    <w:rsid w:val="00D025CE"/>
    <w:rsid w:val="00D02967"/>
    <w:rsid w:val="00D02E38"/>
    <w:rsid w:val="00D0455F"/>
    <w:rsid w:val="00D04BF6"/>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906"/>
    <w:rsid w:val="00D12F9C"/>
    <w:rsid w:val="00D1355E"/>
    <w:rsid w:val="00D1364B"/>
    <w:rsid w:val="00D137B2"/>
    <w:rsid w:val="00D13861"/>
    <w:rsid w:val="00D13E78"/>
    <w:rsid w:val="00D14196"/>
    <w:rsid w:val="00D1455B"/>
    <w:rsid w:val="00D14880"/>
    <w:rsid w:val="00D148D1"/>
    <w:rsid w:val="00D148EA"/>
    <w:rsid w:val="00D15213"/>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4B8"/>
    <w:rsid w:val="00D238C0"/>
    <w:rsid w:val="00D23AFC"/>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0E38"/>
    <w:rsid w:val="00D313D1"/>
    <w:rsid w:val="00D31980"/>
    <w:rsid w:val="00D31A63"/>
    <w:rsid w:val="00D31B64"/>
    <w:rsid w:val="00D32119"/>
    <w:rsid w:val="00D3252A"/>
    <w:rsid w:val="00D32E83"/>
    <w:rsid w:val="00D32F60"/>
    <w:rsid w:val="00D337BC"/>
    <w:rsid w:val="00D34C1F"/>
    <w:rsid w:val="00D3504D"/>
    <w:rsid w:val="00D35569"/>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4111"/>
    <w:rsid w:val="00D5419A"/>
    <w:rsid w:val="00D547AC"/>
    <w:rsid w:val="00D54C1B"/>
    <w:rsid w:val="00D55B39"/>
    <w:rsid w:val="00D562AF"/>
    <w:rsid w:val="00D567A3"/>
    <w:rsid w:val="00D567D1"/>
    <w:rsid w:val="00D56BC3"/>
    <w:rsid w:val="00D56E40"/>
    <w:rsid w:val="00D5731F"/>
    <w:rsid w:val="00D603EC"/>
    <w:rsid w:val="00D610DA"/>
    <w:rsid w:val="00D614D8"/>
    <w:rsid w:val="00D61A08"/>
    <w:rsid w:val="00D61BBA"/>
    <w:rsid w:val="00D62534"/>
    <w:rsid w:val="00D626FE"/>
    <w:rsid w:val="00D6272E"/>
    <w:rsid w:val="00D62891"/>
    <w:rsid w:val="00D64181"/>
    <w:rsid w:val="00D64462"/>
    <w:rsid w:val="00D64750"/>
    <w:rsid w:val="00D6532A"/>
    <w:rsid w:val="00D66137"/>
    <w:rsid w:val="00D66C49"/>
    <w:rsid w:val="00D66DBB"/>
    <w:rsid w:val="00D6741D"/>
    <w:rsid w:val="00D67E78"/>
    <w:rsid w:val="00D7006B"/>
    <w:rsid w:val="00D703E3"/>
    <w:rsid w:val="00D70F82"/>
    <w:rsid w:val="00D714D3"/>
    <w:rsid w:val="00D72B9C"/>
    <w:rsid w:val="00D730DB"/>
    <w:rsid w:val="00D73736"/>
    <w:rsid w:val="00D73839"/>
    <w:rsid w:val="00D738F8"/>
    <w:rsid w:val="00D740EC"/>
    <w:rsid w:val="00D742AD"/>
    <w:rsid w:val="00D74379"/>
    <w:rsid w:val="00D74F2A"/>
    <w:rsid w:val="00D75496"/>
    <w:rsid w:val="00D759B8"/>
    <w:rsid w:val="00D75DA4"/>
    <w:rsid w:val="00D7613B"/>
    <w:rsid w:val="00D76204"/>
    <w:rsid w:val="00D7657A"/>
    <w:rsid w:val="00D76836"/>
    <w:rsid w:val="00D769E0"/>
    <w:rsid w:val="00D76B53"/>
    <w:rsid w:val="00D77047"/>
    <w:rsid w:val="00D7785A"/>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B6F"/>
    <w:rsid w:val="00D86D2B"/>
    <w:rsid w:val="00D86F70"/>
    <w:rsid w:val="00D86FCD"/>
    <w:rsid w:val="00D8721C"/>
    <w:rsid w:val="00D8799C"/>
    <w:rsid w:val="00D87D87"/>
    <w:rsid w:val="00D87D9E"/>
    <w:rsid w:val="00D900FF"/>
    <w:rsid w:val="00D9067A"/>
    <w:rsid w:val="00D90AB7"/>
    <w:rsid w:val="00D90D81"/>
    <w:rsid w:val="00D912F9"/>
    <w:rsid w:val="00D91834"/>
    <w:rsid w:val="00D91ADB"/>
    <w:rsid w:val="00D920FE"/>
    <w:rsid w:val="00D925EF"/>
    <w:rsid w:val="00D930DB"/>
    <w:rsid w:val="00D94324"/>
    <w:rsid w:val="00D949BE"/>
    <w:rsid w:val="00D94BE0"/>
    <w:rsid w:val="00D952ED"/>
    <w:rsid w:val="00D9553C"/>
    <w:rsid w:val="00D95D9B"/>
    <w:rsid w:val="00D96B64"/>
    <w:rsid w:val="00D970EE"/>
    <w:rsid w:val="00D97309"/>
    <w:rsid w:val="00D974AE"/>
    <w:rsid w:val="00D975CE"/>
    <w:rsid w:val="00D97E0F"/>
    <w:rsid w:val="00D97E1D"/>
    <w:rsid w:val="00DA032A"/>
    <w:rsid w:val="00DA04D2"/>
    <w:rsid w:val="00DA05E7"/>
    <w:rsid w:val="00DA08F9"/>
    <w:rsid w:val="00DA0EBD"/>
    <w:rsid w:val="00DA0F2A"/>
    <w:rsid w:val="00DA101B"/>
    <w:rsid w:val="00DA2D88"/>
    <w:rsid w:val="00DA2DBC"/>
    <w:rsid w:val="00DA3AD8"/>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36"/>
    <w:rsid w:val="00DB0361"/>
    <w:rsid w:val="00DB1843"/>
    <w:rsid w:val="00DB1B74"/>
    <w:rsid w:val="00DB1F17"/>
    <w:rsid w:val="00DB32F0"/>
    <w:rsid w:val="00DB39A6"/>
    <w:rsid w:val="00DB3FD2"/>
    <w:rsid w:val="00DB41BA"/>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1DD"/>
    <w:rsid w:val="00DC234B"/>
    <w:rsid w:val="00DC247A"/>
    <w:rsid w:val="00DC2792"/>
    <w:rsid w:val="00DC3999"/>
    <w:rsid w:val="00DC3C77"/>
    <w:rsid w:val="00DC3D7C"/>
    <w:rsid w:val="00DC3DE6"/>
    <w:rsid w:val="00DC3E14"/>
    <w:rsid w:val="00DC3F5F"/>
    <w:rsid w:val="00DC493D"/>
    <w:rsid w:val="00DC4C6B"/>
    <w:rsid w:val="00DC60B3"/>
    <w:rsid w:val="00DD025B"/>
    <w:rsid w:val="00DD05D4"/>
    <w:rsid w:val="00DD09DA"/>
    <w:rsid w:val="00DD0D70"/>
    <w:rsid w:val="00DD14F4"/>
    <w:rsid w:val="00DD169E"/>
    <w:rsid w:val="00DD1B92"/>
    <w:rsid w:val="00DD1D0D"/>
    <w:rsid w:val="00DD29BA"/>
    <w:rsid w:val="00DD2A5E"/>
    <w:rsid w:val="00DD2B2C"/>
    <w:rsid w:val="00DD2F33"/>
    <w:rsid w:val="00DD30FA"/>
    <w:rsid w:val="00DD31C5"/>
    <w:rsid w:val="00DD3A7D"/>
    <w:rsid w:val="00DD3CD8"/>
    <w:rsid w:val="00DD41D5"/>
    <w:rsid w:val="00DD4D87"/>
    <w:rsid w:val="00DD5427"/>
    <w:rsid w:val="00DD60DC"/>
    <w:rsid w:val="00DD6666"/>
    <w:rsid w:val="00DE06E1"/>
    <w:rsid w:val="00DE06F0"/>
    <w:rsid w:val="00DE1321"/>
    <w:rsid w:val="00DE1904"/>
    <w:rsid w:val="00DE1A0A"/>
    <w:rsid w:val="00DE1D8D"/>
    <w:rsid w:val="00DE28C2"/>
    <w:rsid w:val="00DE2AD0"/>
    <w:rsid w:val="00DE2D6E"/>
    <w:rsid w:val="00DE2D95"/>
    <w:rsid w:val="00DE3AF4"/>
    <w:rsid w:val="00DE4880"/>
    <w:rsid w:val="00DE4D93"/>
    <w:rsid w:val="00DE4F54"/>
    <w:rsid w:val="00DE5DC1"/>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02D"/>
    <w:rsid w:val="00DF3CFD"/>
    <w:rsid w:val="00DF3F3A"/>
    <w:rsid w:val="00DF40B8"/>
    <w:rsid w:val="00DF4745"/>
    <w:rsid w:val="00DF4748"/>
    <w:rsid w:val="00DF4CFE"/>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9B6"/>
    <w:rsid w:val="00E05ED1"/>
    <w:rsid w:val="00E05F39"/>
    <w:rsid w:val="00E061A4"/>
    <w:rsid w:val="00E068FB"/>
    <w:rsid w:val="00E07574"/>
    <w:rsid w:val="00E07947"/>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2EA"/>
    <w:rsid w:val="00E1781D"/>
    <w:rsid w:val="00E178D2"/>
    <w:rsid w:val="00E17D42"/>
    <w:rsid w:val="00E2059B"/>
    <w:rsid w:val="00E20710"/>
    <w:rsid w:val="00E20A7D"/>
    <w:rsid w:val="00E20DAC"/>
    <w:rsid w:val="00E213AF"/>
    <w:rsid w:val="00E21759"/>
    <w:rsid w:val="00E21A32"/>
    <w:rsid w:val="00E21A44"/>
    <w:rsid w:val="00E21E1B"/>
    <w:rsid w:val="00E21F0D"/>
    <w:rsid w:val="00E22142"/>
    <w:rsid w:val="00E22830"/>
    <w:rsid w:val="00E22860"/>
    <w:rsid w:val="00E2497A"/>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4C50"/>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61F"/>
    <w:rsid w:val="00E43A0B"/>
    <w:rsid w:val="00E43D99"/>
    <w:rsid w:val="00E43EC5"/>
    <w:rsid w:val="00E4424B"/>
    <w:rsid w:val="00E44BFD"/>
    <w:rsid w:val="00E44C6F"/>
    <w:rsid w:val="00E4544F"/>
    <w:rsid w:val="00E456C4"/>
    <w:rsid w:val="00E4613C"/>
    <w:rsid w:val="00E46193"/>
    <w:rsid w:val="00E462AE"/>
    <w:rsid w:val="00E46322"/>
    <w:rsid w:val="00E4691A"/>
    <w:rsid w:val="00E46C78"/>
    <w:rsid w:val="00E472B4"/>
    <w:rsid w:val="00E4762F"/>
    <w:rsid w:val="00E4794F"/>
    <w:rsid w:val="00E47B47"/>
    <w:rsid w:val="00E47C27"/>
    <w:rsid w:val="00E47EAF"/>
    <w:rsid w:val="00E502B6"/>
    <w:rsid w:val="00E5093E"/>
    <w:rsid w:val="00E50C1D"/>
    <w:rsid w:val="00E50DE4"/>
    <w:rsid w:val="00E516B3"/>
    <w:rsid w:val="00E517C9"/>
    <w:rsid w:val="00E5187B"/>
    <w:rsid w:val="00E51A89"/>
    <w:rsid w:val="00E51DC6"/>
    <w:rsid w:val="00E51EF4"/>
    <w:rsid w:val="00E520C1"/>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0B49"/>
    <w:rsid w:val="00E61605"/>
    <w:rsid w:val="00E61860"/>
    <w:rsid w:val="00E61966"/>
    <w:rsid w:val="00E619ED"/>
    <w:rsid w:val="00E61D25"/>
    <w:rsid w:val="00E62294"/>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69A"/>
    <w:rsid w:val="00E66831"/>
    <w:rsid w:val="00E6689E"/>
    <w:rsid w:val="00E6761F"/>
    <w:rsid w:val="00E679E0"/>
    <w:rsid w:val="00E67F55"/>
    <w:rsid w:val="00E70376"/>
    <w:rsid w:val="00E7069E"/>
    <w:rsid w:val="00E709AB"/>
    <w:rsid w:val="00E71D6B"/>
    <w:rsid w:val="00E71EAF"/>
    <w:rsid w:val="00E7217C"/>
    <w:rsid w:val="00E727F6"/>
    <w:rsid w:val="00E73467"/>
    <w:rsid w:val="00E73E4F"/>
    <w:rsid w:val="00E74379"/>
    <w:rsid w:val="00E74D09"/>
    <w:rsid w:val="00E74E98"/>
    <w:rsid w:val="00E751E5"/>
    <w:rsid w:val="00E758D5"/>
    <w:rsid w:val="00E75BCE"/>
    <w:rsid w:val="00E7605E"/>
    <w:rsid w:val="00E76154"/>
    <w:rsid w:val="00E768DD"/>
    <w:rsid w:val="00E76D02"/>
    <w:rsid w:val="00E8088C"/>
    <w:rsid w:val="00E808E4"/>
    <w:rsid w:val="00E80C1F"/>
    <w:rsid w:val="00E80E14"/>
    <w:rsid w:val="00E81137"/>
    <w:rsid w:val="00E8147C"/>
    <w:rsid w:val="00E81ADC"/>
    <w:rsid w:val="00E82564"/>
    <w:rsid w:val="00E829C1"/>
    <w:rsid w:val="00E83521"/>
    <w:rsid w:val="00E8359B"/>
    <w:rsid w:val="00E8365C"/>
    <w:rsid w:val="00E836DA"/>
    <w:rsid w:val="00E83860"/>
    <w:rsid w:val="00E838BC"/>
    <w:rsid w:val="00E83BFE"/>
    <w:rsid w:val="00E83D9D"/>
    <w:rsid w:val="00E846F2"/>
    <w:rsid w:val="00E8473C"/>
    <w:rsid w:val="00E84C0A"/>
    <w:rsid w:val="00E855BE"/>
    <w:rsid w:val="00E864BA"/>
    <w:rsid w:val="00E865E4"/>
    <w:rsid w:val="00E86A04"/>
    <w:rsid w:val="00E875AD"/>
    <w:rsid w:val="00E87AD1"/>
    <w:rsid w:val="00E87C06"/>
    <w:rsid w:val="00E87EBB"/>
    <w:rsid w:val="00E90535"/>
    <w:rsid w:val="00E90BC0"/>
    <w:rsid w:val="00E91590"/>
    <w:rsid w:val="00E92037"/>
    <w:rsid w:val="00E92951"/>
    <w:rsid w:val="00E9358F"/>
    <w:rsid w:val="00E93788"/>
    <w:rsid w:val="00E939D3"/>
    <w:rsid w:val="00E93B7E"/>
    <w:rsid w:val="00E93BC2"/>
    <w:rsid w:val="00E9464B"/>
    <w:rsid w:val="00E9469E"/>
    <w:rsid w:val="00E94997"/>
    <w:rsid w:val="00E94F2C"/>
    <w:rsid w:val="00E950CC"/>
    <w:rsid w:val="00E959C9"/>
    <w:rsid w:val="00E9632C"/>
    <w:rsid w:val="00E96631"/>
    <w:rsid w:val="00E968A8"/>
    <w:rsid w:val="00E96A60"/>
    <w:rsid w:val="00E96C35"/>
    <w:rsid w:val="00E96DB7"/>
    <w:rsid w:val="00E96EB8"/>
    <w:rsid w:val="00E96FEE"/>
    <w:rsid w:val="00EA0CC5"/>
    <w:rsid w:val="00EA0E39"/>
    <w:rsid w:val="00EA0F21"/>
    <w:rsid w:val="00EA13E9"/>
    <w:rsid w:val="00EA1777"/>
    <w:rsid w:val="00EA19A7"/>
    <w:rsid w:val="00EA19C2"/>
    <w:rsid w:val="00EA2353"/>
    <w:rsid w:val="00EA2459"/>
    <w:rsid w:val="00EA26EC"/>
    <w:rsid w:val="00EA38BD"/>
    <w:rsid w:val="00EA3DB4"/>
    <w:rsid w:val="00EA3ECD"/>
    <w:rsid w:val="00EA4788"/>
    <w:rsid w:val="00EA4D83"/>
    <w:rsid w:val="00EA54F9"/>
    <w:rsid w:val="00EA5531"/>
    <w:rsid w:val="00EA55A6"/>
    <w:rsid w:val="00EA61DF"/>
    <w:rsid w:val="00EA6534"/>
    <w:rsid w:val="00EA77A9"/>
    <w:rsid w:val="00EA7835"/>
    <w:rsid w:val="00EA78BD"/>
    <w:rsid w:val="00EA7CD1"/>
    <w:rsid w:val="00EB0B68"/>
    <w:rsid w:val="00EB0DA7"/>
    <w:rsid w:val="00EB0FF7"/>
    <w:rsid w:val="00EB24A5"/>
    <w:rsid w:val="00EB253D"/>
    <w:rsid w:val="00EB256C"/>
    <w:rsid w:val="00EB25E1"/>
    <w:rsid w:val="00EB267A"/>
    <w:rsid w:val="00EB3273"/>
    <w:rsid w:val="00EB355C"/>
    <w:rsid w:val="00EB3C5C"/>
    <w:rsid w:val="00EB401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5093"/>
    <w:rsid w:val="00EC53E8"/>
    <w:rsid w:val="00EC5462"/>
    <w:rsid w:val="00EC5739"/>
    <w:rsid w:val="00EC5823"/>
    <w:rsid w:val="00EC5E3D"/>
    <w:rsid w:val="00EC5F32"/>
    <w:rsid w:val="00EC66B3"/>
    <w:rsid w:val="00EC6AD0"/>
    <w:rsid w:val="00EC724B"/>
    <w:rsid w:val="00EC7802"/>
    <w:rsid w:val="00EC7E16"/>
    <w:rsid w:val="00EC7EA7"/>
    <w:rsid w:val="00ED1397"/>
    <w:rsid w:val="00ED171F"/>
    <w:rsid w:val="00ED19D5"/>
    <w:rsid w:val="00ED1B09"/>
    <w:rsid w:val="00ED2222"/>
    <w:rsid w:val="00ED22D3"/>
    <w:rsid w:val="00ED2495"/>
    <w:rsid w:val="00ED2A11"/>
    <w:rsid w:val="00ED2F02"/>
    <w:rsid w:val="00ED407E"/>
    <w:rsid w:val="00ED437B"/>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327"/>
    <w:rsid w:val="00EE7A02"/>
    <w:rsid w:val="00EF0238"/>
    <w:rsid w:val="00EF023F"/>
    <w:rsid w:val="00EF02B6"/>
    <w:rsid w:val="00EF0881"/>
    <w:rsid w:val="00EF0949"/>
    <w:rsid w:val="00EF0D90"/>
    <w:rsid w:val="00EF0FED"/>
    <w:rsid w:val="00EF1881"/>
    <w:rsid w:val="00EF1D2C"/>
    <w:rsid w:val="00EF2529"/>
    <w:rsid w:val="00EF2617"/>
    <w:rsid w:val="00EF2A5B"/>
    <w:rsid w:val="00EF2DD9"/>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6BB"/>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4F5C"/>
    <w:rsid w:val="00F057DC"/>
    <w:rsid w:val="00F05DF7"/>
    <w:rsid w:val="00F05E70"/>
    <w:rsid w:val="00F060BA"/>
    <w:rsid w:val="00F062DA"/>
    <w:rsid w:val="00F06389"/>
    <w:rsid w:val="00F06458"/>
    <w:rsid w:val="00F068D6"/>
    <w:rsid w:val="00F06BF3"/>
    <w:rsid w:val="00F078DD"/>
    <w:rsid w:val="00F07D31"/>
    <w:rsid w:val="00F07EC0"/>
    <w:rsid w:val="00F100B7"/>
    <w:rsid w:val="00F10900"/>
    <w:rsid w:val="00F10A9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654"/>
    <w:rsid w:val="00F159BE"/>
    <w:rsid w:val="00F15B0F"/>
    <w:rsid w:val="00F15E77"/>
    <w:rsid w:val="00F161ED"/>
    <w:rsid w:val="00F162CE"/>
    <w:rsid w:val="00F167DC"/>
    <w:rsid w:val="00F16DD6"/>
    <w:rsid w:val="00F17471"/>
    <w:rsid w:val="00F17601"/>
    <w:rsid w:val="00F17683"/>
    <w:rsid w:val="00F17FA9"/>
    <w:rsid w:val="00F20601"/>
    <w:rsid w:val="00F20BB9"/>
    <w:rsid w:val="00F20C02"/>
    <w:rsid w:val="00F2144B"/>
    <w:rsid w:val="00F21B4A"/>
    <w:rsid w:val="00F222CB"/>
    <w:rsid w:val="00F22336"/>
    <w:rsid w:val="00F22EC9"/>
    <w:rsid w:val="00F23407"/>
    <w:rsid w:val="00F236DB"/>
    <w:rsid w:val="00F23704"/>
    <w:rsid w:val="00F24023"/>
    <w:rsid w:val="00F246A1"/>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99B"/>
    <w:rsid w:val="00F35E3E"/>
    <w:rsid w:val="00F36D96"/>
    <w:rsid w:val="00F373D0"/>
    <w:rsid w:val="00F37C00"/>
    <w:rsid w:val="00F37E3C"/>
    <w:rsid w:val="00F40480"/>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4EE"/>
    <w:rsid w:val="00F476DA"/>
    <w:rsid w:val="00F47824"/>
    <w:rsid w:val="00F47ABB"/>
    <w:rsid w:val="00F47DDA"/>
    <w:rsid w:val="00F510B4"/>
    <w:rsid w:val="00F5178A"/>
    <w:rsid w:val="00F52C36"/>
    <w:rsid w:val="00F5302F"/>
    <w:rsid w:val="00F531DD"/>
    <w:rsid w:val="00F53533"/>
    <w:rsid w:val="00F53790"/>
    <w:rsid w:val="00F53AE8"/>
    <w:rsid w:val="00F540AB"/>
    <w:rsid w:val="00F54CFB"/>
    <w:rsid w:val="00F55253"/>
    <w:rsid w:val="00F55A5A"/>
    <w:rsid w:val="00F55B85"/>
    <w:rsid w:val="00F55FF6"/>
    <w:rsid w:val="00F563D8"/>
    <w:rsid w:val="00F564F1"/>
    <w:rsid w:val="00F56684"/>
    <w:rsid w:val="00F57D26"/>
    <w:rsid w:val="00F609D3"/>
    <w:rsid w:val="00F61A22"/>
    <w:rsid w:val="00F638C8"/>
    <w:rsid w:val="00F63AE9"/>
    <w:rsid w:val="00F63CE9"/>
    <w:rsid w:val="00F63F72"/>
    <w:rsid w:val="00F64587"/>
    <w:rsid w:val="00F64900"/>
    <w:rsid w:val="00F64E23"/>
    <w:rsid w:val="00F64FD7"/>
    <w:rsid w:val="00F6520B"/>
    <w:rsid w:val="00F661D5"/>
    <w:rsid w:val="00F66F0C"/>
    <w:rsid w:val="00F67481"/>
    <w:rsid w:val="00F67D1E"/>
    <w:rsid w:val="00F67D79"/>
    <w:rsid w:val="00F708B7"/>
    <w:rsid w:val="00F7097F"/>
    <w:rsid w:val="00F70B39"/>
    <w:rsid w:val="00F71240"/>
    <w:rsid w:val="00F713BB"/>
    <w:rsid w:val="00F71823"/>
    <w:rsid w:val="00F71D1B"/>
    <w:rsid w:val="00F7200D"/>
    <w:rsid w:val="00F728D8"/>
    <w:rsid w:val="00F73358"/>
    <w:rsid w:val="00F7335A"/>
    <w:rsid w:val="00F73BAF"/>
    <w:rsid w:val="00F7431F"/>
    <w:rsid w:val="00F74746"/>
    <w:rsid w:val="00F74D0C"/>
    <w:rsid w:val="00F75130"/>
    <w:rsid w:val="00F75514"/>
    <w:rsid w:val="00F76353"/>
    <w:rsid w:val="00F770BB"/>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1920"/>
    <w:rsid w:val="00F919AD"/>
    <w:rsid w:val="00F92509"/>
    <w:rsid w:val="00F9267F"/>
    <w:rsid w:val="00F92F38"/>
    <w:rsid w:val="00F9370F"/>
    <w:rsid w:val="00F94060"/>
    <w:rsid w:val="00F9461A"/>
    <w:rsid w:val="00F94C56"/>
    <w:rsid w:val="00F9598E"/>
    <w:rsid w:val="00F95AEB"/>
    <w:rsid w:val="00F95E44"/>
    <w:rsid w:val="00F95EAF"/>
    <w:rsid w:val="00F96019"/>
    <w:rsid w:val="00F96295"/>
    <w:rsid w:val="00F9638F"/>
    <w:rsid w:val="00F96416"/>
    <w:rsid w:val="00F9676C"/>
    <w:rsid w:val="00F96A3D"/>
    <w:rsid w:val="00F96BE8"/>
    <w:rsid w:val="00F972EB"/>
    <w:rsid w:val="00F9730C"/>
    <w:rsid w:val="00F97554"/>
    <w:rsid w:val="00FA0038"/>
    <w:rsid w:val="00FA041F"/>
    <w:rsid w:val="00FA11F3"/>
    <w:rsid w:val="00FA134D"/>
    <w:rsid w:val="00FA2872"/>
    <w:rsid w:val="00FA2A6F"/>
    <w:rsid w:val="00FA2BFA"/>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48C4"/>
    <w:rsid w:val="00FB56B7"/>
    <w:rsid w:val="00FB5730"/>
    <w:rsid w:val="00FB60E8"/>
    <w:rsid w:val="00FB63C2"/>
    <w:rsid w:val="00FB65F7"/>
    <w:rsid w:val="00FB6C33"/>
    <w:rsid w:val="00FB6D0F"/>
    <w:rsid w:val="00FB6F01"/>
    <w:rsid w:val="00FB6FED"/>
    <w:rsid w:val="00FB7325"/>
    <w:rsid w:val="00FB74EB"/>
    <w:rsid w:val="00FC0123"/>
    <w:rsid w:val="00FC05D5"/>
    <w:rsid w:val="00FC13A4"/>
    <w:rsid w:val="00FC2B51"/>
    <w:rsid w:val="00FC2EB9"/>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23A8"/>
    <w:rsid w:val="00FD25EE"/>
    <w:rsid w:val="00FD2791"/>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E0A19"/>
    <w:rsid w:val="00FE0C45"/>
    <w:rsid w:val="00FE0F45"/>
    <w:rsid w:val="00FE15E0"/>
    <w:rsid w:val="00FE182C"/>
    <w:rsid w:val="00FE198B"/>
    <w:rsid w:val="00FE1AC1"/>
    <w:rsid w:val="00FE1E0A"/>
    <w:rsid w:val="00FE23FC"/>
    <w:rsid w:val="00FE281C"/>
    <w:rsid w:val="00FE2B18"/>
    <w:rsid w:val="00FE2D13"/>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2EF"/>
    <w:rsid w:val="00FF0461"/>
    <w:rsid w:val="00FF1365"/>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485"/>
    <w:rsid w:val="00FF5A1D"/>
    <w:rsid w:val="00FF5D67"/>
    <w:rsid w:val="00FF6286"/>
    <w:rsid w:val="00FF62DA"/>
    <w:rsid w:val="00FF6BB9"/>
    <w:rsid w:val="00FF73FF"/>
    <w:rsid w:val="00FF752B"/>
    <w:rsid w:val="00FF78C6"/>
    <w:rsid w:val="00FF79C4"/>
    <w:rsid w:val="00FF7B5B"/>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70BA2123-803B-467D-A9AB-62C9AAEA6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
    <w:name w:val="عثماني-ق"/>
    <w:rsid w:val="00E836DA"/>
    <w:rPr>
      <w:rFonts w:cs="OthmaniQ"/>
      <w:dstrike w:val="0"/>
      <w:spacing w:val="0"/>
      <w:position w:val="0"/>
      <w:szCs w:val="32"/>
      <w:vertAlign w:val="baseline"/>
    </w:rPr>
  </w:style>
  <w:style w:type="character" w:customStyle="1" w:styleId="10">
    <w:name w:val="نمط1"/>
    <w:basedOn w:val="DefaultParagraphFont"/>
    <w:rsid w:val="00BB3386"/>
    <w:rPr>
      <w:rFonts w:cs="Tahoma"/>
      <w:iCs/>
      <w:color w:val="auto"/>
      <w:szCs w:val="24"/>
    </w:rPr>
  </w:style>
  <w:style w:type="paragraph" w:customStyle="1" w:styleId="a">
    <w:name w:val="قصيدةع"/>
    <w:basedOn w:val="Normal"/>
    <w:autoRedefine/>
    <w:rsid w:val="003A43AC"/>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3A43AC"/>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3A43AC"/>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31185">
      <w:bodyDiv w:val="1"/>
      <w:marLeft w:val="0"/>
      <w:marRight w:val="0"/>
      <w:marTop w:val="0"/>
      <w:marBottom w:val="0"/>
      <w:divBdr>
        <w:top w:val="none" w:sz="0" w:space="0" w:color="auto"/>
        <w:left w:val="none" w:sz="0" w:space="0" w:color="auto"/>
        <w:bottom w:val="none" w:sz="0" w:space="0" w:color="auto"/>
        <w:right w:val="none" w:sz="0" w:space="0" w:color="auto"/>
      </w:divBdr>
    </w:div>
    <w:div w:id="27679541">
      <w:bodyDiv w:val="1"/>
      <w:marLeft w:val="0"/>
      <w:marRight w:val="0"/>
      <w:marTop w:val="0"/>
      <w:marBottom w:val="0"/>
      <w:divBdr>
        <w:top w:val="none" w:sz="0" w:space="0" w:color="auto"/>
        <w:left w:val="none" w:sz="0" w:space="0" w:color="auto"/>
        <w:bottom w:val="none" w:sz="0" w:space="0" w:color="auto"/>
        <w:right w:val="none" w:sz="0" w:space="0" w:color="auto"/>
      </w:divBdr>
    </w:div>
    <w:div w:id="41175066">
      <w:bodyDiv w:val="1"/>
      <w:marLeft w:val="0"/>
      <w:marRight w:val="0"/>
      <w:marTop w:val="0"/>
      <w:marBottom w:val="0"/>
      <w:divBdr>
        <w:top w:val="none" w:sz="0" w:space="0" w:color="auto"/>
        <w:left w:val="none" w:sz="0" w:space="0" w:color="auto"/>
        <w:bottom w:val="none" w:sz="0" w:space="0" w:color="auto"/>
        <w:right w:val="none" w:sz="0" w:space="0" w:color="auto"/>
      </w:divBdr>
    </w:div>
    <w:div w:id="45760401">
      <w:bodyDiv w:val="1"/>
      <w:marLeft w:val="0"/>
      <w:marRight w:val="0"/>
      <w:marTop w:val="0"/>
      <w:marBottom w:val="0"/>
      <w:divBdr>
        <w:top w:val="none" w:sz="0" w:space="0" w:color="auto"/>
        <w:left w:val="none" w:sz="0" w:space="0" w:color="auto"/>
        <w:bottom w:val="none" w:sz="0" w:space="0" w:color="auto"/>
        <w:right w:val="none" w:sz="0" w:space="0" w:color="auto"/>
      </w:divBdr>
    </w:div>
    <w:div w:id="100758487">
      <w:bodyDiv w:val="1"/>
      <w:marLeft w:val="0"/>
      <w:marRight w:val="0"/>
      <w:marTop w:val="0"/>
      <w:marBottom w:val="0"/>
      <w:divBdr>
        <w:top w:val="none" w:sz="0" w:space="0" w:color="auto"/>
        <w:left w:val="none" w:sz="0" w:space="0" w:color="auto"/>
        <w:bottom w:val="none" w:sz="0" w:space="0" w:color="auto"/>
        <w:right w:val="none" w:sz="0" w:space="0" w:color="auto"/>
      </w:divBdr>
    </w:div>
    <w:div w:id="102458370">
      <w:bodyDiv w:val="1"/>
      <w:marLeft w:val="0"/>
      <w:marRight w:val="0"/>
      <w:marTop w:val="0"/>
      <w:marBottom w:val="0"/>
      <w:divBdr>
        <w:top w:val="none" w:sz="0" w:space="0" w:color="auto"/>
        <w:left w:val="none" w:sz="0" w:space="0" w:color="auto"/>
        <w:bottom w:val="none" w:sz="0" w:space="0" w:color="auto"/>
        <w:right w:val="none" w:sz="0" w:space="0" w:color="auto"/>
      </w:divBdr>
    </w:div>
    <w:div w:id="161552920">
      <w:bodyDiv w:val="1"/>
      <w:marLeft w:val="0"/>
      <w:marRight w:val="0"/>
      <w:marTop w:val="0"/>
      <w:marBottom w:val="0"/>
      <w:divBdr>
        <w:top w:val="none" w:sz="0" w:space="0" w:color="auto"/>
        <w:left w:val="none" w:sz="0" w:space="0" w:color="auto"/>
        <w:bottom w:val="none" w:sz="0" w:space="0" w:color="auto"/>
        <w:right w:val="none" w:sz="0" w:space="0" w:color="auto"/>
      </w:divBdr>
    </w:div>
    <w:div w:id="165901567">
      <w:bodyDiv w:val="1"/>
      <w:marLeft w:val="0"/>
      <w:marRight w:val="0"/>
      <w:marTop w:val="0"/>
      <w:marBottom w:val="0"/>
      <w:divBdr>
        <w:top w:val="none" w:sz="0" w:space="0" w:color="auto"/>
        <w:left w:val="none" w:sz="0" w:space="0" w:color="auto"/>
        <w:bottom w:val="none" w:sz="0" w:space="0" w:color="auto"/>
        <w:right w:val="none" w:sz="0" w:space="0" w:color="auto"/>
      </w:divBdr>
    </w:div>
    <w:div w:id="173036659">
      <w:bodyDiv w:val="1"/>
      <w:marLeft w:val="0"/>
      <w:marRight w:val="0"/>
      <w:marTop w:val="0"/>
      <w:marBottom w:val="0"/>
      <w:divBdr>
        <w:top w:val="none" w:sz="0" w:space="0" w:color="auto"/>
        <w:left w:val="none" w:sz="0" w:space="0" w:color="auto"/>
        <w:bottom w:val="none" w:sz="0" w:space="0" w:color="auto"/>
        <w:right w:val="none" w:sz="0" w:space="0" w:color="auto"/>
      </w:divBdr>
    </w:div>
    <w:div w:id="204372109">
      <w:bodyDiv w:val="1"/>
      <w:marLeft w:val="0"/>
      <w:marRight w:val="0"/>
      <w:marTop w:val="0"/>
      <w:marBottom w:val="0"/>
      <w:divBdr>
        <w:top w:val="none" w:sz="0" w:space="0" w:color="auto"/>
        <w:left w:val="none" w:sz="0" w:space="0" w:color="auto"/>
        <w:bottom w:val="none" w:sz="0" w:space="0" w:color="auto"/>
        <w:right w:val="none" w:sz="0" w:space="0" w:color="auto"/>
      </w:divBdr>
    </w:div>
    <w:div w:id="217933752">
      <w:bodyDiv w:val="1"/>
      <w:marLeft w:val="0"/>
      <w:marRight w:val="0"/>
      <w:marTop w:val="0"/>
      <w:marBottom w:val="0"/>
      <w:divBdr>
        <w:top w:val="none" w:sz="0" w:space="0" w:color="auto"/>
        <w:left w:val="none" w:sz="0" w:space="0" w:color="auto"/>
        <w:bottom w:val="none" w:sz="0" w:space="0" w:color="auto"/>
        <w:right w:val="none" w:sz="0" w:space="0" w:color="auto"/>
      </w:divBdr>
    </w:div>
    <w:div w:id="228157883">
      <w:bodyDiv w:val="1"/>
      <w:marLeft w:val="0"/>
      <w:marRight w:val="0"/>
      <w:marTop w:val="0"/>
      <w:marBottom w:val="0"/>
      <w:divBdr>
        <w:top w:val="none" w:sz="0" w:space="0" w:color="auto"/>
        <w:left w:val="none" w:sz="0" w:space="0" w:color="auto"/>
        <w:bottom w:val="none" w:sz="0" w:space="0" w:color="auto"/>
        <w:right w:val="none" w:sz="0" w:space="0" w:color="auto"/>
      </w:divBdr>
    </w:div>
    <w:div w:id="247616821">
      <w:bodyDiv w:val="1"/>
      <w:marLeft w:val="0"/>
      <w:marRight w:val="0"/>
      <w:marTop w:val="0"/>
      <w:marBottom w:val="0"/>
      <w:divBdr>
        <w:top w:val="none" w:sz="0" w:space="0" w:color="auto"/>
        <w:left w:val="none" w:sz="0" w:space="0" w:color="auto"/>
        <w:bottom w:val="none" w:sz="0" w:space="0" w:color="auto"/>
        <w:right w:val="none" w:sz="0" w:space="0" w:color="auto"/>
      </w:divBdr>
    </w:div>
    <w:div w:id="269699945">
      <w:bodyDiv w:val="1"/>
      <w:marLeft w:val="0"/>
      <w:marRight w:val="0"/>
      <w:marTop w:val="0"/>
      <w:marBottom w:val="0"/>
      <w:divBdr>
        <w:top w:val="none" w:sz="0" w:space="0" w:color="auto"/>
        <w:left w:val="none" w:sz="0" w:space="0" w:color="auto"/>
        <w:bottom w:val="none" w:sz="0" w:space="0" w:color="auto"/>
        <w:right w:val="none" w:sz="0" w:space="0" w:color="auto"/>
      </w:divBdr>
    </w:div>
    <w:div w:id="284042487">
      <w:bodyDiv w:val="1"/>
      <w:marLeft w:val="0"/>
      <w:marRight w:val="0"/>
      <w:marTop w:val="0"/>
      <w:marBottom w:val="0"/>
      <w:divBdr>
        <w:top w:val="none" w:sz="0" w:space="0" w:color="auto"/>
        <w:left w:val="none" w:sz="0" w:space="0" w:color="auto"/>
        <w:bottom w:val="none" w:sz="0" w:space="0" w:color="auto"/>
        <w:right w:val="none" w:sz="0" w:space="0" w:color="auto"/>
      </w:divBdr>
    </w:div>
    <w:div w:id="285232442">
      <w:bodyDiv w:val="1"/>
      <w:marLeft w:val="0"/>
      <w:marRight w:val="0"/>
      <w:marTop w:val="0"/>
      <w:marBottom w:val="0"/>
      <w:divBdr>
        <w:top w:val="none" w:sz="0" w:space="0" w:color="auto"/>
        <w:left w:val="none" w:sz="0" w:space="0" w:color="auto"/>
        <w:bottom w:val="none" w:sz="0" w:space="0" w:color="auto"/>
        <w:right w:val="none" w:sz="0" w:space="0" w:color="auto"/>
      </w:divBdr>
    </w:div>
    <w:div w:id="293482608">
      <w:bodyDiv w:val="1"/>
      <w:marLeft w:val="0"/>
      <w:marRight w:val="0"/>
      <w:marTop w:val="0"/>
      <w:marBottom w:val="0"/>
      <w:divBdr>
        <w:top w:val="none" w:sz="0" w:space="0" w:color="auto"/>
        <w:left w:val="none" w:sz="0" w:space="0" w:color="auto"/>
        <w:bottom w:val="none" w:sz="0" w:space="0" w:color="auto"/>
        <w:right w:val="none" w:sz="0" w:space="0" w:color="auto"/>
      </w:divBdr>
    </w:div>
    <w:div w:id="300424353">
      <w:bodyDiv w:val="1"/>
      <w:marLeft w:val="0"/>
      <w:marRight w:val="0"/>
      <w:marTop w:val="0"/>
      <w:marBottom w:val="0"/>
      <w:divBdr>
        <w:top w:val="none" w:sz="0" w:space="0" w:color="auto"/>
        <w:left w:val="none" w:sz="0" w:space="0" w:color="auto"/>
        <w:bottom w:val="none" w:sz="0" w:space="0" w:color="auto"/>
        <w:right w:val="none" w:sz="0" w:space="0" w:color="auto"/>
      </w:divBdr>
    </w:div>
    <w:div w:id="327099218">
      <w:bodyDiv w:val="1"/>
      <w:marLeft w:val="0"/>
      <w:marRight w:val="0"/>
      <w:marTop w:val="0"/>
      <w:marBottom w:val="0"/>
      <w:divBdr>
        <w:top w:val="none" w:sz="0" w:space="0" w:color="auto"/>
        <w:left w:val="none" w:sz="0" w:space="0" w:color="auto"/>
        <w:bottom w:val="none" w:sz="0" w:space="0" w:color="auto"/>
        <w:right w:val="none" w:sz="0" w:space="0" w:color="auto"/>
      </w:divBdr>
    </w:div>
    <w:div w:id="344597908">
      <w:bodyDiv w:val="1"/>
      <w:marLeft w:val="0"/>
      <w:marRight w:val="0"/>
      <w:marTop w:val="0"/>
      <w:marBottom w:val="0"/>
      <w:divBdr>
        <w:top w:val="none" w:sz="0" w:space="0" w:color="auto"/>
        <w:left w:val="none" w:sz="0" w:space="0" w:color="auto"/>
        <w:bottom w:val="none" w:sz="0" w:space="0" w:color="auto"/>
        <w:right w:val="none" w:sz="0" w:space="0" w:color="auto"/>
      </w:divBdr>
    </w:div>
    <w:div w:id="364018350">
      <w:bodyDiv w:val="1"/>
      <w:marLeft w:val="0"/>
      <w:marRight w:val="0"/>
      <w:marTop w:val="0"/>
      <w:marBottom w:val="0"/>
      <w:divBdr>
        <w:top w:val="none" w:sz="0" w:space="0" w:color="auto"/>
        <w:left w:val="none" w:sz="0" w:space="0" w:color="auto"/>
        <w:bottom w:val="none" w:sz="0" w:space="0" w:color="auto"/>
        <w:right w:val="none" w:sz="0" w:space="0" w:color="auto"/>
      </w:divBdr>
    </w:div>
    <w:div w:id="368845064">
      <w:bodyDiv w:val="1"/>
      <w:marLeft w:val="0"/>
      <w:marRight w:val="0"/>
      <w:marTop w:val="0"/>
      <w:marBottom w:val="0"/>
      <w:divBdr>
        <w:top w:val="none" w:sz="0" w:space="0" w:color="auto"/>
        <w:left w:val="none" w:sz="0" w:space="0" w:color="auto"/>
        <w:bottom w:val="none" w:sz="0" w:space="0" w:color="auto"/>
        <w:right w:val="none" w:sz="0" w:space="0" w:color="auto"/>
      </w:divBdr>
    </w:div>
    <w:div w:id="381176425">
      <w:bodyDiv w:val="1"/>
      <w:marLeft w:val="0"/>
      <w:marRight w:val="0"/>
      <w:marTop w:val="0"/>
      <w:marBottom w:val="0"/>
      <w:divBdr>
        <w:top w:val="none" w:sz="0" w:space="0" w:color="auto"/>
        <w:left w:val="none" w:sz="0" w:space="0" w:color="auto"/>
        <w:bottom w:val="none" w:sz="0" w:space="0" w:color="auto"/>
        <w:right w:val="none" w:sz="0" w:space="0" w:color="auto"/>
      </w:divBdr>
    </w:div>
    <w:div w:id="396587341">
      <w:bodyDiv w:val="1"/>
      <w:marLeft w:val="0"/>
      <w:marRight w:val="0"/>
      <w:marTop w:val="0"/>
      <w:marBottom w:val="0"/>
      <w:divBdr>
        <w:top w:val="none" w:sz="0" w:space="0" w:color="auto"/>
        <w:left w:val="none" w:sz="0" w:space="0" w:color="auto"/>
        <w:bottom w:val="none" w:sz="0" w:space="0" w:color="auto"/>
        <w:right w:val="none" w:sz="0" w:space="0" w:color="auto"/>
      </w:divBdr>
    </w:div>
    <w:div w:id="398283823">
      <w:bodyDiv w:val="1"/>
      <w:marLeft w:val="0"/>
      <w:marRight w:val="0"/>
      <w:marTop w:val="0"/>
      <w:marBottom w:val="0"/>
      <w:divBdr>
        <w:top w:val="none" w:sz="0" w:space="0" w:color="auto"/>
        <w:left w:val="none" w:sz="0" w:space="0" w:color="auto"/>
        <w:bottom w:val="none" w:sz="0" w:space="0" w:color="auto"/>
        <w:right w:val="none" w:sz="0" w:space="0" w:color="auto"/>
      </w:divBdr>
    </w:div>
    <w:div w:id="403987814">
      <w:bodyDiv w:val="1"/>
      <w:marLeft w:val="0"/>
      <w:marRight w:val="0"/>
      <w:marTop w:val="0"/>
      <w:marBottom w:val="0"/>
      <w:divBdr>
        <w:top w:val="none" w:sz="0" w:space="0" w:color="auto"/>
        <w:left w:val="none" w:sz="0" w:space="0" w:color="auto"/>
        <w:bottom w:val="none" w:sz="0" w:space="0" w:color="auto"/>
        <w:right w:val="none" w:sz="0" w:space="0" w:color="auto"/>
      </w:divBdr>
    </w:div>
    <w:div w:id="421877511">
      <w:bodyDiv w:val="1"/>
      <w:marLeft w:val="0"/>
      <w:marRight w:val="0"/>
      <w:marTop w:val="0"/>
      <w:marBottom w:val="0"/>
      <w:divBdr>
        <w:top w:val="none" w:sz="0" w:space="0" w:color="auto"/>
        <w:left w:val="none" w:sz="0" w:space="0" w:color="auto"/>
        <w:bottom w:val="none" w:sz="0" w:space="0" w:color="auto"/>
        <w:right w:val="none" w:sz="0" w:space="0" w:color="auto"/>
      </w:divBdr>
    </w:div>
    <w:div w:id="435443157">
      <w:bodyDiv w:val="1"/>
      <w:marLeft w:val="0"/>
      <w:marRight w:val="0"/>
      <w:marTop w:val="0"/>
      <w:marBottom w:val="0"/>
      <w:divBdr>
        <w:top w:val="none" w:sz="0" w:space="0" w:color="auto"/>
        <w:left w:val="none" w:sz="0" w:space="0" w:color="auto"/>
        <w:bottom w:val="none" w:sz="0" w:space="0" w:color="auto"/>
        <w:right w:val="none" w:sz="0" w:space="0" w:color="auto"/>
      </w:divBdr>
    </w:div>
    <w:div w:id="445203061">
      <w:bodyDiv w:val="1"/>
      <w:marLeft w:val="0"/>
      <w:marRight w:val="0"/>
      <w:marTop w:val="0"/>
      <w:marBottom w:val="0"/>
      <w:divBdr>
        <w:top w:val="none" w:sz="0" w:space="0" w:color="auto"/>
        <w:left w:val="none" w:sz="0" w:space="0" w:color="auto"/>
        <w:bottom w:val="none" w:sz="0" w:space="0" w:color="auto"/>
        <w:right w:val="none" w:sz="0" w:space="0" w:color="auto"/>
      </w:divBdr>
    </w:div>
    <w:div w:id="487868835">
      <w:bodyDiv w:val="1"/>
      <w:marLeft w:val="0"/>
      <w:marRight w:val="0"/>
      <w:marTop w:val="0"/>
      <w:marBottom w:val="0"/>
      <w:divBdr>
        <w:top w:val="none" w:sz="0" w:space="0" w:color="auto"/>
        <w:left w:val="none" w:sz="0" w:space="0" w:color="auto"/>
        <w:bottom w:val="none" w:sz="0" w:space="0" w:color="auto"/>
        <w:right w:val="none" w:sz="0" w:space="0" w:color="auto"/>
      </w:divBdr>
    </w:div>
    <w:div w:id="501775120">
      <w:bodyDiv w:val="1"/>
      <w:marLeft w:val="0"/>
      <w:marRight w:val="0"/>
      <w:marTop w:val="0"/>
      <w:marBottom w:val="0"/>
      <w:divBdr>
        <w:top w:val="none" w:sz="0" w:space="0" w:color="auto"/>
        <w:left w:val="none" w:sz="0" w:space="0" w:color="auto"/>
        <w:bottom w:val="none" w:sz="0" w:space="0" w:color="auto"/>
        <w:right w:val="none" w:sz="0" w:space="0" w:color="auto"/>
      </w:divBdr>
    </w:div>
    <w:div w:id="516428259">
      <w:bodyDiv w:val="1"/>
      <w:marLeft w:val="0"/>
      <w:marRight w:val="0"/>
      <w:marTop w:val="0"/>
      <w:marBottom w:val="0"/>
      <w:divBdr>
        <w:top w:val="none" w:sz="0" w:space="0" w:color="auto"/>
        <w:left w:val="none" w:sz="0" w:space="0" w:color="auto"/>
        <w:bottom w:val="none" w:sz="0" w:space="0" w:color="auto"/>
        <w:right w:val="none" w:sz="0" w:space="0" w:color="auto"/>
      </w:divBdr>
    </w:div>
    <w:div w:id="529296729">
      <w:bodyDiv w:val="1"/>
      <w:marLeft w:val="0"/>
      <w:marRight w:val="0"/>
      <w:marTop w:val="0"/>
      <w:marBottom w:val="0"/>
      <w:divBdr>
        <w:top w:val="none" w:sz="0" w:space="0" w:color="auto"/>
        <w:left w:val="none" w:sz="0" w:space="0" w:color="auto"/>
        <w:bottom w:val="none" w:sz="0" w:space="0" w:color="auto"/>
        <w:right w:val="none" w:sz="0" w:space="0" w:color="auto"/>
      </w:divBdr>
    </w:div>
    <w:div w:id="561408822">
      <w:bodyDiv w:val="1"/>
      <w:marLeft w:val="0"/>
      <w:marRight w:val="0"/>
      <w:marTop w:val="0"/>
      <w:marBottom w:val="0"/>
      <w:divBdr>
        <w:top w:val="none" w:sz="0" w:space="0" w:color="auto"/>
        <w:left w:val="none" w:sz="0" w:space="0" w:color="auto"/>
        <w:bottom w:val="none" w:sz="0" w:space="0" w:color="auto"/>
        <w:right w:val="none" w:sz="0" w:space="0" w:color="auto"/>
      </w:divBdr>
    </w:div>
    <w:div w:id="561600240">
      <w:bodyDiv w:val="1"/>
      <w:marLeft w:val="0"/>
      <w:marRight w:val="0"/>
      <w:marTop w:val="0"/>
      <w:marBottom w:val="0"/>
      <w:divBdr>
        <w:top w:val="none" w:sz="0" w:space="0" w:color="auto"/>
        <w:left w:val="none" w:sz="0" w:space="0" w:color="auto"/>
        <w:bottom w:val="none" w:sz="0" w:space="0" w:color="auto"/>
        <w:right w:val="none" w:sz="0" w:space="0" w:color="auto"/>
      </w:divBdr>
    </w:div>
    <w:div w:id="570119779">
      <w:bodyDiv w:val="1"/>
      <w:marLeft w:val="0"/>
      <w:marRight w:val="0"/>
      <w:marTop w:val="0"/>
      <w:marBottom w:val="0"/>
      <w:divBdr>
        <w:top w:val="none" w:sz="0" w:space="0" w:color="auto"/>
        <w:left w:val="none" w:sz="0" w:space="0" w:color="auto"/>
        <w:bottom w:val="none" w:sz="0" w:space="0" w:color="auto"/>
        <w:right w:val="none" w:sz="0" w:space="0" w:color="auto"/>
      </w:divBdr>
    </w:div>
    <w:div w:id="582572797">
      <w:bodyDiv w:val="1"/>
      <w:marLeft w:val="0"/>
      <w:marRight w:val="0"/>
      <w:marTop w:val="0"/>
      <w:marBottom w:val="0"/>
      <w:divBdr>
        <w:top w:val="none" w:sz="0" w:space="0" w:color="auto"/>
        <w:left w:val="none" w:sz="0" w:space="0" w:color="auto"/>
        <w:bottom w:val="none" w:sz="0" w:space="0" w:color="auto"/>
        <w:right w:val="none" w:sz="0" w:space="0" w:color="auto"/>
      </w:divBdr>
    </w:div>
    <w:div w:id="616913224">
      <w:bodyDiv w:val="1"/>
      <w:marLeft w:val="0"/>
      <w:marRight w:val="0"/>
      <w:marTop w:val="0"/>
      <w:marBottom w:val="0"/>
      <w:divBdr>
        <w:top w:val="none" w:sz="0" w:space="0" w:color="auto"/>
        <w:left w:val="none" w:sz="0" w:space="0" w:color="auto"/>
        <w:bottom w:val="none" w:sz="0" w:space="0" w:color="auto"/>
        <w:right w:val="none" w:sz="0" w:space="0" w:color="auto"/>
      </w:divBdr>
    </w:div>
    <w:div w:id="622855879">
      <w:bodyDiv w:val="1"/>
      <w:marLeft w:val="0"/>
      <w:marRight w:val="0"/>
      <w:marTop w:val="0"/>
      <w:marBottom w:val="0"/>
      <w:divBdr>
        <w:top w:val="none" w:sz="0" w:space="0" w:color="auto"/>
        <w:left w:val="none" w:sz="0" w:space="0" w:color="auto"/>
        <w:bottom w:val="none" w:sz="0" w:space="0" w:color="auto"/>
        <w:right w:val="none" w:sz="0" w:space="0" w:color="auto"/>
      </w:divBdr>
    </w:div>
    <w:div w:id="628097218">
      <w:bodyDiv w:val="1"/>
      <w:marLeft w:val="0"/>
      <w:marRight w:val="0"/>
      <w:marTop w:val="0"/>
      <w:marBottom w:val="0"/>
      <w:divBdr>
        <w:top w:val="none" w:sz="0" w:space="0" w:color="auto"/>
        <w:left w:val="none" w:sz="0" w:space="0" w:color="auto"/>
        <w:bottom w:val="none" w:sz="0" w:space="0" w:color="auto"/>
        <w:right w:val="none" w:sz="0" w:space="0" w:color="auto"/>
      </w:divBdr>
    </w:div>
    <w:div w:id="630402879">
      <w:bodyDiv w:val="1"/>
      <w:marLeft w:val="0"/>
      <w:marRight w:val="0"/>
      <w:marTop w:val="0"/>
      <w:marBottom w:val="0"/>
      <w:divBdr>
        <w:top w:val="none" w:sz="0" w:space="0" w:color="auto"/>
        <w:left w:val="none" w:sz="0" w:space="0" w:color="auto"/>
        <w:bottom w:val="none" w:sz="0" w:space="0" w:color="auto"/>
        <w:right w:val="none" w:sz="0" w:space="0" w:color="auto"/>
      </w:divBdr>
    </w:div>
    <w:div w:id="658920566">
      <w:bodyDiv w:val="1"/>
      <w:marLeft w:val="0"/>
      <w:marRight w:val="0"/>
      <w:marTop w:val="0"/>
      <w:marBottom w:val="0"/>
      <w:divBdr>
        <w:top w:val="none" w:sz="0" w:space="0" w:color="auto"/>
        <w:left w:val="none" w:sz="0" w:space="0" w:color="auto"/>
        <w:bottom w:val="none" w:sz="0" w:space="0" w:color="auto"/>
        <w:right w:val="none" w:sz="0" w:space="0" w:color="auto"/>
      </w:divBdr>
    </w:div>
    <w:div w:id="667828623">
      <w:bodyDiv w:val="1"/>
      <w:marLeft w:val="0"/>
      <w:marRight w:val="0"/>
      <w:marTop w:val="0"/>
      <w:marBottom w:val="0"/>
      <w:divBdr>
        <w:top w:val="none" w:sz="0" w:space="0" w:color="auto"/>
        <w:left w:val="none" w:sz="0" w:space="0" w:color="auto"/>
        <w:bottom w:val="none" w:sz="0" w:space="0" w:color="auto"/>
        <w:right w:val="none" w:sz="0" w:space="0" w:color="auto"/>
      </w:divBdr>
    </w:div>
    <w:div w:id="686101418">
      <w:bodyDiv w:val="1"/>
      <w:marLeft w:val="0"/>
      <w:marRight w:val="0"/>
      <w:marTop w:val="0"/>
      <w:marBottom w:val="0"/>
      <w:divBdr>
        <w:top w:val="none" w:sz="0" w:space="0" w:color="auto"/>
        <w:left w:val="none" w:sz="0" w:space="0" w:color="auto"/>
        <w:bottom w:val="none" w:sz="0" w:space="0" w:color="auto"/>
        <w:right w:val="none" w:sz="0" w:space="0" w:color="auto"/>
      </w:divBdr>
    </w:div>
    <w:div w:id="692148134">
      <w:bodyDiv w:val="1"/>
      <w:marLeft w:val="0"/>
      <w:marRight w:val="0"/>
      <w:marTop w:val="0"/>
      <w:marBottom w:val="0"/>
      <w:divBdr>
        <w:top w:val="none" w:sz="0" w:space="0" w:color="auto"/>
        <w:left w:val="none" w:sz="0" w:space="0" w:color="auto"/>
        <w:bottom w:val="none" w:sz="0" w:space="0" w:color="auto"/>
        <w:right w:val="none" w:sz="0" w:space="0" w:color="auto"/>
      </w:divBdr>
    </w:div>
    <w:div w:id="696279277">
      <w:bodyDiv w:val="1"/>
      <w:marLeft w:val="0"/>
      <w:marRight w:val="0"/>
      <w:marTop w:val="0"/>
      <w:marBottom w:val="0"/>
      <w:divBdr>
        <w:top w:val="none" w:sz="0" w:space="0" w:color="auto"/>
        <w:left w:val="none" w:sz="0" w:space="0" w:color="auto"/>
        <w:bottom w:val="none" w:sz="0" w:space="0" w:color="auto"/>
        <w:right w:val="none" w:sz="0" w:space="0" w:color="auto"/>
      </w:divBdr>
    </w:div>
    <w:div w:id="706757134">
      <w:bodyDiv w:val="1"/>
      <w:marLeft w:val="0"/>
      <w:marRight w:val="0"/>
      <w:marTop w:val="0"/>
      <w:marBottom w:val="0"/>
      <w:divBdr>
        <w:top w:val="none" w:sz="0" w:space="0" w:color="auto"/>
        <w:left w:val="none" w:sz="0" w:space="0" w:color="auto"/>
        <w:bottom w:val="none" w:sz="0" w:space="0" w:color="auto"/>
        <w:right w:val="none" w:sz="0" w:space="0" w:color="auto"/>
      </w:divBdr>
    </w:div>
    <w:div w:id="735201667">
      <w:bodyDiv w:val="1"/>
      <w:marLeft w:val="0"/>
      <w:marRight w:val="0"/>
      <w:marTop w:val="0"/>
      <w:marBottom w:val="0"/>
      <w:divBdr>
        <w:top w:val="none" w:sz="0" w:space="0" w:color="auto"/>
        <w:left w:val="none" w:sz="0" w:space="0" w:color="auto"/>
        <w:bottom w:val="none" w:sz="0" w:space="0" w:color="auto"/>
        <w:right w:val="none" w:sz="0" w:space="0" w:color="auto"/>
      </w:divBdr>
    </w:div>
    <w:div w:id="745805690">
      <w:bodyDiv w:val="1"/>
      <w:marLeft w:val="0"/>
      <w:marRight w:val="0"/>
      <w:marTop w:val="0"/>
      <w:marBottom w:val="0"/>
      <w:divBdr>
        <w:top w:val="none" w:sz="0" w:space="0" w:color="auto"/>
        <w:left w:val="none" w:sz="0" w:space="0" w:color="auto"/>
        <w:bottom w:val="none" w:sz="0" w:space="0" w:color="auto"/>
        <w:right w:val="none" w:sz="0" w:space="0" w:color="auto"/>
      </w:divBdr>
    </w:div>
    <w:div w:id="800004521">
      <w:bodyDiv w:val="1"/>
      <w:marLeft w:val="0"/>
      <w:marRight w:val="0"/>
      <w:marTop w:val="0"/>
      <w:marBottom w:val="0"/>
      <w:divBdr>
        <w:top w:val="none" w:sz="0" w:space="0" w:color="auto"/>
        <w:left w:val="none" w:sz="0" w:space="0" w:color="auto"/>
        <w:bottom w:val="none" w:sz="0" w:space="0" w:color="auto"/>
        <w:right w:val="none" w:sz="0" w:space="0" w:color="auto"/>
      </w:divBdr>
    </w:div>
    <w:div w:id="804928949">
      <w:bodyDiv w:val="1"/>
      <w:marLeft w:val="0"/>
      <w:marRight w:val="0"/>
      <w:marTop w:val="0"/>
      <w:marBottom w:val="0"/>
      <w:divBdr>
        <w:top w:val="none" w:sz="0" w:space="0" w:color="auto"/>
        <w:left w:val="none" w:sz="0" w:space="0" w:color="auto"/>
        <w:bottom w:val="none" w:sz="0" w:space="0" w:color="auto"/>
        <w:right w:val="none" w:sz="0" w:space="0" w:color="auto"/>
      </w:divBdr>
    </w:div>
    <w:div w:id="816919135">
      <w:bodyDiv w:val="1"/>
      <w:marLeft w:val="0"/>
      <w:marRight w:val="0"/>
      <w:marTop w:val="0"/>
      <w:marBottom w:val="0"/>
      <w:divBdr>
        <w:top w:val="none" w:sz="0" w:space="0" w:color="auto"/>
        <w:left w:val="none" w:sz="0" w:space="0" w:color="auto"/>
        <w:bottom w:val="none" w:sz="0" w:space="0" w:color="auto"/>
        <w:right w:val="none" w:sz="0" w:space="0" w:color="auto"/>
      </w:divBdr>
    </w:div>
    <w:div w:id="817262849">
      <w:bodyDiv w:val="1"/>
      <w:marLeft w:val="0"/>
      <w:marRight w:val="0"/>
      <w:marTop w:val="0"/>
      <w:marBottom w:val="0"/>
      <w:divBdr>
        <w:top w:val="none" w:sz="0" w:space="0" w:color="auto"/>
        <w:left w:val="none" w:sz="0" w:space="0" w:color="auto"/>
        <w:bottom w:val="none" w:sz="0" w:space="0" w:color="auto"/>
        <w:right w:val="none" w:sz="0" w:space="0" w:color="auto"/>
      </w:divBdr>
    </w:div>
    <w:div w:id="827861612">
      <w:bodyDiv w:val="1"/>
      <w:marLeft w:val="0"/>
      <w:marRight w:val="0"/>
      <w:marTop w:val="0"/>
      <w:marBottom w:val="0"/>
      <w:divBdr>
        <w:top w:val="none" w:sz="0" w:space="0" w:color="auto"/>
        <w:left w:val="none" w:sz="0" w:space="0" w:color="auto"/>
        <w:bottom w:val="none" w:sz="0" w:space="0" w:color="auto"/>
        <w:right w:val="none" w:sz="0" w:space="0" w:color="auto"/>
      </w:divBdr>
    </w:div>
    <w:div w:id="829296190">
      <w:bodyDiv w:val="1"/>
      <w:marLeft w:val="0"/>
      <w:marRight w:val="0"/>
      <w:marTop w:val="0"/>
      <w:marBottom w:val="0"/>
      <w:divBdr>
        <w:top w:val="none" w:sz="0" w:space="0" w:color="auto"/>
        <w:left w:val="none" w:sz="0" w:space="0" w:color="auto"/>
        <w:bottom w:val="none" w:sz="0" w:space="0" w:color="auto"/>
        <w:right w:val="none" w:sz="0" w:space="0" w:color="auto"/>
      </w:divBdr>
    </w:div>
    <w:div w:id="849759183">
      <w:bodyDiv w:val="1"/>
      <w:marLeft w:val="0"/>
      <w:marRight w:val="0"/>
      <w:marTop w:val="0"/>
      <w:marBottom w:val="0"/>
      <w:divBdr>
        <w:top w:val="none" w:sz="0" w:space="0" w:color="auto"/>
        <w:left w:val="none" w:sz="0" w:space="0" w:color="auto"/>
        <w:bottom w:val="none" w:sz="0" w:space="0" w:color="auto"/>
        <w:right w:val="none" w:sz="0" w:space="0" w:color="auto"/>
      </w:divBdr>
    </w:div>
    <w:div w:id="876284056">
      <w:bodyDiv w:val="1"/>
      <w:marLeft w:val="0"/>
      <w:marRight w:val="0"/>
      <w:marTop w:val="0"/>
      <w:marBottom w:val="0"/>
      <w:divBdr>
        <w:top w:val="none" w:sz="0" w:space="0" w:color="auto"/>
        <w:left w:val="none" w:sz="0" w:space="0" w:color="auto"/>
        <w:bottom w:val="none" w:sz="0" w:space="0" w:color="auto"/>
        <w:right w:val="none" w:sz="0" w:space="0" w:color="auto"/>
      </w:divBdr>
    </w:div>
    <w:div w:id="881869338">
      <w:bodyDiv w:val="1"/>
      <w:marLeft w:val="0"/>
      <w:marRight w:val="0"/>
      <w:marTop w:val="0"/>
      <w:marBottom w:val="0"/>
      <w:divBdr>
        <w:top w:val="none" w:sz="0" w:space="0" w:color="auto"/>
        <w:left w:val="none" w:sz="0" w:space="0" w:color="auto"/>
        <w:bottom w:val="none" w:sz="0" w:space="0" w:color="auto"/>
        <w:right w:val="none" w:sz="0" w:space="0" w:color="auto"/>
      </w:divBdr>
    </w:div>
    <w:div w:id="899100812">
      <w:bodyDiv w:val="1"/>
      <w:marLeft w:val="0"/>
      <w:marRight w:val="0"/>
      <w:marTop w:val="0"/>
      <w:marBottom w:val="0"/>
      <w:divBdr>
        <w:top w:val="none" w:sz="0" w:space="0" w:color="auto"/>
        <w:left w:val="none" w:sz="0" w:space="0" w:color="auto"/>
        <w:bottom w:val="none" w:sz="0" w:space="0" w:color="auto"/>
        <w:right w:val="none" w:sz="0" w:space="0" w:color="auto"/>
      </w:divBdr>
    </w:div>
    <w:div w:id="912423217">
      <w:bodyDiv w:val="1"/>
      <w:marLeft w:val="0"/>
      <w:marRight w:val="0"/>
      <w:marTop w:val="0"/>
      <w:marBottom w:val="0"/>
      <w:divBdr>
        <w:top w:val="none" w:sz="0" w:space="0" w:color="auto"/>
        <w:left w:val="none" w:sz="0" w:space="0" w:color="auto"/>
        <w:bottom w:val="none" w:sz="0" w:space="0" w:color="auto"/>
        <w:right w:val="none" w:sz="0" w:space="0" w:color="auto"/>
      </w:divBdr>
    </w:div>
    <w:div w:id="912618974">
      <w:bodyDiv w:val="1"/>
      <w:marLeft w:val="0"/>
      <w:marRight w:val="0"/>
      <w:marTop w:val="0"/>
      <w:marBottom w:val="0"/>
      <w:divBdr>
        <w:top w:val="none" w:sz="0" w:space="0" w:color="auto"/>
        <w:left w:val="none" w:sz="0" w:space="0" w:color="auto"/>
        <w:bottom w:val="none" w:sz="0" w:space="0" w:color="auto"/>
        <w:right w:val="none" w:sz="0" w:space="0" w:color="auto"/>
      </w:divBdr>
    </w:div>
    <w:div w:id="948047183">
      <w:bodyDiv w:val="1"/>
      <w:marLeft w:val="0"/>
      <w:marRight w:val="0"/>
      <w:marTop w:val="0"/>
      <w:marBottom w:val="0"/>
      <w:divBdr>
        <w:top w:val="none" w:sz="0" w:space="0" w:color="auto"/>
        <w:left w:val="none" w:sz="0" w:space="0" w:color="auto"/>
        <w:bottom w:val="none" w:sz="0" w:space="0" w:color="auto"/>
        <w:right w:val="none" w:sz="0" w:space="0" w:color="auto"/>
      </w:divBdr>
    </w:div>
    <w:div w:id="955714471">
      <w:bodyDiv w:val="1"/>
      <w:marLeft w:val="0"/>
      <w:marRight w:val="0"/>
      <w:marTop w:val="0"/>
      <w:marBottom w:val="0"/>
      <w:divBdr>
        <w:top w:val="none" w:sz="0" w:space="0" w:color="auto"/>
        <w:left w:val="none" w:sz="0" w:space="0" w:color="auto"/>
        <w:bottom w:val="none" w:sz="0" w:space="0" w:color="auto"/>
        <w:right w:val="none" w:sz="0" w:space="0" w:color="auto"/>
      </w:divBdr>
    </w:div>
    <w:div w:id="958796904">
      <w:bodyDiv w:val="1"/>
      <w:marLeft w:val="0"/>
      <w:marRight w:val="0"/>
      <w:marTop w:val="0"/>
      <w:marBottom w:val="0"/>
      <w:divBdr>
        <w:top w:val="none" w:sz="0" w:space="0" w:color="auto"/>
        <w:left w:val="none" w:sz="0" w:space="0" w:color="auto"/>
        <w:bottom w:val="none" w:sz="0" w:space="0" w:color="auto"/>
        <w:right w:val="none" w:sz="0" w:space="0" w:color="auto"/>
      </w:divBdr>
    </w:div>
    <w:div w:id="968974832">
      <w:bodyDiv w:val="1"/>
      <w:marLeft w:val="0"/>
      <w:marRight w:val="0"/>
      <w:marTop w:val="0"/>
      <w:marBottom w:val="0"/>
      <w:divBdr>
        <w:top w:val="none" w:sz="0" w:space="0" w:color="auto"/>
        <w:left w:val="none" w:sz="0" w:space="0" w:color="auto"/>
        <w:bottom w:val="none" w:sz="0" w:space="0" w:color="auto"/>
        <w:right w:val="none" w:sz="0" w:space="0" w:color="auto"/>
      </w:divBdr>
    </w:div>
    <w:div w:id="982392689">
      <w:bodyDiv w:val="1"/>
      <w:marLeft w:val="0"/>
      <w:marRight w:val="0"/>
      <w:marTop w:val="0"/>
      <w:marBottom w:val="0"/>
      <w:divBdr>
        <w:top w:val="none" w:sz="0" w:space="0" w:color="auto"/>
        <w:left w:val="none" w:sz="0" w:space="0" w:color="auto"/>
        <w:bottom w:val="none" w:sz="0" w:space="0" w:color="auto"/>
        <w:right w:val="none" w:sz="0" w:space="0" w:color="auto"/>
      </w:divBdr>
    </w:div>
    <w:div w:id="1028683316">
      <w:bodyDiv w:val="1"/>
      <w:marLeft w:val="0"/>
      <w:marRight w:val="0"/>
      <w:marTop w:val="0"/>
      <w:marBottom w:val="0"/>
      <w:divBdr>
        <w:top w:val="none" w:sz="0" w:space="0" w:color="auto"/>
        <w:left w:val="none" w:sz="0" w:space="0" w:color="auto"/>
        <w:bottom w:val="none" w:sz="0" w:space="0" w:color="auto"/>
        <w:right w:val="none" w:sz="0" w:space="0" w:color="auto"/>
      </w:divBdr>
    </w:div>
    <w:div w:id="1039932463">
      <w:bodyDiv w:val="1"/>
      <w:marLeft w:val="0"/>
      <w:marRight w:val="0"/>
      <w:marTop w:val="0"/>
      <w:marBottom w:val="0"/>
      <w:divBdr>
        <w:top w:val="none" w:sz="0" w:space="0" w:color="auto"/>
        <w:left w:val="none" w:sz="0" w:space="0" w:color="auto"/>
        <w:bottom w:val="none" w:sz="0" w:space="0" w:color="auto"/>
        <w:right w:val="none" w:sz="0" w:space="0" w:color="auto"/>
      </w:divBdr>
    </w:div>
    <w:div w:id="1042630956">
      <w:bodyDiv w:val="1"/>
      <w:marLeft w:val="0"/>
      <w:marRight w:val="0"/>
      <w:marTop w:val="0"/>
      <w:marBottom w:val="0"/>
      <w:divBdr>
        <w:top w:val="none" w:sz="0" w:space="0" w:color="auto"/>
        <w:left w:val="none" w:sz="0" w:space="0" w:color="auto"/>
        <w:bottom w:val="none" w:sz="0" w:space="0" w:color="auto"/>
        <w:right w:val="none" w:sz="0" w:space="0" w:color="auto"/>
      </w:divBdr>
    </w:div>
    <w:div w:id="1061440247">
      <w:bodyDiv w:val="1"/>
      <w:marLeft w:val="0"/>
      <w:marRight w:val="0"/>
      <w:marTop w:val="0"/>
      <w:marBottom w:val="0"/>
      <w:divBdr>
        <w:top w:val="none" w:sz="0" w:space="0" w:color="auto"/>
        <w:left w:val="none" w:sz="0" w:space="0" w:color="auto"/>
        <w:bottom w:val="none" w:sz="0" w:space="0" w:color="auto"/>
        <w:right w:val="none" w:sz="0" w:space="0" w:color="auto"/>
      </w:divBdr>
    </w:div>
    <w:div w:id="1063137192">
      <w:bodyDiv w:val="1"/>
      <w:marLeft w:val="0"/>
      <w:marRight w:val="0"/>
      <w:marTop w:val="0"/>
      <w:marBottom w:val="0"/>
      <w:divBdr>
        <w:top w:val="none" w:sz="0" w:space="0" w:color="auto"/>
        <w:left w:val="none" w:sz="0" w:space="0" w:color="auto"/>
        <w:bottom w:val="none" w:sz="0" w:space="0" w:color="auto"/>
        <w:right w:val="none" w:sz="0" w:space="0" w:color="auto"/>
      </w:divBdr>
    </w:div>
    <w:div w:id="1075056932">
      <w:bodyDiv w:val="1"/>
      <w:marLeft w:val="0"/>
      <w:marRight w:val="0"/>
      <w:marTop w:val="0"/>
      <w:marBottom w:val="0"/>
      <w:divBdr>
        <w:top w:val="none" w:sz="0" w:space="0" w:color="auto"/>
        <w:left w:val="none" w:sz="0" w:space="0" w:color="auto"/>
        <w:bottom w:val="none" w:sz="0" w:space="0" w:color="auto"/>
        <w:right w:val="none" w:sz="0" w:space="0" w:color="auto"/>
      </w:divBdr>
    </w:div>
    <w:div w:id="1105491804">
      <w:bodyDiv w:val="1"/>
      <w:marLeft w:val="0"/>
      <w:marRight w:val="0"/>
      <w:marTop w:val="0"/>
      <w:marBottom w:val="0"/>
      <w:divBdr>
        <w:top w:val="none" w:sz="0" w:space="0" w:color="auto"/>
        <w:left w:val="none" w:sz="0" w:space="0" w:color="auto"/>
        <w:bottom w:val="none" w:sz="0" w:space="0" w:color="auto"/>
        <w:right w:val="none" w:sz="0" w:space="0" w:color="auto"/>
      </w:divBdr>
    </w:div>
    <w:div w:id="1109739842">
      <w:bodyDiv w:val="1"/>
      <w:marLeft w:val="0"/>
      <w:marRight w:val="0"/>
      <w:marTop w:val="0"/>
      <w:marBottom w:val="0"/>
      <w:divBdr>
        <w:top w:val="none" w:sz="0" w:space="0" w:color="auto"/>
        <w:left w:val="none" w:sz="0" w:space="0" w:color="auto"/>
        <w:bottom w:val="none" w:sz="0" w:space="0" w:color="auto"/>
        <w:right w:val="none" w:sz="0" w:space="0" w:color="auto"/>
      </w:divBdr>
    </w:div>
    <w:div w:id="1122262340">
      <w:bodyDiv w:val="1"/>
      <w:marLeft w:val="0"/>
      <w:marRight w:val="0"/>
      <w:marTop w:val="0"/>
      <w:marBottom w:val="0"/>
      <w:divBdr>
        <w:top w:val="none" w:sz="0" w:space="0" w:color="auto"/>
        <w:left w:val="none" w:sz="0" w:space="0" w:color="auto"/>
        <w:bottom w:val="none" w:sz="0" w:space="0" w:color="auto"/>
        <w:right w:val="none" w:sz="0" w:space="0" w:color="auto"/>
      </w:divBdr>
    </w:div>
    <w:div w:id="1147821764">
      <w:bodyDiv w:val="1"/>
      <w:marLeft w:val="0"/>
      <w:marRight w:val="0"/>
      <w:marTop w:val="0"/>
      <w:marBottom w:val="0"/>
      <w:divBdr>
        <w:top w:val="none" w:sz="0" w:space="0" w:color="auto"/>
        <w:left w:val="none" w:sz="0" w:space="0" w:color="auto"/>
        <w:bottom w:val="none" w:sz="0" w:space="0" w:color="auto"/>
        <w:right w:val="none" w:sz="0" w:space="0" w:color="auto"/>
      </w:divBdr>
    </w:div>
    <w:div w:id="1150177577">
      <w:bodyDiv w:val="1"/>
      <w:marLeft w:val="0"/>
      <w:marRight w:val="0"/>
      <w:marTop w:val="0"/>
      <w:marBottom w:val="0"/>
      <w:divBdr>
        <w:top w:val="none" w:sz="0" w:space="0" w:color="auto"/>
        <w:left w:val="none" w:sz="0" w:space="0" w:color="auto"/>
        <w:bottom w:val="none" w:sz="0" w:space="0" w:color="auto"/>
        <w:right w:val="none" w:sz="0" w:space="0" w:color="auto"/>
      </w:divBdr>
    </w:div>
    <w:div w:id="1170023634">
      <w:bodyDiv w:val="1"/>
      <w:marLeft w:val="0"/>
      <w:marRight w:val="0"/>
      <w:marTop w:val="0"/>
      <w:marBottom w:val="0"/>
      <w:divBdr>
        <w:top w:val="none" w:sz="0" w:space="0" w:color="auto"/>
        <w:left w:val="none" w:sz="0" w:space="0" w:color="auto"/>
        <w:bottom w:val="none" w:sz="0" w:space="0" w:color="auto"/>
        <w:right w:val="none" w:sz="0" w:space="0" w:color="auto"/>
      </w:divBdr>
    </w:div>
    <w:div w:id="1174370915">
      <w:bodyDiv w:val="1"/>
      <w:marLeft w:val="0"/>
      <w:marRight w:val="0"/>
      <w:marTop w:val="0"/>
      <w:marBottom w:val="0"/>
      <w:divBdr>
        <w:top w:val="none" w:sz="0" w:space="0" w:color="auto"/>
        <w:left w:val="none" w:sz="0" w:space="0" w:color="auto"/>
        <w:bottom w:val="none" w:sz="0" w:space="0" w:color="auto"/>
        <w:right w:val="none" w:sz="0" w:space="0" w:color="auto"/>
      </w:divBdr>
    </w:div>
    <w:div w:id="1185824141">
      <w:bodyDiv w:val="1"/>
      <w:marLeft w:val="0"/>
      <w:marRight w:val="0"/>
      <w:marTop w:val="0"/>
      <w:marBottom w:val="0"/>
      <w:divBdr>
        <w:top w:val="none" w:sz="0" w:space="0" w:color="auto"/>
        <w:left w:val="none" w:sz="0" w:space="0" w:color="auto"/>
        <w:bottom w:val="none" w:sz="0" w:space="0" w:color="auto"/>
        <w:right w:val="none" w:sz="0" w:space="0" w:color="auto"/>
      </w:divBdr>
    </w:div>
    <w:div w:id="1187065236">
      <w:bodyDiv w:val="1"/>
      <w:marLeft w:val="0"/>
      <w:marRight w:val="0"/>
      <w:marTop w:val="0"/>
      <w:marBottom w:val="0"/>
      <w:divBdr>
        <w:top w:val="none" w:sz="0" w:space="0" w:color="auto"/>
        <w:left w:val="none" w:sz="0" w:space="0" w:color="auto"/>
        <w:bottom w:val="none" w:sz="0" w:space="0" w:color="auto"/>
        <w:right w:val="none" w:sz="0" w:space="0" w:color="auto"/>
      </w:divBdr>
    </w:div>
    <w:div w:id="1219198310">
      <w:bodyDiv w:val="1"/>
      <w:marLeft w:val="0"/>
      <w:marRight w:val="0"/>
      <w:marTop w:val="0"/>
      <w:marBottom w:val="0"/>
      <w:divBdr>
        <w:top w:val="none" w:sz="0" w:space="0" w:color="auto"/>
        <w:left w:val="none" w:sz="0" w:space="0" w:color="auto"/>
        <w:bottom w:val="none" w:sz="0" w:space="0" w:color="auto"/>
        <w:right w:val="none" w:sz="0" w:space="0" w:color="auto"/>
      </w:divBdr>
    </w:div>
    <w:div w:id="1227372484">
      <w:bodyDiv w:val="1"/>
      <w:marLeft w:val="0"/>
      <w:marRight w:val="0"/>
      <w:marTop w:val="0"/>
      <w:marBottom w:val="0"/>
      <w:divBdr>
        <w:top w:val="none" w:sz="0" w:space="0" w:color="auto"/>
        <w:left w:val="none" w:sz="0" w:space="0" w:color="auto"/>
        <w:bottom w:val="none" w:sz="0" w:space="0" w:color="auto"/>
        <w:right w:val="none" w:sz="0" w:space="0" w:color="auto"/>
      </w:divBdr>
    </w:div>
    <w:div w:id="1236670817">
      <w:bodyDiv w:val="1"/>
      <w:marLeft w:val="0"/>
      <w:marRight w:val="0"/>
      <w:marTop w:val="0"/>
      <w:marBottom w:val="0"/>
      <w:divBdr>
        <w:top w:val="none" w:sz="0" w:space="0" w:color="auto"/>
        <w:left w:val="none" w:sz="0" w:space="0" w:color="auto"/>
        <w:bottom w:val="none" w:sz="0" w:space="0" w:color="auto"/>
        <w:right w:val="none" w:sz="0" w:space="0" w:color="auto"/>
      </w:divBdr>
    </w:div>
    <w:div w:id="1267537110">
      <w:bodyDiv w:val="1"/>
      <w:marLeft w:val="0"/>
      <w:marRight w:val="0"/>
      <w:marTop w:val="0"/>
      <w:marBottom w:val="0"/>
      <w:divBdr>
        <w:top w:val="none" w:sz="0" w:space="0" w:color="auto"/>
        <w:left w:val="none" w:sz="0" w:space="0" w:color="auto"/>
        <w:bottom w:val="none" w:sz="0" w:space="0" w:color="auto"/>
        <w:right w:val="none" w:sz="0" w:space="0" w:color="auto"/>
      </w:divBdr>
    </w:div>
    <w:div w:id="1270503613">
      <w:bodyDiv w:val="1"/>
      <w:marLeft w:val="0"/>
      <w:marRight w:val="0"/>
      <w:marTop w:val="0"/>
      <w:marBottom w:val="0"/>
      <w:divBdr>
        <w:top w:val="none" w:sz="0" w:space="0" w:color="auto"/>
        <w:left w:val="none" w:sz="0" w:space="0" w:color="auto"/>
        <w:bottom w:val="none" w:sz="0" w:space="0" w:color="auto"/>
        <w:right w:val="none" w:sz="0" w:space="0" w:color="auto"/>
      </w:divBdr>
    </w:div>
    <w:div w:id="1276251723">
      <w:bodyDiv w:val="1"/>
      <w:marLeft w:val="0"/>
      <w:marRight w:val="0"/>
      <w:marTop w:val="0"/>
      <w:marBottom w:val="0"/>
      <w:divBdr>
        <w:top w:val="none" w:sz="0" w:space="0" w:color="auto"/>
        <w:left w:val="none" w:sz="0" w:space="0" w:color="auto"/>
        <w:bottom w:val="none" w:sz="0" w:space="0" w:color="auto"/>
        <w:right w:val="none" w:sz="0" w:space="0" w:color="auto"/>
      </w:divBdr>
    </w:div>
    <w:div w:id="1277172632">
      <w:bodyDiv w:val="1"/>
      <w:marLeft w:val="0"/>
      <w:marRight w:val="0"/>
      <w:marTop w:val="0"/>
      <w:marBottom w:val="0"/>
      <w:divBdr>
        <w:top w:val="none" w:sz="0" w:space="0" w:color="auto"/>
        <w:left w:val="none" w:sz="0" w:space="0" w:color="auto"/>
        <w:bottom w:val="none" w:sz="0" w:space="0" w:color="auto"/>
        <w:right w:val="none" w:sz="0" w:space="0" w:color="auto"/>
      </w:divBdr>
    </w:div>
    <w:div w:id="1280062962">
      <w:bodyDiv w:val="1"/>
      <w:marLeft w:val="0"/>
      <w:marRight w:val="0"/>
      <w:marTop w:val="0"/>
      <w:marBottom w:val="0"/>
      <w:divBdr>
        <w:top w:val="none" w:sz="0" w:space="0" w:color="auto"/>
        <w:left w:val="none" w:sz="0" w:space="0" w:color="auto"/>
        <w:bottom w:val="none" w:sz="0" w:space="0" w:color="auto"/>
        <w:right w:val="none" w:sz="0" w:space="0" w:color="auto"/>
      </w:divBdr>
    </w:div>
    <w:div w:id="1333221164">
      <w:bodyDiv w:val="1"/>
      <w:marLeft w:val="0"/>
      <w:marRight w:val="0"/>
      <w:marTop w:val="0"/>
      <w:marBottom w:val="0"/>
      <w:divBdr>
        <w:top w:val="none" w:sz="0" w:space="0" w:color="auto"/>
        <w:left w:val="none" w:sz="0" w:space="0" w:color="auto"/>
        <w:bottom w:val="none" w:sz="0" w:space="0" w:color="auto"/>
        <w:right w:val="none" w:sz="0" w:space="0" w:color="auto"/>
      </w:divBdr>
    </w:div>
    <w:div w:id="1359427206">
      <w:bodyDiv w:val="1"/>
      <w:marLeft w:val="0"/>
      <w:marRight w:val="0"/>
      <w:marTop w:val="0"/>
      <w:marBottom w:val="0"/>
      <w:divBdr>
        <w:top w:val="none" w:sz="0" w:space="0" w:color="auto"/>
        <w:left w:val="none" w:sz="0" w:space="0" w:color="auto"/>
        <w:bottom w:val="none" w:sz="0" w:space="0" w:color="auto"/>
        <w:right w:val="none" w:sz="0" w:space="0" w:color="auto"/>
      </w:divBdr>
    </w:div>
    <w:div w:id="1363557613">
      <w:bodyDiv w:val="1"/>
      <w:marLeft w:val="0"/>
      <w:marRight w:val="0"/>
      <w:marTop w:val="0"/>
      <w:marBottom w:val="0"/>
      <w:divBdr>
        <w:top w:val="none" w:sz="0" w:space="0" w:color="auto"/>
        <w:left w:val="none" w:sz="0" w:space="0" w:color="auto"/>
        <w:bottom w:val="none" w:sz="0" w:space="0" w:color="auto"/>
        <w:right w:val="none" w:sz="0" w:space="0" w:color="auto"/>
      </w:divBdr>
    </w:div>
    <w:div w:id="1405301459">
      <w:bodyDiv w:val="1"/>
      <w:marLeft w:val="0"/>
      <w:marRight w:val="0"/>
      <w:marTop w:val="0"/>
      <w:marBottom w:val="0"/>
      <w:divBdr>
        <w:top w:val="none" w:sz="0" w:space="0" w:color="auto"/>
        <w:left w:val="none" w:sz="0" w:space="0" w:color="auto"/>
        <w:bottom w:val="none" w:sz="0" w:space="0" w:color="auto"/>
        <w:right w:val="none" w:sz="0" w:space="0" w:color="auto"/>
      </w:divBdr>
    </w:div>
    <w:div w:id="1410539336">
      <w:bodyDiv w:val="1"/>
      <w:marLeft w:val="0"/>
      <w:marRight w:val="0"/>
      <w:marTop w:val="0"/>
      <w:marBottom w:val="0"/>
      <w:divBdr>
        <w:top w:val="none" w:sz="0" w:space="0" w:color="auto"/>
        <w:left w:val="none" w:sz="0" w:space="0" w:color="auto"/>
        <w:bottom w:val="none" w:sz="0" w:space="0" w:color="auto"/>
        <w:right w:val="none" w:sz="0" w:space="0" w:color="auto"/>
      </w:divBdr>
    </w:div>
    <w:div w:id="1412505724">
      <w:bodyDiv w:val="1"/>
      <w:marLeft w:val="0"/>
      <w:marRight w:val="0"/>
      <w:marTop w:val="0"/>
      <w:marBottom w:val="0"/>
      <w:divBdr>
        <w:top w:val="none" w:sz="0" w:space="0" w:color="auto"/>
        <w:left w:val="none" w:sz="0" w:space="0" w:color="auto"/>
        <w:bottom w:val="none" w:sz="0" w:space="0" w:color="auto"/>
        <w:right w:val="none" w:sz="0" w:space="0" w:color="auto"/>
      </w:divBdr>
    </w:div>
    <w:div w:id="1420785646">
      <w:bodyDiv w:val="1"/>
      <w:marLeft w:val="0"/>
      <w:marRight w:val="0"/>
      <w:marTop w:val="0"/>
      <w:marBottom w:val="0"/>
      <w:divBdr>
        <w:top w:val="none" w:sz="0" w:space="0" w:color="auto"/>
        <w:left w:val="none" w:sz="0" w:space="0" w:color="auto"/>
        <w:bottom w:val="none" w:sz="0" w:space="0" w:color="auto"/>
        <w:right w:val="none" w:sz="0" w:space="0" w:color="auto"/>
      </w:divBdr>
    </w:div>
    <w:div w:id="1427312280">
      <w:bodyDiv w:val="1"/>
      <w:marLeft w:val="0"/>
      <w:marRight w:val="0"/>
      <w:marTop w:val="0"/>
      <w:marBottom w:val="0"/>
      <w:divBdr>
        <w:top w:val="none" w:sz="0" w:space="0" w:color="auto"/>
        <w:left w:val="none" w:sz="0" w:space="0" w:color="auto"/>
        <w:bottom w:val="none" w:sz="0" w:space="0" w:color="auto"/>
        <w:right w:val="none" w:sz="0" w:space="0" w:color="auto"/>
      </w:divBdr>
    </w:div>
    <w:div w:id="1439791333">
      <w:bodyDiv w:val="1"/>
      <w:marLeft w:val="0"/>
      <w:marRight w:val="0"/>
      <w:marTop w:val="0"/>
      <w:marBottom w:val="0"/>
      <w:divBdr>
        <w:top w:val="none" w:sz="0" w:space="0" w:color="auto"/>
        <w:left w:val="none" w:sz="0" w:space="0" w:color="auto"/>
        <w:bottom w:val="none" w:sz="0" w:space="0" w:color="auto"/>
        <w:right w:val="none" w:sz="0" w:space="0" w:color="auto"/>
      </w:divBdr>
    </w:div>
    <w:div w:id="1442800621">
      <w:bodyDiv w:val="1"/>
      <w:marLeft w:val="0"/>
      <w:marRight w:val="0"/>
      <w:marTop w:val="0"/>
      <w:marBottom w:val="0"/>
      <w:divBdr>
        <w:top w:val="none" w:sz="0" w:space="0" w:color="auto"/>
        <w:left w:val="none" w:sz="0" w:space="0" w:color="auto"/>
        <w:bottom w:val="none" w:sz="0" w:space="0" w:color="auto"/>
        <w:right w:val="none" w:sz="0" w:space="0" w:color="auto"/>
      </w:divBdr>
    </w:div>
    <w:div w:id="1449011219">
      <w:bodyDiv w:val="1"/>
      <w:marLeft w:val="0"/>
      <w:marRight w:val="0"/>
      <w:marTop w:val="0"/>
      <w:marBottom w:val="0"/>
      <w:divBdr>
        <w:top w:val="none" w:sz="0" w:space="0" w:color="auto"/>
        <w:left w:val="none" w:sz="0" w:space="0" w:color="auto"/>
        <w:bottom w:val="none" w:sz="0" w:space="0" w:color="auto"/>
        <w:right w:val="none" w:sz="0" w:space="0" w:color="auto"/>
      </w:divBdr>
    </w:div>
    <w:div w:id="1463420943">
      <w:bodyDiv w:val="1"/>
      <w:marLeft w:val="0"/>
      <w:marRight w:val="0"/>
      <w:marTop w:val="0"/>
      <w:marBottom w:val="0"/>
      <w:divBdr>
        <w:top w:val="none" w:sz="0" w:space="0" w:color="auto"/>
        <w:left w:val="none" w:sz="0" w:space="0" w:color="auto"/>
        <w:bottom w:val="none" w:sz="0" w:space="0" w:color="auto"/>
        <w:right w:val="none" w:sz="0" w:space="0" w:color="auto"/>
      </w:divBdr>
    </w:div>
    <w:div w:id="1470971197">
      <w:bodyDiv w:val="1"/>
      <w:marLeft w:val="0"/>
      <w:marRight w:val="0"/>
      <w:marTop w:val="0"/>
      <w:marBottom w:val="0"/>
      <w:divBdr>
        <w:top w:val="none" w:sz="0" w:space="0" w:color="auto"/>
        <w:left w:val="none" w:sz="0" w:space="0" w:color="auto"/>
        <w:bottom w:val="none" w:sz="0" w:space="0" w:color="auto"/>
        <w:right w:val="none" w:sz="0" w:space="0" w:color="auto"/>
      </w:divBdr>
    </w:div>
    <w:div w:id="1472290917">
      <w:bodyDiv w:val="1"/>
      <w:marLeft w:val="0"/>
      <w:marRight w:val="0"/>
      <w:marTop w:val="0"/>
      <w:marBottom w:val="0"/>
      <w:divBdr>
        <w:top w:val="none" w:sz="0" w:space="0" w:color="auto"/>
        <w:left w:val="none" w:sz="0" w:space="0" w:color="auto"/>
        <w:bottom w:val="none" w:sz="0" w:space="0" w:color="auto"/>
        <w:right w:val="none" w:sz="0" w:space="0" w:color="auto"/>
      </w:divBdr>
    </w:div>
    <w:div w:id="1482963770">
      <w:bodyDiv w:val="1"/>
      <w:marLeft w:val="0"/>
      <w:marRight w:val="0"/>
      <w:marTop w:val="0"/>
      <w:marBottom w:val="0"/>
      <w:divBdr>
        <w:top w:val="none" w:sz="0" w:space="0" w:color="auto"/>
        <w:left w:val="none" w:sz="0" w:space="0" w:color="auto"/>
        <w:bottom w:val="none" w:sz="0" w:space="0" w:color="auto"/>
        <w:right w:val="none" w:sz="0" w:space="0" w:color="auto"/>
      </w:divBdr>
    </w:div>
    <w:div w:id="1522085578">
      <w:bodyDiv w:val="1"/>
      <w:marLeft w:val="0"/>
      <w:marRight w:val="0"/>
      <w:marTop w:val="0"/>
      <w:marBottom w:val="0"/>
      <w:divBdr>
        <w:top w:val="none" w:sz="0" w:space="0" w:color="auto"/>
        <w:left w:val="none" w:sz="0" w:space="0" w:color="auto"/>
        <w:bottom w:val="none" w:sz="0" w:space="0" w:color="auto"/>
        <w:right w:val="none" w:sz="0" w:space="0" w:color="auto"/>
      </w:divBdr>
    </w:div>
    <w:div w:id="1527059408">
      <w:bodyDiv w:val="1"/>
      <w:marLeft w:val="0"/>
      <w:marRight w:val="0"/>
      <w:marTop w:val="0"/>
      <w:marBottom w:val="0"/>
      <w:divBdr>
        <w:top w:val="none" w:sz="0" w:space="0" w:color="auto"/>
        <w:left w:val="none" w:sz="0" w:space="0" w:color="auto"/>
        <w:bottom w:val="none" w:sz="0" w:space="0" w:color="auto"/>
        <w:right w:val="none" w:sz="0" w:space="0" w:color="auto"/>
      </w:divBdr>
    </w:div>
    <w:div w:id="1531409464">
      <w:bodyDiv w:val="1"/>
      <w:marLeft w:val="0"/>
      <w:marRight w:val="0"/>
      <w:marTop w:val="0"/>
      <w:marBottom w:val="0"/>
      <w:divBdr>
        <w:top w:val="none" w:sz="0" w:space="0" w:color="auto"/>
        <w:left w:val="none" w:sz="0" w:space="0" w:color="auto"/>
        <w:bottom w:val="none" w:sz="0" w:space="0" w:color="auto"/>
        <w:right w:val="none" w:sz="0" w:space="0" w:color="auto"/>
      </w:divBdr>
    </w:div>
    <w:div w:id="1534077838">
      <w:bodyDiv w:val="1"/>
      <w:marLeft w:val="0"/>
      <w:marRight w:val="0"/>
      <w:marTop w:val="0"/>
      <w:marBottom w:val="0"/>
      <w:divBdr>
        <w:top w:val="none" w:sz="0" w:space="0" w:color="auto"/>
        <w:left w:val="none" w:sz="0" w:space="0" w:color="auto"/>
        <w:bottom w:val="none" w:sz="0" w:space="0" w:color="auto"/>
        <w:right w:val="none" w:sz="0" w:space="0" w:color="auto"/>
      </w:divBdr>
    </w:div>
    <w:div w:id="1544513613">
      <w:bodyDiv w:val="1"/>
      <w:marLeft w:val="0"/>
      <w:marRight w:val="0"/>
      <w:marTop w:val="0"/>
      <w:marBottom w:val="0"/>
      <w:divBdr>
        <w:top w:val="none" w:sz="0" w:space="0" w:color="auto"/>
        <w:left w:val="none" w:sz="0" w:space="0" w:color="auto"/>
        <w:bottom w:val="none" w:sz="0" w:space="0" w:color="auto"/>
        <w:right w:val="none" w:sz="0" w:space="0" w:color="auto"/>
      </w:divBdr>
    </w:div>
    <w:div w:id="1552418963">
      <w:bodyDiv w:val="1"/>
      <w:marLeft w:val="0"/>
      <w:marRight w:val="0"/>
      <w:marTop w:val="0"/>
      <w:marBottom w:val="0"/>
      <w:divBdr>
        <w:top w:val="none" w:sz="0" w:space="0" w:color="auto"/>
        <w:left w:val="none" w:sz="0" w:space="0" w:color="auto"/>
        <w:bottom w:val="none" w:sz="0" w:space="0" w:color="auto"/>
        <w:right w:val="none" w:sz="0" w:space="0" w:color="auto"/>
      </w:divBdr>
    </w:div>
    <w:div w:id="1571771448">
      <w:bodyDiv w:val="1"/>
      <w:marLeft w:val="0"/>
      <w:marRight w:val="0"/>
      <w:marTop w:val="0"/>
      <w:marBottom w:val="0"/>
      <w:divBdr>
        <w:top w:val="none" w:sz="0" w:space="0" w:color="auto"/>
        <w:left w:val="none" w:sz="0" w:space="0" w:color="auto"/>
        <w:bottom w:val="none" w:sz="0" w:space="0" w:color="auto"/>
        <w:right w:val="none" w:sz="0" w:space="0" w:color="auto"/>
      </w:divBdr>
    </w:div>
    <w:div w:id="1593471722">
      <w:bodyDiv w:val="1"/>
      <w:marLeft w:val="0"/>
      <w:marRight w:val="0"/>
      <w:marTop w:val="0"/>
      <w:marBottom w:val="0"/>
      <w:divBdr>
        <w:top w:val="none" w:sz="0" w:space="0" w:color="auto"/>
        <w:left w:val="none" w:sz="0" w:space="0" w:color="auto"/>
        <w:bottom w:val="none" w:sz="0" w:space="0" w:color="auto"/>
        <w:right w:val="none" w:sz="0" w:space="0" w:color="auto"/>
      </w:divBdr>
    </w:div>
    <w:div w:id="1606423274">
      <w:bodyDiv w:val="1"/>
      <w:marLeft w:val="0"/>
      <w:marRight w:val="0"/>
      <w:marTop w:val="0"/>
      <w:marBottom w:val="0"/>
      <w:divBdr>
        <w:top w:val="none" w:sz="0" w:space="0" w:color="auto"/>
        <w:left w:val="none" w:sz="0" w:space="0" w:color="auto"/>
        <w:bottom w:val="none" w:sz="0" w:space="0" w:color="auto"/>
        <w:right w:val="none" w:sz="0" w:space="0" w:color="auto"/>
      </w:divBdr>
    </w:div>
    <w:div w:id="1606502699">
      <w:bodyDiv w:val="1"/>
      <w:marLeft w:val="0"/>
      <w:marRight w:val="0"/>
      <w:marTop w:val="0"/>
      <w:marBottom w:val="0"/>
      <w:divBdr>
        <w:top w:val="none" w:sz="0" w:space="0" w:color="auto"/>
        <w:left w:val="none" w:sz="0" w:space="0" w:color="auto"/>
        <w:bottom w:val="none" w:sz="0" w:space="0" w:color="auto"/>
        <w:right w:val="none" w:sz="0" w:space="0" w:color="auto"/>
      </w:divBdr>
    </w:div>
    <w:div w:id="1621495375">
      <w:bodyDiv w:val="1"/>
      <w:marLeft w:val="0"/>
      <w:marRight w:val="0"/>
      <w:marTop w:val="0"/>
      <w:marBottom w:val="0"/>
      <w:divBdr>
        <w:top w:val="none" w:sz="0" w:space="0" w:color="auto"/>
        <w:left w:val="none" w:sz="0" w:space="0" w:color="auto"/>
        <w:bottom w:val="none" w:sz="0" w:space="0" w:color="auto"/>
        <w:right w:val="none" w:sz="0" w:space="0" w:color="auto"/>
      </w:divBdr>
    </w:div>
    <w:div w:id="1624455949">
      <w:bodyDiv w:val="1"/>
      <w:marLeft w:val="0"/>
      <w:marRight w:val="0"/>
      <w:marTop w:val="0"/>
      <w:marBottom w:val="0"/>
      <w:divBdr>
        <w:top w:val="none" w:sz="0" w:space="0" w:color="auto"/>
        <w:left w:val="none" w:sz="0" w:space="0" w:color="auto"/>
        <w:bottom w:val="none" w:sz="0" w:space="0" w:color="auto"/>
        <w:right w:val="none" w:sz="0" w:space="0" w:color="auto"/>
      </w:divBdr>
    </w:div>
    <w:div w:id="162523225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71060056">
      <w:bodyDiv w:val="1"/>
      <w:marLeft w:val="0"/>
      <w:marRight w:val="0"/>
      <w:marTop w:val="0"/>
      <w:marBottom w:val="0"/>
      <w:divBdr>
        <w:top w:val="none" w:sz="0" w:space="0" w:color="auto"/>
        <w:left w:val="none" w:sz="0" w:space="0" w:color="auto"/>
        <w:bottom w:val="none" w:sz="0" w:space="0" w:color="auto"/>
        <w:right w:val="none" w:sz="0" w:space="0" w:color="auto"/>
      </w:divBdr>
    </w:div>
    <w:div w:id="1695038407">
      <w:bodyDiv w:val="1"/>
      <w:marLeft w:val="0"/>
      <w:marRight w:val="0"/>
      <w:marTop w:val="0"/>
      <w:marBottom w:val="0"/>
      <w:divBdr>
        <w:top w:val="none" w:sz="0" w:space="0" w:color="auto"/>
        <w:left w:val="none" w:sz="0" w:space="0" w:color="auto"/>
        <w:bottom w:val="none" w:sz="0" w:space="0" w:color="auto"/>
        <w:right w:val="none" w:sz="0" w:space="0" w:color="auto"/>
      </w:divBdr>
    </w:div>
    <w:div w:id="1718241027">
      <w:bodyDiv w:val="1"/>
      <w:marLeft w:val="0"/>
      <w:marRight w:val="0"/>
      <w:marTop w:val="0"/>
      <w:marBottom w:val="0"/>
      <w:divBdr>
        <w:top w:val="none" w:sz="0" w:space="0" w:color="auto"/>
        <w:left w:val="none" w:sz="0" w:space="0" w:color="auto"/>
        <w:bottom w:val="none" w:sz="0" w:space="0" w:color="auto"/>
        <w:right w:val="none" w:sz="0" w:space="0" w:color="auto"/>
      </w:divBdr>
    </w:div>
    <w:div w:id="1733313301">
      <w:bodyDiv w:val="1"/>
      <w:marLeft w:val="0"/>
      <w:marRight w:val="0"/>
      <w:marTop w:val="0"/>
      <w:marBottom w:val="0"/>
      <w:divBdr>
        <w:top w:val="none" w:sz="0" w:space="0" w:color="auto"/>
        <w:left w:val="none" w:sz="0" w:space="0" w:color="auto"/>
        <w:bottom w:val="none" w:sz="0" w:space="0" w:color="auto"/>
        <w:right w:val="none" w:sz="0" w:space="0" w:color="auto"/>
      </w:divBdr>
    </w:div>
    <w:div w:id="1754938409">
      <w:bodyDiv w:val="1"/>
      <w:marLeft w:val="0"/>
      <w:marRight w:val="0"/>
      <w:marTop w:val="0"/>
      <w:marBottom w:val="0"/>
      <w:divBdr>
        <w:top w:val="none" w:sz="0" w:space="0" w:color="auto"/>
        <w:left w:val="none" w:sz="0" w:space="0" w:color="auto"/>
        <w:bottom w:val="none" w:sz="0" w:space="0" w:color="auto"/>
        <w:right w:val="none" w:sz="0" w:space="0" w:color="auto"/>
      </w:divBdr>
    </w:div>
    <w:div w:id="1811559780">
      <w:bodyDiv w:val="1"/>
      <w:marLeft w:val="0"/>
      <w:marRight w:val="0"/>
      <w:marTop w:val="0"/>
      <w:marBottom w:val="0"/>
      <w:divBdr>
        <w:top w:val="none" w:sz="0" w:space="0" w:color="auto"/>
        <w:left w:val="none" w:sz="0" w:space="0" w:color="auto"/>
        <w:bottom w:val="none" w:sz="0" w:space="0" w:color="auto"/>
        <w:right w:val="none" w:sz="0" w:space="0" w:color="auto"/>
      </w:divBdr>
    </w:div>
    <w:div w:id="1825512655">
      <w:bodyDiv w:val="1"/>
      <w:marLeft w:val="0"/>
      <w:marRight w:val="0"/>
      <w:marTop w:val="0"/>
      <w:marBottom w:val="0"/>
      <w:divBdr>
        <w:top w:val="none" w:sz="0" w:space="0" w:color="auto"/>
        <w:left w:val="none" w:sz="0" w:space="0" w:color="auto"/>
        <w:bottom w:val="none" w:sz="0" w:space="0" w:color="auto"/>
        <w:right w:val="none" w:sz="0" w:space="0" w:color="auto"/>
      </w:divBdr>
    </w:div>
    <w:div w:id="1829320700">
      <w:bodyDiv w:val="1"/>
      <w:marLeft w:val="0"/>
      <w:marRight w:val="0"/>
      <w:marTop w:val="0"/>
      <w:marBottom w:val="0"/>
      <w:divBdr>
        <w:top w:val="none" w:sz="0" w:space="0" w:color="auto"/>
        <w:left w:val="none" w:sz="0" w:space="0" w:color="auto"/>
        <w:bottom w:val="none" w:sz="0" w:space="0" w:color="auto"/>
        <w:right w:val="none" w:sz="0" w:space="0" w:color="auto"/>
      </w:divBdr>
    </w:div>
    <w:div w:id="1837845469">
      <w:bodyDiv w:val="1"/>
      <w:marLeft w:val="0"/>
      <w:marRight w:val="0"/>
      <w:marTop w:val="0"/>
      <w:marBottom w:val="0"/>
      <w:divBdr>
        <w:top w:val="none" w:sz="0" w:space="0" w:color="auto"/>
        <w:left w:val="none" w:sz="0" w:space="0" w:color="auto"/>
        <w:bottom w:val="none" w:sz="0" w:space="0" w:color="auto"/>
        <w:right w:val="none" w:sz="0" w:space="0" w:color="auto"/>
      </w:divBdr>
    </w:div>
    <w:div w:id="1853102739">
      <w:bodyDiv w:val="1"/>
      <w:marLeft w:val="0"/>
      <w:marRight w:val="0"/>
      <w:marTop w:val="0"/>
      <w:marBottom w:val="0"/>
      <w:divBdr>
        <w:top w:val="none" w:sz="0" w:space="0" w:color="auto"/>
        <w:left w:val="none" w:sz="0" w:space="0" w:color="auto"/>
        <w:bottom w:val="none" w:sz="0" w:space="0" w:color="auto"/>
        <w:right w:val="none" w:sz="0" w:space="0" w:color="auto"/>
      </w:divBdr>
    </w:div>
    <w:div w:id="1866820174">
      <w:bodyDiv w:val="1"/>
      <w:marLeft w:val="0"/>
      <w:marRight w:val="0"/>
      <w:marTop w:val="0"/>
      <w:marBottom w:val="0"/>
      <w:divBdr>
        <w:top w:val="none" w:sz="0" w:space="0" w:color="auto"/>
        <w:left w:val="none" w:sz="0" w:space="0" w:color="auto"/>
        <w:bottom w:val="none" w:sz="0" w:space="0" w:color="auto"/>
        <w:right w:val="none" w:sz="0" w:space="0" w:color="auto"/>
      </w:divBdr>
    </w:div>
    <w:div w:id="1867597389">
      <w:bodyDiv w:val="1"/>
      <w:marLeft w:val="0"/>
      <w:marRight w:val="0"/>
      <w:marTop w:val="0"/>
      <w:marBottom w:val="0"/>
      <w:divBdr>
        <w:top w:val="none" w:sz="0" w:space="0" w:color="auto"/>
        <w:left w:val="none" w:sz="0" w:space="0" w:color="auto"/>
        <w:bottom w:val="none" w:sz="0" w:space="0" w:color="auto"/>
        <w:right w:val="none" w:sz="0" w:space="0" w:color="auto"/>
      </w:divBdr>
    </w:div>
    <w:div w:id="1890219983">
      <w:bodyDiv w:val="1"/>
      <w:marLeft w:val="0"/>
      <w:marRight w:val="0"/>
      <w:marTop w:val="0"/>
      <w:marBottom w:val="0"/>
      <w:divBdr>
        <w:top w:val="none" w:sz="0" w:space="0" w:color="auto"/>
        <w:left w:val="none" w:sz="0" w:space="0" w:color="auto"/>
        <w:bottom w:val="none" w:sz="0" w:space="0" w:color="auto"/>
        <w:right w:val="none" w:sz="0" w:space="0" w:color="auto"/>
      </w:divBdr>
    </w:div>
    <w:div w:id="1922178500">
      <w:bodyDiv w:val="1"/>
      <w:marLeft w:val="0"/>
      <w:marRight w:val="0"/>
      <w:marTop w:val="0"/>
      <w:marBottom w:val="0"/>
      <w:divBdr>
        <w:top w:val="none" w:sz="0" w:space="0" w:color="auto"/>
        <w:left w:val="none" w:sz="0" w:space="0" w:color="auto"/>
        <w:bottom w:val="none" w:sz="0" w:space="0" w:color="auto"/>
        <w:right w:val="none" w:sz="0" w:space="0" w:color="auto"/>
      </w:divBdr>
    </w:div>
    <w:div w:id="1953710772">
      <w:bodyDiv w:val="1"/>
      <w:marLeft w:val="0"/>
      <w:marRight w:val="0"/>
      <w:marTop w:val="0"/>
      <w:marBottom w:val="0"/>
      <w:divBdr>
        <w:top w:val="none" w:sz="0" w:space="0" w:color="auto"/>
        <w:left w:val="none" w:sz="0" w:space="0" w:color="auto"/>
        <w:bottom w:val="none" w:sz="0" w:space="0" w:color="auto"/>
        <w:right w:val="none" w:sz="0" w:space="0" w:color="auto"/>
      </w:divBdr>
    </w:div>
    <w:div w:id="1973904562">
      <w:bodyDiv w:val="1"/>
      <w:marLeft w:val="0"/>
      <w:marRight w:val="0"/>
      <w:marTop w:val="0"/>
      <w:marBottom w:val="0"/>
      <w:divBdr>
        <w:top w:val="none" w:sz="0" w:space="0" w:color="auto"/>
        <w:left w:val="none" w:sz="0" w:space="0" w:color="auto"/>
        <w:bottom w:val="none" w:sz="0" w:space="0" w:color="auto"/>
        <w:right w:val="none" w:sz="0" w:space="0" w:color="auto"/>
      </w:divBdr>
    </w:div>
    <w:div w:id="2007593057">
      <w:bodyDiv w:val="1"/>
      <w:marLeft w:val="0"/>
      <w:marRight w:val="0"/>
      <w:marTop w:val="0"/>
      <w:marBottom w:val="0"/>
      <w:divBdr>
        <w:top w:val="none" w:sz="0" w:space="0" w:color="auto"/>
        <w:left w:val="none" w:sz="0" w:space="0" w:color="auto"/>
        <w:bottom w:val="none" w:sz="0" w:space="0" w:color="auto"/>
        <w:right w:val="none" w:sz="0" w:space="0" w:color="auto"/>
      </w:divBdr>
    </w:div>
    <w:div w:id="2027631910">
      <w:bodyDiv w:val="1"/>
      <w:marLeft w:val="0"/>
      <w:marRight w:val="0"/>
      <w:marTop w:val="0"/>
      <w:marBottom w:val="0"/>
      <w:divBdr>
        <w:top w:val="none" w:sz="0" w:space="0" w:color="auto"/>
        <w:left w:val="none" w:sz="0" w:space="0" w:color="auto"/>
        <w:bottom w:val="none" w:sz="0" w:space="0" w:color="auto"/>
        <w:right w:val="none" w:sz="0" w:space="0" w:color="auto"/>
      </w:divBdr>
    </w:div>
    <w:div w:id="2035643486">
      <w:bodyDiv w:val="1"/>
      <w:marLeft w:val="0"/>
      <w:marRight w:val="0"/>
      <w:marTop w:val="0"/>
      <w:marBottom w:val="0"/>
      <w:divBdr>
        <w:top w:val="none" w:sz="0" w:space="0" w:color="auto"/>
        <w:left w:val="none" w:sz="0" w:space="0" w:color="auto"/>
        <w:bottom w:val="none" w:sz="0" w:space="0" w:color="auto"/>
        <w:right w:val="none" w:sz="0" w:space="0" w:color="auto"/>
      </w:divBdr>
    </w:div>
    <w:div w:id="2074500211">
      <w:bodyDiv w:val="1"/>
      <w:marLeft w:val="0"/>
      <w:marRight w:val="0"/>
      <w:marTop w:val="0"/>
      <w:marBottom w:val="0"/>
      <w:divBdr>
        <w:top w:val="none" w:sz="0" w:space="0" w:color="auto"/>
        <w:left w:val="none" w:sz="0" w:space="0" w:color="auto"/>
        <w:bottom w:val="none" w:sz="0" w:space="0" w:color="auto"/>
        <w:right w:val="none" w:sz="0" w:space="0" w:color="auto"/>
      </w:divBdr>
    </w:div>
    <w:div w:id="2083792358">
      <w:bodyDiv w:val="1"/>
      <w:marLeft w:val="0"/>
      <w:marRight w:val="0"/>
      <w:marTop w:val="0"/>
      <w:marBottom w:val="0"/>
      <w:divBdr>
        <w:top w:val="none" w:sz="0" w:space="0" w:color="auto"/>
        <w:left w:val="none" w:sz="0" w:space="0" w:color="auto"/>
        <w:bottom w:val="none" w:sz="0" w:space="0" w:color="auto"/>
        <w:right w:val="none" w:sz="0" w:space="0" w:color="auto"/>
      </w:divBdr>
    </w:div>
    <w:div w:id="2085830693">
      <w:bodyDiv w:val="1"/>
      <w:marLeft w:val="0"/>
      <w:marRight w:val="0"/>
      <w:marTop w:val="0"/>
      <w:marBottom w:val="0"/>
      <w:divBdr>
        <w:top w:val="none" w:sz="0" w:space="0" w:color="auto"/>
        <w:left w:val="none" w:sz="0" w:space="0" w:color="auto"/>
        <w:bottom w:val="none" w:sz="0" w:space="0" w:color="auto"/>
        <w:right w:val="none" w:sz="0" w:space="0" w:color="auto"/>
      </w:divBdr>
    </w:div>
    <w:div w:id="2097093064">
      <w:bodyDiv w:val="1"/>
      <w:marLeft w:val="0"/>
      <w:marRight w:val="0"/>
      <w:marTop w:val="0"/>
      <w:marBottom w:val="0"/>
      <w:divBdr>
        <w:top w:val="none" w:sz="0" w:space="0" w:color="auto"/>
        <w:left w:val="none" w:sz="0" w:space="0" w:color="auto"/>
        <w:bottom w:val="none" w:sz="0" w:space="0" w:color="auto"/>
        <w:right w:val="none" w:sz="0" w:space="0" w:color="auto"/>
      </w:divBdr>
    </w:div>
    <w:div w:id="2101563597">
      <w:bodyDiv w:val="1"/>
      <w:marLeft w:val="0"/>
      <w:marRight w:val="0"/>
      <w:marTop w:val="0"/>
      <w:marBottom w:val="0"/>
      <w:divBdr>
        <w:top w:val="none" w:sz="0" w:space="0" w:color="auto"/>
        <w:left w:val="none" w:sz="0" w:space="0" w:color="auto"/>
        <w:bottom w:val="none" w:sz="0" w:space="0" w:color="auto"/>
        <w:right w:val="none" w:sz="0" w:space="0" w:color="auto"/>
      </w:divBdr>
    </w:div>
    <w:div w:id="211316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B9210-809A-4915-8C1F-415823163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5887</TotalTime>
  <Pages>1</Pages>
  <Words>2998</Words>
  <Characters>17091</Characters>
  <Application>Microsoft Office Word</Application>
  <DocSecurity>0</DocSecurity>
  <Lines>142</Lines>
  <Paragraphs>40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20049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cp:lastModifiedBy>
  <cp:revision>74</cp:revision>
  <cp:lastPrinted>2016-04-17T18:09:00Z</cp:lastPrinted>
  <dcterms:created xsi:type="dcterms:W3CDTF">2012-09-10T20:05:00Z</dcterms:created>
  <dcterms:modified xsi:type="dcterms:W3CDTF">2016-04-17T18:09:00Z</dcterms:modified>
</cp:coreProperties>
</file>