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515CE7" w:rsidRDefault="003B3A29" w:rsidP="00836027">
      <w:pPr>
        <w:tabs>
          <w:tab w:val="clear" w:pos="5187"/>
          <w:tab w:val="clear" w:pos="7313"/>
        </w:tabs>
        <w:ind w:left="540" w:right="360"/>
        <w:jc w:val="center"/>
        <w:rPr>
          <w:rFonts w:ascii="Simplified Arabic" w:hAnsi="Simplified Arabic" w:hint="cs"/>
          <w:b w:val="0"/>
          <w:bCs w:val="0"/>
          <w:sz w:val="28"/>
        </w:rPr>
      </w:pPr>
      <w:bookmarkStart w:id="0" w:name="هنا4"/>
      <w:bookmarkEnd w:id="0"/>
    </w:p>
    <w:p w:rsidR="0099116F" w:rsidRDefault="0099116F" w:rsidP="00836027">
      <w:pPr>
        <w:tabs>
          <w:tab w:val="clear" w:pos="5187"/>
          <w:tab w:val="clear" w:pos="7313"/>
        </w:tabs>
        <w:jc w:val="center"/>
        <w:rPr>
          <w:rFonts w:ascii="Simplified Arabic" w:hAnsi="Simplified Arabic"/>
          <w:b w:val="0"/>
          <w:bCs w:val="0"/>
          <w:sz w:val="28"/>
          <w:rtl/>
        </w:rPr>
      </w:pPr>
    </w:p>
    <w:p w:rsidR="00BB4898" w:rsidRDefault="00BB4898" w:rsidP="00836027">
      <w:pPr>
        <w:tabs>
          <w:tab w:val="clear" w:pos="5187"/>
          <w:tab w:val="clear" w:pos="7313"/>
        </w:tabs>
        <w:jc w:val="center"/>
        <w:rPr>
          <w:rFonts w:ascii="Simplified Arabic" w:hAnsi="Simplified Arabic"/>
          <w:b w:val="0"/>
          <w:bCs w:val="0"/>
          <w:sz w:val="28"/>
          <w:rtl/>
        </w:rPr>
      </w:pPr>
    </w:p>
    <w:p w:rsidR="00BB4898" w:rsidRPr="00BB4898" w:rsidRDefault="00BB4898" w:rsidP="00BB4898">
      <w:pPr>
        <w:tabs>
          <w:tab w:val="left" w:pos="720"/>
        </w:tabs>
        <w:ind w:left="720" w:right="360" w:hanging="180"/>
        <w:jc w:val="center"/>
        <w:rPr>
          <w:rFonts w:ascii="Lotus Linotype" w:hAnsi="Lotus Linotype" w:cs="Lotus Linotype"/>
          <w:b w:val="0"/>
          <w:bCs w:val="0"/>
          <w:sz w:val="96"/>
          <w:szCs w:val="96"/>
        </w:rPr>
      </w:pPr>
      <w:r w:rsidRPr="00BB4898">
        <w:rPr>
          <w:rFonts w:ascii="Lotus Linotype" w:hAnsi="Lotus Linotype" w:cs="Lotus Linotype"/>
          <w:b w:val="0"/>
          <w:bCs w:val="0"/>
          <w:sz w:val="96"/>
          <w:szCs w:val="96"/>
        </w:rPr>
        <w:sym w:font="AGA Arabesque" w:char="F050"/>
      </w:r>
    </w:p>
    <w:p w:rsidR="00BB4898" w:rsidRPr="00BB4898" w:rsidRDefault="00BB4898" w:rsidP="00BB4898">
      <w:pPr>
        <w:rPr>
          <w:rFonts w:ascii="ATraditional Arabic" w:hAnsi="ATraditional Arabic" w:cs="ATraditional Arabic"/>
          <w:noProof w:val="0"/>
          <w:sz w:val="36"/>
          <w:szCs w:val="36"/>
          <w:rtl/>
        </w:rPr>
      </w:pPr>
    </w:p>
    <w:p w:rsidR="00BB4898" w:rsidRPr="00BB4898" w:rsidRDefault="00BB4898" w:rsidP="00BB4898">
      <w:pPr>
        <w:tabs>
          <w:tab w:val="clear" w:pos="5187"/>
          <w:tab w:val="left" w:pos="7082"/>
        </w:tabs>
        <w:jc w:val="center"/>
        <w:rPr>
          <w:rFonts w:ascii="ATraditional Arabic" w:hAnsi="ATraditional Arabic" w:cs="ATraditional Arabic"/>
          <w:noProof w:val="0"/>
          <w:sz w:val="96"/>
          <w:szCs w:val="96"/>
        </w:rPr>
      </w:pPr>
      <w:r w:rsidRPr="00BB4898">
        <w:rPr>
          <w:rFonts w:cs="PT Bold Heading" w:hint="cs"/>
          <w:b w:val="0"/>
          <w:bCs w:val="0"/>
          <w:noProof w:val="0"/>
          <w:sz w:val="92"/>
          <w:szCs w:val="92"/>
          <w:rtl/>
        </w:rPr>
        <w:t>صحيح البخاري</w:t>
      </w:r>
      <w:r w:rsidRPr="00BB4898">
        <w:rPr>
          <w:rFonts w:cs="PT Bold Heading"/>
          <w:b w:val="0"/>
          <w:bCs w:val="0"/>
          <w:noProof w:val="0"/>
          <w:sz w:val="92"/>
          <w:szCs w:val="92"/>
          <w:rtl/>
        </w:rPr>
        <w:br/>
      </w:r>
      <w:r w:rsidRPr="00BB4898">
        <w:rPr>
          <w:rFonts w:cs="PT Bold Heading" w:hint="cs"/>
          <w:b w:val="0"/>
          <w:bCs w:val="0"/>
          <w:noProof w:val="0"/>
          <w:sz w:val="92"/>
          <w:szCs w:val="92"/>
          <w:rtl/>
        </w:rPr>
        <w:t>كتاب بدء الوحي</w:t>
      </w:r>
    </w:p>
    <w:p w:rsidR="00BB4898" w:rsidRPr="00BB4898" w:rsidRDefault="00BB4898" w:rsidP="00BB4898">
      <w:pPr>
        <w:rPr>
          <w:rFonts w:ascii="ATraditional Arabic" w:hAnsi="ATraditional Arabic" w:cs="ATraditional Arabic"/>
          <w:noProof w:val="0"/>
          <w:sz w:val="36"/>
          <w:szCs w:val="36"/>
          <w:rtl/>
        </w:rPr>
      </w:pPr>
    </w:p>
    <w:p w:rsidR="00BB4898" w:rsidRPr="00BB4898" w:rsidRDefault="00BB4898" w:rsidP="00BB4898">
      <w:pPr>
        <w:tabs>
          <w:tab w:val="left" w:pos="720"/>
        </w:tabs>
        <w:jc w:val="center"/>
        <w:rPr>
          <w:rFonts w:ascii="ATraditional Arabic" w:hAnsi="ATraditional Arabic" w:cs="ATraditional Arabic"/>
          <w:noProof w:val="0"/>
          <w:sz w:val="36"/>
          <w:szCs w:val="36"/>
          <w:rtl/>
        </w:rPr>
      </w:pPr>
      <w:r w:rsidRPr="00BB4898">
        <w:rPr>
          <w:rFonts w:ascii="Andalus" w:hAnsi="Andalus" w:cs="Andalus"/>
          <w:bCs w:val="0"/>
          <w:noProof w:val="0"/>
          <w:sz w:val="48"/>
          <w:szCs w:val="48"/>
          <w:rtl/>
        </w:rPr>
        <w:t>معالي الشيخ الدكتور</w:t>
      </w:r>
    </w:p>
    <w:p w:rsidR="00BB4898" w:rsidRPr="00BB4898" w:rsidRDefault="00BB4898" w:rsidP="00BB4898">
      <w:pPr>
        <w:tabs>
          <w:tab w:val="left" w:pos="720"/>
        </w:tabs>
        <w:jc w:val="center"/>
        <w:rPr>
          <w:rFonts w:ascii="Andalus" w:hAnsi="Andalus" w:cs="AL-Mohanad Bold"/>
          <w:bCs w:val="0"/>
          <w:noProof w:val="0"/>
          <w:sz w:val="48"/>
          <w:szCs w:val="48"/>
          <w:rtl/>
        </w:rPr>
      </w:pPr>
      <w:r w:rsidRPr="00BB4898">
        <w:rPr>
          <w:rFonts w:ascii="Andalus" w:hAnsi="Andalus" w:cs="AL-Mohanad Bold" w:hint="cs"/>
          <w:bCs w:val="0"/>
          <w:noProof w:val="0"/>
          <w:sz w:val="48"/>
          <w:szCs w:val="48"/>
          <w:rtl/>
        </w:rPr>
        <w:t>عبد الكريم بن عبد الله الخضير</w:t>
      </w:r>
    </w:p>
    <w:p w:rsidR="00BB4898" w:rsidRPr="00BB4898" w:rsidRDefault="00BB4898" w:rsidP="00BB4898">
      <w:pPr>
        <w:tabs>
          <w:tab w:val="left" w:pos="720"/>
        </w:tabs>
        <w:jc w:val="center"/>
        <w:rPr>
          <w:rFonts w:ascii="Andalus" w:hAnsi="Andalus" w:cs="AL-Mohanad Bold"/>
          <w:bCs w:val="0"/>
          <w:noProof w:val="0"/>
          <w:sz w:val="48"/>
          <w:szCs w:val="48"/>
          <w:rtl/>
        </w:rPr>
      </w:pPr>
      <w:r w:rsidRPr="00BB4898">
        <w:rPr>
          <w:rFonts w:ascii="Andalus" w:hAnsi="Andalus" w:cs="AL-Mohanad Bold" w:hint="cs"/>
          <w:bCs w:val="0"/>
          <w:noProof w:val="0"/>
          <w:sz w:val="48"/>
          <w:szCs w:val="48"/>
          <w:rtl/>
        </w:rPr>
        <w:t>عضو هيئة كبار العلماء</w:t>
      </w:r>
    </w:p>
    <w:p w:rsidR="00BB4898" w:rsidRPr="00BB4898" w:rsidRDefault="00BB4898" w:rsidP="00BB4898">
      <w:pPr>
        <w:tabs>
          <w:tab w:val="left" w:pos="720"/>
        </w:tabs>
        <w:jc w:val="center"/>
        <w:rPr>
          <w:rFonts w:ascii="Andalus" w:hAnsi="Andalus" w:cs="AL-Mohanad Bold"/>
          <w:bCs w:val="0"/>
          <w:noProof w:val="0"/>
          <w:sz w:val="48"/>
          <w:szCs w:val="48"/>
          <w:rtl/>
        </w:rPr>
      </w:pPr>
      <w:r w:rsidRPr="00BB4898">
        <w:rPr>
          <w:rFonts w:ascii="Andalus" w:hAnsi="Andalus" w:cs="AL-Mohanad Bold" w:hint="cs"/>
          <w:bCs w:val="0"/>
          <w:noProof w:val="0"/>
          <w:sz w:val="48"/>
          <w:szCs w:val="48"/>
          <w:rtl/>
        </w:rPr>
        <w:t>وعضو اللجنة الدائمة للبحوث العلمية والإفتاء</w:t>
      </w:r>
    </w:p>
    <w:p w:rsidR="00BB4898" w:rsidRDefault="00BB4898" w:rsidP="00836027">
      <w:pPr>
        <w:tabs>
          <w:tab w:val="clear" w:pos="5187"/>
          <w:tab w:val="clear" w:pos="7313"/>
        </w:tabs>
        <w:jc w:val="center"/>
        <w:rPr>
          <w:rFonts w:ascii="Simplified Arabic" w:hAnsi="Simplified Arabic"/>
          <w:b w:val="0"/>
          <w:bCs w:val="0"/>
          <w:sz w:val="28"/>
          <w:rtl/>
        </w:rPr>
      </w:pPr>
    </w:p>
    <w:p w:rsidR="00BB4898" w:rsidRDefault="00BB4898" w:rsidP="00836027">
      <w:pPr>
        <w:tabs>
          <w:tab w:val="clear" w:pos="5187"/>
          <w:tab w:val="clear" w:pos="7313"/>
        </w:tabs>
        <w:jc w:val="center"/>
        <w:rPr>
          <w:rFonts w:ascii="Simplified Arabic" w:hAnsi="Simplified Arabic"/>
          <w:b w:val="0"/>
          <w:bCs w:val="0"/>
          <w:sz w:val="28"/>
          <w:rtl/>
        </w:rPr>
      </w:pPr>
    </w:p>
    <w:p w:rsidR="00BB4898" w:rsidRPr="00515CE7" w:rsidRDefault="00BB4898" w:rsidP="00836027">
      <w:pPr>
        <w:tabs>
          <w:tab w:val="clear" w:pos="5187"/>
          <w:tab w:val="clear" w:pos="7313"/>
        </w:tabs>
        <w:jc w:val="center"/>
        <w:rPr>
          <w:rFonts w:ascii="Simplified Arabic" w:hAnsi="Simplified Arabic"/>
          <w:bCs w:val="0"/>
          <w:noProof w:val="0"/>
          <w:sz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515CE7" w:rsidTr="00212B2A">
        <w:trPr>
          <w:trHeight w:val="780"/>
        </w:trPr>
        <w:tc>
          <w:tcPr>
            <w:tcW w:w="2408" w:type="dxa"/>
            <w:shd w:val="clear" w:color="auto" w:fill="D9D9D9"/>
            <w:vAlign w:val="center"/>
          </w:tcPr>
          <w:p w:rsidR="00212B2A" w:rsidRPr="00515CE7" w:rsidRDefault="00212B2A" w:rsidP="00212B2A">
            <w:pPr>
              <w:pStyle w:val="a9"/>
              <w:ind w:firstLine="0"/>
              <w:jc w:val="center"/>
              <w:rPr>
                <w:rFonts w:ascii="Simplified Arabic" w:hAnsi="Simplified Arabic"/>
                <w:noProof w:val="0"/>
                <w:sz w:val="28"/>
                <w:szCs w:val="28"/>
                <w:rtl/>
              </w:rPr>
            </w:pPr>
            <w:r w:rsidRPr="00515CE7">
              <w:rPr>
                <w:rFonts w:ascii="Simplified Arabic" w:hAnsi="Simplified Arabic"/>
                <w:noProof w:val="0"/>
                <w:sz w:val="28"/>
                <w:szCs w:val="28"/>
                <w:rtl/>
              </w:rPr>
              <w:t>تاريخ المحاضرة:</w:t>
            </w:r>
          </w:p>
        </w:tc>
        <w:tc>
          <w:tcPr>
            <w:tcW w:w="2976" w:type="dxa"/>
            <w:shd w:val="clear" w:color="auto" w:fill="FFFFFF"/>
            <w:vAlign w:val="center"/>
          </w:tcPr>
          <w:p w:rsidR="00212B2A" w:rsidRPr="00515CE7" w:rsidRDefault="00E1399C" w:rsidP="00E1399C">
            <w:pPr>
              <w:pStyle w:val="a9"/>
              <w:ind w:firstLine="0"/>
              <w:jc w:val="center"/>
              <w:rPr>
                <w:rFonts w:ascii="Simplified Arabic" w:hAnsi="Simplified Arabic"/>
                <w:noProof w:val="0"/>
                <w:sz w:val="28"/>
                <w:szCs w:val="28"/>
                <w:rtl/>
              </w:rPr>
            </w:pPr>
            <w:r w:rsidRPr="00515CE7">
              <w:rPr>
                <w:rFonts w:ascii="Simplified Arabic" w:hAnsi="Simplified Arabic"/>
                <w:noProof w:val="0"/>
                <w:sz w:val="28"/>
                <w:szCs w:val="28"/>
                <w:rtl/>
              </w:rPr>
              <w:t>13</w:t>
            </w:r>
            <w:r w:rsidR="00212B2A" w:rsidRPr="00515CE7">
              <w:rPr>
                <w:rFonts w:ascii="Simplified Arabic" w:hAnsi="Simplified Arabic"/>
                <w:noProof w:val="0"/>
                <w:sz w:val="28"/>
                <w:szCs w:val="28"/>
                <w:rtl/>
              </w:rPr>
              <w:t>/</w:t>
            </w:r>
            <w:r w:rsidR="00AA3E00" w:rsidRPr="00515CE7">
              <w:rPr>
                <w:rFonts w:ascii="Simplified Arabic" w:hAnsi="Simplified Arabic"/>
                <w:noProof w:val="0"/>
                <w:sz w:val="28"/>
                <w:szCs w:val="28"/>
                <w:rtl/>
              </w:rPr>
              <w:t>0</w:t>
            </w:r>
            <w:r w:rsidRPr="00515CE7">
              <w:rPr>
                <w:rFonts w:ascii="Simplified Arabic" w:hAnsi="Simplified Arabic"/>
                <w:noProof w:val="0"/>
                <w:sz w:val="28"/>
                <w:szCs w:val="28"/>
                <w:rtl/>
              </w:rPr>
              <w:t>3</w:t>
            </w:r>
            <w:r w:rsidR="00212B2A" w:rsidRPr="00515CE7">
              <w:rPr>
                <w:rFonts w:ascii="Simplified Arabic" w:hAnsi="Simplified Arabic"/>
                <w:noProof w:val="0"/>
                <w:sz w:val="28"/>
                <w:szCs w:val="28"/>
                <w:rtl/>
              </w:rPr>
              <w:t>/143</w:t>
            </w:r>
            <w:r w:rsidRPr="00515CE7">
              <w:rPr>
                <w:rFonts w:ascii="Simplified Arabic" w:hAnsi="Simplified Arabic"/>
                <w:noProof w:val="0"/>
                <w:sz w:val="28"/>
                <w:szCs w:val="28"/>
                <w:rtl/>
              </w:rPr>
              <w:t>0</w:t>
            </w:r>
            <w:r w:rsidR="00212B2A" w:rsidRPr="00515CE7">
              <w:rPr>
                <w:rFonts w:ascii="Simplified Arabic" w:hAnsi="Simplified Arabic"/>
                <w:noProof w:val="0"/>
                <w:sz w:val="28"/>
                <w:szCs w:val="28"/>
                <w:rtl/>
              </w:rPr>
              <w:t>هـ</w:t>
            </w:r>
          </w:p>
        </w:tc>
        <w:tc>
          <w:tcPr>
            <w:tcW w:w="1418" w:type="dxa"/>
            <w:shd w:val="clear" w:color="auto" w:fill="D9D9D9"/>
            <w:vAlign w:val="center"/>
          </w:tcPr>
          <w:p w:rsidR="00212B2A" w:rsidRPr="00515CE7" w:rsidRDefault="00212B2A" w:rsidP="00212B2A">
            <w:pPr>
              <w:pStyle w:val="a9"/>
              <w:ind w:firstLine="0"/>
              <w:jc w:val="center"/>
              <w:rPr>
                <w:rFonts w:ascii="Simplified Arabic" w:hAnsi="Simplified Arabic"/>
                <w:noProof w:val="0"/>
                <w:sz w:val="28"/>
                <w:szCs w:val="28"/>
                <w:rtl/>
              </w:rPr>
            </w:pPr>
            <w:r w:rsidRPr="00515CE7">
              <w:rPr>
                <w:rFonts w:ascii="Simplified Arabic" w:hAnsi="Simplified Arabic"/>
                <w:noProof w:val="0"/>
                <w:sz w:val="28"/>
                <w:szCs w:val="28"/>
                <w:rtl/>
              </w:rPr>
              <w:t>المكان:</w:t>
            </w:r>
          </w:p>
        </w:tc>
        <w:tc>
          <w:tcPr>
            <w:tcW w:w="3405" w:type="dxa"/>
            <w:shd w:val="clear" w:color="auto" w:fill="FFFFFF"/>
            <w:vAlign w:val="center"/>
          </w:tcPr>
          <w:p w:rsidR="00212B2A" w:rsidRPr="00515CE7" w:rsidRDefault="00212B2A" w:rsidP="00212B2A">
            <w:pPr>
              <w:pStyle w:val="a9"/>
              <w:ind w:firstLine="0"/>
              <w:jc w:val="center"/>
              <w:rPr>
                <w:rFonts w:ascii="Simplified Arabic" w:hAnsi="Simplified Arabic"/>
                <w:noProof w:val="0"/>
                <w:sz w:val="28"/>
                <w:szCs w:val="28"/>
                <w:rtl/>
              </w:rPr>
            </w:pPr>
            <w:r w:rsidRPr="00515CE7">
              <w:rPr>
                <w:rFonts w:ascii="Simplified Arabic" w:hAnsi="Simplified Arabic"/>
                <w:noProof w:val="0"/>
                <w:sz w:val="28"/>
                <w:szCs w:val="28"/>
                <w:rtl/>
              </w:rPr>
              <w:t>مسجد جعفر الطيار</w:t>
            </w:r>
          </w:p>
        </w:tc>
      </w:tr>
    </w:tbl>
    <w:p w:rsidR="0099116F" w:rsidRPr="00515CE7" w:rsidRDefault="0099116F" w:rsidP="00235F65">
      <w:pPr>
        <w:pStyle w:val="a9"/>
        <w:rPr>
          <w:rFonts w:ascii="Simplified Arabic" w:hAnsi="Simplified Arabic"/>
          <w:noProof w:val="0"/>
          <w:sz w:val="28"/>
          <w:szCs w:val="28"/>
          <w:rtl/>
        </w:rPr>
      </w:pPr>
      <w:r w:rsidRPr="00515CE7">
        <w:rPr>
          <w:rFonts w:ascii="Simplified Arabic" w:hAnsi="Simplified Arabic"/>
          <w:i/>
          <w:iCs/>
          <w:noProof w:val="0"/>
          <w:sz w:val="28"/>
          <w:szCs w:val="28"/>
          <w:rtl/>
        </w:rPr>
        <w:t xml:space="preserve"> </w:t>
      </w:r>
      <w:r w:rsidRPr="00515CE7">
        <w:rPr>
          <w:rFonts w:ascii="Simplified Arabic" w:hAnsi="Simplified Arabic"/>
          <w:noProof w:val="0"/>
          <w:sz w:val="28"/>
          <w:szCs w:val="28"/>
          <w:rtl/>
        </w:rPr>
        <w:t xml:space="preserve">                         </w:t>
      </w:r>
    </w:p>
    <w:p w:rsidR="0099116F" w:rsidRPr="00515CE7" w:rsidRDefault="0099116F" w:rsidP="00235F65">
      <w:pPr>
        <w:rPr>
          <w:rFonts w:ascii="Simplified Arabic" w:hAnsi="Simplified Arabic"/>
          <w:noProof w:val="0"/>
          <w:sz w:val="28"/>
          <w:rtl/>
        </w:rPr>
      </w:pPr>
    </w:p>
    <w:p w:rsidR="00A00C0D" w:rsidRPr="00515CE7" w:rsidRDefault="0007139C" w:rsidP="00521B7B">
      <w:pPr>
        <w:rPr>
          <w:rFonts w:ascii="Simplified Arabic" w:hAnsi="Simplified Arabic"/>
          <w:b w:val="0"/>
          <w:bCs w:val="0"/>
          <w:noProof w:val="0"/>
          <w:sz w:val="28"/>
          <w:rtl/>
        </w:rPr>
      </w:pPr>
      <w:r w:rsidRPr="00515CE7">
        <w:rPr>
          <w:rFonts w:ascii="Simplified Arabic" w:hAnsi="Simplified Arabic"/>
          <w:noProof w:val="0"/>
          <w:sz w:val="28"/>
          <w:rtl/>
        </w:rPr>
        <w:br w:type="page"/>
      </w:r>
      <w:r w:rsidR="00D84FA1" w:rsidRPr="00515CE7">
        <w:rPr>
          <w:rStyle w:val="-"/>
          <w:rFonts w:ascii="Simplified Arabic" w:hAnsi="Simplified Arabic" w:cs="Simplified Arabic"/>
          <w:color w:val="FF0000"/>
          <w:sz w:val="28"/>
          <w:szCs w:val="28"/>
        </w:rPr>
        <w:lastRenderedPageBreak/>
        <w:t xml:space="preserve"> </w:t>
      </w:r>
    </w:p>
    <w:p w:rsidR="00D713A4" w:rsidRPr="00515CE7" w:rsidRDefault="00113C29" w:rsidP="00D713A4">
      <w:pPr>
        <w:rPr>
          <w:rFonts w:ascii="Simplified Arabic" w:hAnsi="Simplified Arabic"/>
          <w:b w:val="0"/>
          <w:bCs w:val="0"/>
          <w:noProof w:val="0"/>
          <w:sz w:val="28"/>
          <w:rtl/>
        </w:rPr>
      </w:pPr>
      <w:r w:rsidRPr="00515CE7">
        <w:rPr>
          <w:rFonts w:ascii="Simplified Arabic" w:hAnsi="Simplified Arabic"/>
          <w:b w:val="0"/>
          <w:bCs w:val="0"/>
          <w:noProof w:val="0"/>
          <w:sz w:val="28"/>
          <w:rtl/>
        </w:rPr>
        <w:t>السلام عليكم ورحمة الله وبركاته.</w:t>
      </w:r>
    </w:p>
    <w:p w:rsidR="00A50474" w:rsidRDefault="00E1399C" w:rsidP="00A50474">
      <w:pPr>
        <w:rPr>
          <w:rFonts w:ascii="Simplified Arabic" w:hAnsi="Simplified Arabic"/>
          <w:b w:val="0"/>
          <w:bCs w:val="0"/>
          <w:noProof w:val="0"/>
          <w:sz w:val="28"/>
          <w:rtl/>
        </w:rPr>
      </w:pPr>
      <w:r w:rsidRPr="00515CE7">
        <w:rPr>
          <w:rFonts w:ascii="Simplified Arabic" w:hAnsi="Simplified Arabic"/>
          <w:b w:val="0"/>
          <w:bCs w:val="0"/>
          <w:noProof w:val="0"/>
          <w:sz w:val="28"/>
          <w:rtl/>
        </w:rPr>
        <w:t>يقول</w:t>
      </w:r>
      <w:r w:rsidR="00515CE7">
        <w:rPr>
          <w:rFonts w:ascii="Simplified Arabic" w:hAnsi="Simplified Arabic" w:hint="cs"/>
          <w:b w:val="0"/>
          <w:bCs w:val="0"/>
          <w:noProof w:val="0"/>
          <w:sz w:val="28"/>
          <w:rtl/>
        </w:rPr>
        <w:t>:</w:t>
      </w:r>
      <w:r w:rsidRPr="00515CE7">
        <w:rPr>
          <w:rFonts w:ascii="Simplified Arabic" w:hAnsi="Simplified Arabic"/>
          <w:b w:val="0"/>
          <w:bCs w:val="0"/>
          <w:noProof w:val="0"/>
          <w:sz w:val="28"/>
          <w:rtl/>
        </w:rPr>
        <w:t xml:space="preserve"> </w:t>
      </w:r>
      <w:r w:rsidRPr="00515CE7">
        <w:rPr>
          <w:rFonts w:ascii="Simplified Arabic" w:hAnsi="Simplified Arabic"/>
          <w:noProof w:val="0"/>
          <w:sz w:val="28"/>
          <w:rtl/>
        </w:rPr>
        <w:t>في مناسبة تجاوز ورقة لعيسى، وذكره لموسى: ألا يقال إنه مقر بنبوة عيسى باتباعه له</w:t>
      </w:r>
      <w:r w:rsidR="00A50474">
        <w:rPr>
          <w:rFonts w:ascii="Simplified Arabic" w:hAnsi="Simplified Arabic" w:hint="cs"/>
          <w:noProof w:val="0"/>
          <w:sz w:val="28"/>
          <w:rtl/>
        </w:rPr>
        <w:t>،</w:t>
      </w:r>
      <w:r w:rsidRPr="00515CE7">
        <w:rPr>
          <w:rFonts w:ascii="Simplified Arabic" w:hAnsi="Simplified Arabic"/>
          <w:noProof w:val="0"/>
          <w:sz w:val="28"/>
          <w:rtl/>
        </w:rPr>
        <w:t xml:space="preserve"> وأراد أن يبين أنه مقر بنبوة موسى بذكره له في الحديث؟</w:t>
      </w:r>
      <w:r w:rsidRPr="00515CE7">
        <w:rPr>
          <w:rFonts w:ascii="Simplified Arabic" w:hAnsi="Simplified Arabic"/>
          <w:b w:val="0"/>
          <w:bCs w:val="0"/>
          <w:noProof w:val="0"/>
          <w:sz w:val="28"/>
          <w:rtl/>
        </w:rPr>
        <w:t xml:space="preserve"> </w:t>
      </w:r>
    </w:p>
    <w:p w:rsidR="006F4B72" w:rsidRPr="00515CE7" w:rsidRDefault="00E1399C" w:rsidP="00A50474">
      <w:pPr>
        <w:rPr>
          <w:rFonts w:ascii="Simplified Arabic" w:hAnsi="Simplified Arabic"/>
          <w:b w:val="0"/>
          <w:bCs w:val="0"/>
          <w:noProof w:val="0"/>
          <w:sz w:val="28"/>
          <w:rtl/>
          <w:lang w:bidi="ar-EG"/>
        </w:rPr>
      </w:pPr>
      <w:r w:rsidRPr="00515CE7">
        <w:rPr>
          <w:rFonts w:ascii="Simplified Arabic" w:hAnsi="Simplified Arabic"/>
          <w:b w:val="0"/>
          <w:bCs w:val="0"/>
          <w:noProof w:val="0"/>
          <w:sz w:val="28"/>
          <w:rtl/>
        </w:rPr>
        <w:t xml:space="preserve">هذا كلام جيد، يقول: ذكرت في درس سابق من شرح صحيح البخاري في كتاب الفتن أن البخاري روى عن عمرو بن عبيد كما لا يخفى أنه معتزلي، وروى عنه البخاري ما يوافق بدعته، فكيف هذا وهو يخالف قاعدة أهل المصطلح ألا يروى عن المبتدع ما يوافق بدعته، إلى آخره. في مثل هذه الحالة إذا روى البخاري عن مبتدع داعية </w:t>
      </w:r>
      <w:r w:rsidRPr="00515CE7">
        <w:rPr>
          <w:rFonts w:ascii="Simplified Arabic" w:hAnsi="Simplified Arabic"/>
          <w:b w:val="0"/>
          <w:bCs w:val="0"/>
          <w:noProof w:val="0"/>
          <w:color w:val="000000"/>
          <w:sz w:val="28"/>
          <w:rtl/>
          <w:lang w:bidi="ar-EG"/>
        </w:rPr>
        <w:t xml:space="preserve">مثلًا </w:t>
      </w:r>
      <w:r w:rsidRPr="00515CE7">
        <w:rPr>
          <w:rFonts w:ascii="Simplified Arabic" w:hAnsi="Simplified Arabic"/>
          <w:b w:val="0"/>
          <w:bCs w:val="0"/>
          <w:noProof w:val="0"/>
          <w:sz w:val="28"/>
          <w:rtl/>
          <w:lang w:bidi="ar-EG"/>
        </w:rPr>
        <w:t>إلى ب</w:t>
      </w:r>
      <w:r w:rsidR="00A50474">
        <w:rPr>
          <w:rFonts w:ascii="Simplified Arabic" w:hAnsi="Simplified Arabic" w:hint="cs"/>
          <w:b w:val="0"/>
          <w:bCs w:val="0"/>
          <w:noProof w:val="0"/>
          <w:sz w:val="28"/>
          <w:rtl/>
          <w:lang w:bidi="ar-EG"/>
        </w:rPr>
        <w:t>د</w:t>
      </w:r>
      <w:r w:rsidRPr="00515CE7">
        <w:rPr>
          <w:rFonts w:ascii="Simplified Arabic" w:hAnsi="Simplified Arabic"/>
          <w:b w:val="0"/>
          <w:bCs w:val="0"/>
          <w:noProof w:val="0"/>
          <w:sz w:val="28"/>
          <w:rtl/>
          <w:lang w:bidi="ar-EG"/>
        </w:rPr>
        <w:t>عته كعمران بن حطان وعمرو بن عبيد فإنه لا يروي عنهم ما يتفردو</w:t>
      </w:r>
      <w:r w:rsidR="00A50474">
        <w:rPr>
          <w:rFonts w:ascii="Simplified Arabic" w:hAnsi="Simplified Arabic" w:hint="cs"/>
          <w:b w:val="0"/>
          <w:bCs w:val="0"/>
          <w:noProof w:val="0"/>
          <w:sz w:val="28"/>
          <w:rtl/>
          <w:lang w:bidi="ar-EG"/>
        </w:rPr>
        <w:t>ن</w:t>
      </w:r>
      <w:r w:rsidRPr="00515CE7">
        <w:rPr>
          <w:rFonts w:ascii="Simplified Arabic" w:hAnsi="Simplified Arabic"/>
          <w:b w:val="0"/>
          <w:bCs w:val="0"/>
          <w:noProof w:val="0"/>
          <w:sz w:val="28"/>
          <w:rtl/>
          <w:lang w:bidi="ar-EG"/>
        </w:rPr>
        <w:t xml:space="preserve"> به، ما يروي عنه إلا ما يوافقه عليه الناس، ويكون محفوظًا من حديث غيره</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ويثبت برواية غيره</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ثم لا مانع أن يخرج الحديث عمن هذه صفته وإلا عامة أهل العلم أنه لا يُروى عن الداعية، ونقل عليه ابن حبان الاتفاق، لكن خرّج البخاري لعمران بن حطان وعمرو بن عبيد المعتزلي المعروف</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وذاك خارجي معروف من رؤوس المبتدعة ودعاتهم، لكنهم لا يروون عنهم ما يتفردون به، رواية المبتدع ما يؤيد بدعته هذه تهمة</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هذه تهمة، هم قالوا في الرواية عن الخوارج أنهم من أصدق الناس لهجة وتجاوزوا بالرواية عنهم ما لم يتجاوزوا فيه عن غيرهم من المبتدع</w:t>
      </w:r>
      <w:r w:rsidR="00371570"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لكن لا شك أن الرواية عن ا</w:t>
      </w:r>
      <w:r w:rsidR="006F4B72" w:rsidRPr="00515CE7">
        <w:rPr>
          <w:rFonts w:ascii="Simplified Arabic" w:hAnsi="Simplified Arabic"/>
          <w:b w:val="0"/>
          <w:bCs w:val="0"/>
          <w:noProof w:val="0"/>
          <w:sz w:val="28"/>
          <w:rtl/>
          <w:lang w:bidi="ar-EG"/>
        </w:rPr>
        <w:t>لخوارج بما يؤيد بدعتهم هذا تهمة.</w:t>
      </w:r>
    </w:p>
    <w:p w:rsidR="00A50474" w:rsidRDefault="00E1399C" w:rsidP="00D713A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هذا يقول</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w:t>
      </w:r>
      <w:r w:rsidRPr="00515CE7">
        <w:rPr>
          <w:rFonts w:ascii="Simplified Arabic" w:hAnsi="Simplified Arabic"/>
          <w:noProof w:val="0"/>
          <w:sz w:val="28"/>
          <w:rtl/>
          <w:lang w:bidi="ar-EG"/>
        </w:rPr>
        <w:t>حول الإشكال الذي أوردناه في الفصل الماضي عن الشرح الكبير</w:t>
      </w:r>
      <w:r w:rsidR="00371570" w:rsidRPr="00515CE7">
        <w:rPr>
          <w:rFonts w:ascii="Simplified Arabic" w:hAnsi="Simplified Arabic"/>
          <w:noProof w:val="0"/>
          <w:sz w:val="28"/>
          <w:rtl/>
          <w:lang w:bidi="ar-EG"/>
        </w:rPr>
        <w:t>،</w:t>
      </w:r>
      <w:r w:rsidRPr="00515CE7">
        <w:rPr>
          <w:rFonts w:ascii="Simplified Arabic" w:hAnsi="Simplified Arabic"/>
          <w:noProof w:val="0"/>
          <w:sz w:val="28"/>
          <w:rtl/>
          <w:lang w:bidi="ar-EG"/>
        </w:rPr>
        <w:t xml:space="preserve"> حينما قال الحافظ ابن حجر: وق</w:t>
      </w:r>
      <w:r w:rsidR="00A50474">
        <w:rPr>
          <w:rFonts w:ascii="Simplified Arabic" w:hAnsi="Simplified Arabic"/>
          <w:noProof w:val="0"/>
          <w:sz w:val="28"/>
          <w:rtl/>
          <w:lang w:bidi="ar-EG"/>
        </w:rPr>
        <w:t>د بينّ</w:t>
      </w:r>
      <w:r w:rsidRPr="00515CE7">
        <w:rPr>
          <w:rFonts w:ascii="Simplified Arabic" w:hAnsi="Simplified Arabic"/>
          <w:noProof w:val="0"/>
          <w:sz w:val="28"/>
          <w:rtl/>
          <w:lang w:bidi="ar-EG"/>
        </w:rPr>
        <w:t>ا ذلك في مقدمة الشرح الكبير، والمقدمة هي هدي الساري ومعروف أنها مقدمة لفتح الباري، فماذا عن الشرح الكبير؟</w:t>
      </w:r>
      <w:r w:rsidRPr="00515CE7">
        <w:rPr>
          <w:rFonts w:ascii="Simplified Arabic" w:hAnsi="Simplified Arabic"/>
          <w:b w:val="0"/>
          <w:bCs w:val="0"/>
          <w:noProof w:val="0"/>
          <w:sz w:val="28"/>
          <w:rtl/>
          <w:lang w:bidi="ar-EG"/>
        </w:rPr>
        <w:t xml:space="preserve"> </w:t>
      </w:r>
    </w:p>
    <w:p w:rsidR="00E1399C" w:rsidRPr="00515CE7" w:rsidRDefault="00E1399C" w:rsidP="00D713A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أطلنا الكلام في هذا وما وصلنا فيه إلى نتيجة مقنعة، في كلام اطلعنا عليه فيما بعد للسخاوي في الجواهر وال</w:t>
      </w:r>
      <w:r w:rsidR="00A50474">
        <w:rPr>
          <w:rFonts w:ascii="Simplified Arabic" w:hAnsi="Simplified Arabic"/>
          <w:b w:val="0"/>
          <w:bCs w:val="0"/>
          <w:noProof w:val="0"/>
          <w:sz w:val="28"/>
          <w:rtl/>
          <w:lang w:bidi="ar-EG"/>
        </w:rPr>
        <w:t>د</w:t>
      </w:r>
      <w:r w:rsidR="00A50474">
        <w:rPr>
          <w:rFonts w:ascii="Simplified Arabic" w:hAnsi="Simplified Arabic" w:hint="cs"/>
          <w:b w:val="0"/>
          <w:bCs w:val="0"/>
          <w:noProof w:val="0"/>
          <w:sz w:val="28"/>
          <w:rtl/>
          <w:lang w:bidi="ar-EG"/>
        </w:rPr>
        <w:t>ّ</w:t>
      </w:r>
      <w:r w:rsidR="006F4B72" w:rsidRPr="00515CE7">
        <w:rPr>
          <w:rFonts w:ascii="Simplified Arabic" w:hAnsi="Simplified Arabic"/>
          <w:b w:val="0"/>
          <w:bCs w:val="0"/>
          <w:noProof w:val="0"/>
          <w:sz w:val="28"/>
          <w:rtl/>
          <w:lang w:bidi="ar-EG"/>
        </w:rPr>
        <w:t>رر لعله يحل بعض الإشكال، ونقله</w:t>
      </w:r>
      <w:r w:rsidRPr="00515CE7">
        <w:rPr>
          <w:rFonts w:ascii="Simplified Arabic" w:hAnsi="Simplified Arabic"/>
          <w:b w:val="0"/>
          <w:bCs w:val="0"/>
          <w:noProof w:val="0"/>
          <w:sz w:val="28"/>
          <w:rtl/>
          <w:lang w:bidi="ar-EG"/>
        </w:rPr>
        <w:t xml:space="preserve"> أخونا هذا السائل يقول: ألا يمكن أن تكون المقدمة للشرح الكبير ثم بعد أن شرع في الشرح الكبير رأى الهمم قصرت خصوصًا أنه</w:t>
      </w:r>
      <w:r w:rsidR="00371570" w:rsidRPr="00515CE7">
        <w:rPr>
          <w:rFonts w:ascii="Simplified Arabic" w:hAnsi="Simplified Arabic"/>
          <w:b w:val="0"/>
          <w:bCs w:val="0"/>
          <w:noProof w:val="0"/>
          <w:sz w:val="28"/>
          <w:rtl/>
          <w:lang w:bidi="ar-EG"/>
        </w:rPr>
        <w:t xml:space="preserve"> لم يبين في هدي الساري أنها مقد</w:t>
      </w:r>
      <w:r w:rsidRPr="00515CE7">
        <w:rPr>
          <w:rFonts w:ascii="Simplified Arabic" w:hAnsi="Simplified Arabic"/>
          <w:b w:val="0"/>
          <w:bCs w:val="0"/>
          <w:noProof w:val="0"/>
          <w:sz w:val="28"/>
          <w:rtl/>
          <w:lang w:bidi="ar-EG"/>
        </w:rPr>
        <w:t>مة لفتح الباري</w:t>
      </w:r>
      <w:r w:rsidR="00371570" w:rsidRPr="00515CE7">
        <w:rPr>
          <w:rFonts w:ascii="Simplified Arabic" w:hAnsi="Simplified Arabic"/>
          <w:b w:val="0"/>
          <w:bCs w:val="0"/>
          <w:noProof w:val="0"/>
          <w:sz w:val="28"/>
          <w:rtl/>
          <w:lang w:bidi="ar-EG"/>
        </w:rPr>
        <w:t>،</w:t>
      </w:r>
      <w:r w:rsidR="006F4B72" w:rsidRPr="00515CE7">
        <w:rPr>
          <w:rFonts w:ascii="Simplified Arabic" w:hAnsi="Simplified Arabic"/>
          <w:b w:val="0"/>
          <w:bCs w:val="0"/>
          <w:noProof w:val="0"/>
          <w:sz w:val="28"/>
          <w:rtl/>
          <w:lang w:bidi="ar-EG"/>
        </w:rPr>
        <w:t xml:space="preserve"> ويدل على ذلك قول السخاوي في الجواهر</w:t>
      </w:r>
      <w:r w:rsidR="00A50474">
        <w:rPr>
          <w:rFonts w:ascii="Simplified Arabic" w:hAnsi="Simplified Arabic" w:hint="cs"/>
          <w:b w:val="0"/>
          <w:bCs w:val="0"/>
          <w:noProof w:val="0"/>
          <w:sz w:val="28"/>
          <w:rtl/>
          <w:lang w:bidi="ar-EG"/>
        </w:rPr>
        <w:t>:</w:t>
      </w:r>
      <w:r w:rsidR="006F4B72" w:rsidRPr="00515CE7">
        <w:rPr>
          <w:rFonts w:ascii="Simplified Arabic" w:hAnsi="Simplified Arabic"/>
          <w:b w:val="0"/>
          <w:bCs w:val="0"/>
          <w:noProof w:val="0"/>
          <w:sz w:val="28"/>
          <w:rtl/>
          <w:lang w:bidi="ar-EG"/>
        </w:rPr>
        <w:t xml:space="preserve"> وكان عقب فراغ ال</w:t>
      </w:r>
      <w:r w:rsidR="00A50474">
        <w:rPr>
          <w:rFonts w:ascii="Simplified Arabic" w:hAnsi="Simplified Arabic"/>
          <w:b w:val="0"/>
          <w:bCs w:val="0"/>
          <w:noProof w:val="0"/>
          <w:sz w:val="28"/>
          <w:rtl/>
          <w:lang w:bidi="ar-EG"/>
        </w:rPr>
        <w:t>مقدمة شرع في شرحٍ أطال فيه الن</w:t>
      </w:r>
      <w:r w:rsidR="00A50474">
        <w:rPr>
          <w:rFonts w:ascii="Simplified Arabic" w:hAnsi="Simplified Arabic" w:hint="cs"/>
          <w:b w:val="0"/>
          <w:bCs w:val="0"/>
          <w:noProof w:val="0"/>
          <w:sz w:val="28"/>
          <w:rtl/>
          <w:lang w:bidi="ar-EG"/>
        </w:rPr>
        <w:t>َّ</w:t>
      </w:r>
      <w:r w:rsidR="006F4B72" w:rsidRPr="00515CE7">
        <w:rPr>
          <w:rFonts w:ascii="Simplified Arabic" w:hAnsi="Simplified Arabic"/>
          <w:b w:val="0"/>
          <w:bCs w:val="0"/>
          <w:noProof w:val="0"/>
          <w:sz w:val="28"/>
          <w:rtl/>
          <w:lang w:bidi="ar-EG"/>
        </w:rPr>
        <w:t>فَس، وكتب منه قط</w:t>
      </w:r>
      <w:r w:rsidR="00371570" w:rsidRPr="00515CE7">
        <w:rPr>
          <w:rFonts w:ascii="Simplified Arabic" w:hAnsi="Simplified Arabic"/>
          <w:b w:val="0"/>
          <w:bCs w:val="0"/>
          <w:noProof w:val="0"/>
          <w:sz w:val="28"/>
          <w:rtl/>
          <w:lang w:bidi="ar-EG"/>
        </w:rPr>
        <w:t>عةً تكون قدر مجلدٍ</w:t>
      </w:r>
      <w:r w:rsidR="00A50474">
        <w:rPr>
          <w:rFonts w:ascii="Simplified Arabic" w:hAnsi="Simplified Arabic" w:hint="cs"/>
          <w:b w:val="0"/>
          <w:bCs w:val="0"/>
          <w:noProof w:val="0"/>
          <w:sz w:val="28"/>
          <w:rtl/>
          <w:lang w:bidi="ar-EG"/>
        </w:rPr>
        <w:t>،</w:t>
      </w:r>
      <w:r w:rsidR="00371570" w:rsidRPr="00515CE7">
        <w:rPr>
          <w:rFonts w:ascii="Simplified Arabic" w:hAnsi="Simplified Arabic"/>
          <w:b w:val="0"/>
          <w:bCs w:val="0"/>
          <w:noProof w:val="0"/>
          <w:sz w:val="28"/>
          <w:rtl/>
          <w:lang w:bidi="ar-EG"/>
        </w:rPr>
        <w:t xml:space="preserve"> ثم خشي الفتور </w:t>
      </w:r>
      <w:r w:rsidR="006F4B72" w:rsidRPr="00515CE7">
        <w:rPr>
          <w:rFonts w:ascii="Simplified Arabic" w:hAnsi="Simplified Arabic"/>
          <w:b w:val="0"/>
          <w:bCs w:val="0"/>
          <w:noProof w:val="0"/>
          <w:sz w:val="28"/>
          <w:rtl/>
          <w:lang w:bidi="ar-EG"/>
        </w:rPr>
        <w:t>عن تكميله على تلك الصفة</w:t>
      </w:r>
      <w:r w:rsidR="00371570" w:rsidRPr="00515CE7">
        <w:rPr>
          <w:rFonts w:ascii="Simplified Arabic" w:hAnsi="Simplified Arabic"/>
          <w:b w:val="0"/>
          <w:bCs w:val="0"/>
          <w:noProof w:val="0"/>
          <w:sz w:val="28"/>
          <w:rtl/>
          <w:lang w:bidi="ar-EG"/>
        </w:rPr>
        <w:t>،</w:t>
      </w:r>
      <w:r w:rsidR="006F4B72" w:rsidRPr="00515CE7">
        <w:rPr>
          <w:rFonts w:ascii="Simplified Arabic" w:hAnsi="Simplified Arabic"/>
          <w:b w:val="0"/>
          <w:bCs w:val="0"/>
          <w:noProof w:val="0"/>
          <w:sz w:val="28"/>
          <w:rtl/>
          <w:lang w:bidi="ar-EG"/>
        </w:rPr>
        <w:t xml:space="preserve"> فابتدأ بشرحٍ متوسط وهو فتح الباري، هذا كلام نفيس من السخاوي</w:t>
      </w:r>
      <w:r w:rsidR="00A50474">
        <w:rPr>
          <w:rFonts w:ascii="Simplified Arabic" w:hAnsi="Simplified Arabic" w:hint="cs"/>
          <w:b w:val="0"/>
          <w:bCs w:val="0"/>
          <w:noProof w:val="0"/>
          <w:sz w:val="28"/>
          <w:rtl/>
          <w:lang w:bidi="ar-EG"/>
        </w:rPr>
        <w:t>،</w:t>
      </w:r>
      <w:r w:rsidR="006F4B72" w:rsidRPr="00515CE7">
        <w:rPr>
          <w:rFonts w:ascii="Simplified Arabic" w:hAnsi="Simplified Arabic"/>
          <w:b w:val="0"/>
          <w:bCs w:val="0"/>
          <w:noProof w:val="0"/>
          <w:sz w:val="28"/>
          <w:rtl/>
          <w:lang w:bidi="ar-EG"/>
        </w:rPr>
        <w:t xml:space="preserve"> وهو من أعرف الناس بابن حجر.</w:t>
      </w:r>
    </w:p>
    <w:p w:rsidR="006F4B72" w:rsidRPr="00515CE7" w:rsidRDefault="006F4B72" w:rsidP="00D713A4">
      <w:pPr>
        <w:rPr>
          <w:rFonts w:ascii="Simplified Arabic" w:hAnsi="Simplified Arabic"/>
          <w:noProof w:val="0"/>
          <w:sz w:val="28"/>
          <w:rtl/>
          <w:lang w:bidi="ar-EG"/>
        </w:rPr>
      </w:pPr>
      <w:r w:rsidRPr="00515CE7">
        <w:rPr>
          <w:rFonts w:ascii="Simplified Arabic" w:hAnsi="Simplified Arabic"/>
          <w:noProof w:val="0"/>
          <w:sz w:val="28"/>
          <w:rtl/>
          <w:lang w:bidi="ar-EG"/>
        </w:rPr>
        <w:t>طالب:..</w:t>
      </w:r>
    </w:p>
    <w:p w:rsidR="006F4B72" w:rsidRPr="00515CE7" w:rsidRDefault="00A50474" w:rsidP="00D713A4">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إلى حد</w:t>
      </w:r>
      <w:r w:rsidR="006F4B72" w:rsidRPr="00515CE7">
        <w:rPr>
          <w:rFonts w:ascii="Simplified Arabic" w:hAnsi="Simplified Arabic"/>
          <w:b w:val="0"/>
          <w:bCs w:val="0"/>
          <w:noProof w:val="0"/>
          <w:sz w:val="28"/>
          <w:rtl/>
          <w:lang w:bidi="ar-EG"/>
        </w:rPr>
        <w:t xml:space="preserve"> ما نعم.</w:t>
      </w:r>
    </w:p>
    <w:p w:rsidR="006F4B72" w:rsidRPr="00515CE7" w:rsidRDefault="006F4B72" w:rsidP="00A5047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الحمد لله رب العالمين</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وصلى الله وسلم وبارك على عبده ورسوله نبينا محمد وعلى آله وأصحابه أجمعين، ما زال الكلام للإمام ابن مالك -رحمه الله تعالى- في شواهد التوضيح في </w:t>
      </w:r>
      <w:r w:rsidRPr="00515CE7">
        <w:rPr>
          <w:rFonts w:ascii="Simplified Arabic" w:hAnsi="Simplified Arabic"/>
          <w:b w:val="0"/>
          <w:bCs w:val="0"/>
          <w:noProof w:val="0"/>
          <w:color w:val="000000"/>
          <w:sz w:val="28"/>
          <w:rtl/>
          <w:lang w:bidi="ar-EG"/>
        </w:rPr>
        <w:lastRenderedPageBreak/>
        <w:t xml:space="preserve">مسألة </w:t>
      </w:r>
      <w:r w:rsidRPr="00515CE7">
        <w:rPr>
          <w:rFonts w:ascii="Simplified Arabic" w:hAnsi="Simplified Arabic"/>
          <w:b w:val="0"/>
          <w:bCs w:val="0"/>
          <w:noProof w:val="0"/>
          <w:sz w:val="28"/>
          <w:rtl/>
          <w:lang w:bidi="ar-EG"/>
        </w:rPr>
        <w:t xml:space="preserve">نداء ما لا يصلح للنداء؛ لأنه يقرِّر ضعف ما ذهب إليه كثير ممن تكلم على هذه </w:t>
      </w:r>
      <w:r w:rsidRPr="00515CE7">
        <w:rPr>
          <w:rFonts w:ascii="Simplified Arabic" w:hAnsi="Simplified Arabic"/>
          <w:b w:val="0"/>
          <w:bCs w:val="0"/>
          <w:noProof w:val="0"/>
          <w:color w:val="000000"/>
          <w:sz w:val="28"/>
          <w:rtl/>
          <w:lang w:bidi="ar-EG"/>
        </w:rPr>
        <w:t xml:space="preserve">المسألة </w:t>
      </w:r>
      <w:r w:rsidRPr="00515CE7">
        <w:rPr>
          <w:rFonts w:ascii="Simplified Arabic" w:hAnsi="Simplified Arabic"/>
          <w:b w:val="0"/>
          <w:bCs w:val="0"/>
          <w:noProof w:val="0"/>
          <w:sz w:val="28"/>
          <w:rtl/>
          <w:lang w:bidi="ar-EG"/>
        </w:rPr>
        <w:t xml:space="preserve">وهي </w:t>
      </w:r>
      <w:r w:rsidRPr="00515CE7">
        <w:rPr>
          <w:rFonts w:ascii="Simplified Arabic" w:hAnsi="Simplified Arabic"/>
          <w:b w:val="0"/>
          <w:bCs w:val="0"/>
          <w:noProof w:val="0"/>
          <w:color w:val="000000"/>
          <w:sz w:val="28"/>
          <w:rtl/>
          <w:lang w:bidi="ar-EG"/>
        </w:rPr>
        <w:t xml:space="preserve">مسألة </w:t>
      </w:r>
      <w:r w:rsidRPr="00515CE7">
        <w:rPr>
          <w:rFonts w:ascii="Simplified Arabic" w:hAnsi="Simplified Arabic"/>
          <w:b w:val="0"/>
          <w:bCs w:val="0"/>
          <w:noProof w:val="0"/>
          <w:sz w:val="28"/>
          <w:rtl/>
          <w:lang w:bidi="ar-EG"/>
        </w:rPr>
        <w:t>دخول حرف النداء على ما يصلح للنداء، قال</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إنه ضعيف؛ لأنهم قالوا</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لا بد أن يُقدَّر ما يصلح للنداء </w:t>
      </w:r>
      <w:r w:rsidR="00371570" w:rsidRPr="00515CE7">
        <w:rPr>
          <w:rFonts w:ascii="Simplified Arabic" w:hAnsi="Simplified Arabic"/>
          <w:b w:val="0"/>
          <w:noProof w:val="0"/>
          <w:color w:val="FF0000"/>
          <w:sz w:val="28"/>
          <w:rtl/>
          <w:lang w:bidi="ar-EG"/>
        </w:rPr>
        <w:t>{يَا لَيْتَنِي كُنتُ مَعَهُمْ}</w:t>
      </w:r>
      <w:r w:rsidR="00371570"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371570" w:rsidRPr="00515CE7">
        <w:rPr>
          <w:rFonts w:ascii="Simplified Arabic" w:hAnsi="Simplified Arabic"/>
          <w:b w:val="0"/>
          <w:bCs w:val="0"/>
          <w:noProof w:val="0"/>
          <w:color w:val="000000" w:themeColor="text1"/>
          <w:sz w:val="28"/>
          <w:rtl/>
          <w:lang w:bidi="ar-EG"/>
        </w:rPr>
        <w:t>النساء:73]</w:t>
      </w:r>
      <w:r w:rsidR="00A50474">
        <w:rPr>
          <w:rFonts w:ascii="Simplified Arabic" w:hAnsi="Simplified Arabic"/>
          <w:b w:val="0"/>
          <w:bCs w:val="0"/>
          <w:noProof w:val="0"/>
          <w:sz w:val="28"/>
          <w:rtl/>
          <w:lang w:bidi="ar-EG"/>
        </w:rPr>
        <w:t xml:space="preserve">، ليتني أكون جذعًا أو </w:t>
      </w:r>
      <w:r w:rsidR="00A50474">
        <w:rPr>
          <w:rFonts w:ascii="Simplified Arabic" w:hAnsi="Simplified Arabic" w:hint="cs"/>
          <w:b w:val="0"/>
          <w:bCs w:val="0"/>
          <w:noProof w:val="0"/>
          <w:sz w:val="28"/>
          <w:rtl/>
          <w:lang w:bidi="ar-EG"/>
        </w:rPr>
        <w:t>أ</w:t>
      </w:r>
      <w:r w:rsidR="00A50474">
        <w:rPr>
          <w:rFonts w:ascii="Simplified Arabic" w:hAnsi="Simplified Arabic"/>
          <w:b w:val="0"/>
          <w:bCs w:val="0"/>
          <w:noProof w:val="0"/>
          <w:sz w:val="28"/>
          <w:rtl/>
          <w:lang w:bidi="ar-EG"/>
        </w:rPr>
        <w:t>كون حي</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ا كأنه يقول</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يا قوم أو يا فلان، ومثله: </w:t>
      </w:r>
      <w:r w:rsidR="00371570" w:rsidRPr="00515CE7">
        <w:rPr>
          <w:rFonts w:ascii="Simplified Arabic" w:hAnsi="Simplified Arabic"/>
          <w:b w:val="0"/>
          <w:noProof w:val="0"/>
          <w:color w:val="FF0000"/>
          <w:sz w:val="28"/>
          <w:rtl/>
          <w:lang w:bidi="ar-EG"/>
        </w:rPr>
        <w:t>{أَلَا يَسْجُدُواَ}</w:t>
      </w:r>
      <w:r w:rsidR="00371570"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371570" w:rsidRPr="00515CE7">
        <w:rPr>
          <w:rFonts w:ascii="Simplified Arabic" w:hAnsi="Simplified Arabic"/>
          <w:b w:val="0"/>
          <w:bCs w:val="0"/>
          <w:noProof w:val="0"/>
          <w:color w:val="000000" w:themeColor="text1"/>
          <w:sz w:val="28"/>
          <w:rtl/>
          <w:lang w:bidi="ar-EG"/>
        </w:rPr>
        <w:t>النمل:25]</w:t>
      </w:r>
      <w:r w:rsidRPr="00515CE7">
        <w:rPr>
          <w:rFonts w:ascii="Simplified Arabic" w:hAnsi="Simplified Arabic"/>
          <w:b w:val="0"/>
          <w:bCs w:val="0"/>
          <w:noProof w:val="0"/>
          <w:sz w:val="28"/>
          <w:rtl/>
          <w:lang w:bidi="ar-EG"/>
        </w:rPr>
        <w:t xml:space="preserve"> على قراءة الكسائي</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يعني ألا يا قوم اسجدوا، قال: لأن قائل يا ليتني قد يكون وحده فلا يكون معه منادىً ثابت ولا محذوف، كقول مريم </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عليها السلام</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w:t>
      </w:r>
      <w:r w:rsidR="00371570" w:rsidRPr="00515CE7">
        <w:rPr>
          <w:rFonts w:ascii="Simplified Arabic" w:hAnsi="Simplified Arabic"/>
          <w:b w:val="0"/>
          <w:noProof w:val="0"/>
          <w:color w:val="FF0000"/>
          <w:sz w:val="28"/>
          <w:rtl/>
          <w:lang w:bidi="ar-EG"/>
        </w:rPr>
        <w:t>{يَا لَيْتَنِي مِتُّ قَبْلَ هَذَا}</w:t>
      </w:r>
      <w:r w:rsidR="00371570"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371570" w:rsidRPr="00515CE7">
        <w:rPr>
          <w:rFonts w:ascii="Simplified Arabic" w:hAnsi="Simplified Arabic"/>
          <w:b w:val="0"/>
          <w:bCs w:val="0"/>
          <w:noProof w:val="0"/>
          <w:color w:val="000000" w:themeColor="text1"/>
          <w:sz w:val="28"/>
          <w:rtl/>
          <w:lang w:bidi="ar-EG"/>
        </w:rPr>
        <w:t>مريم:23]</w:t>
      </w:r>
      <w:r w:rsidR="00A50474">
        <w:rPr>
          <w:rFonts w:ascii="Simplified Arabic" w:hAnsi="Simplified Arabic" w:hint="cs"/>
          <w:b w:val="0"/>
          <w:bCs w:val="0"/>
          <w:noProof w:val="0"/>
          <w:sz w:val="28"/>
          <w:rtl/>
          <w:lang w:bidi="ar-EG"/>
        </w:rPr>
        <w:t xml:space="preserve"> </w:t>
      </w:r>
      <w:r w:rsidRPr="00515CE7">
        <w:rPr>
          <w:rFonts w:ascii="Simplified Arabic" w:hAnsi="Simplified Arabic"/>
          <w:b w:val="0"/>
          <w:bCs w:val="0"/>
          <w:noProof w:val="0"/>
          <w:sz w:val="28"/>
          <w:rtl/>
          <w:lang w:bidi="ar-EG"/>
        </w:rPr>
        <w:t>ليس عندها أحد حينما قالت ذلك، مع أنه أبدى بعض الإخوة في الدرس الماضي أنه لا مانع من أن تقول وحدها يا ليتني بمعنى يا رب ليتني مِتُّ قبل هذا، قال: ولأن الشيء إنما يجوز حذفه مع صحة المعنى بدونه</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إذا كان الموضع الذي ادُّعي فيه حذف مستعملاً فيه ثبوته كحذف المنادى قبل أمر أو دعاء</w:t>
      </w:r>
      <w:r w:rsidR="00371570"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فإنه يجوز حذفه لكثرة ثبوته فإن الآمر والداعي يحتاجان إلى توكيد اسم المأمور والمدعو بتقديمه</w:t>
      </w:r>
      <w:r w:rsidR="00371570"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فإن الآمر والداعي يحتاجان إلى تأكيد اسم المأمور والمدعو بتقديمه على الأمر والدعاء، است</w:t>
      </w:r>
      <w:r w:rsidR="00371570"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عمل ذلك كثيرًا حتى صار موضعه مُنَبَّهًا عليه</w:t>
      </w:r>
      <w:r w:rsidR="00A5047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إذا حُذِف فحسُن حذفه لذلك.</w:t>
      </w:r>
    </w:p>
    <w:p w:rsidR="00A50474" w:rsidRDefault="006F4B72" w:rsidP="00A01D37">
      <w:pPr>
        <w:rPr>
          <w:rFonts w:ascii="Simplified Arabic" w:hAnsi="Simplified Arabic" w:hint="cs"/>
          <w:b w:val="0"/>
          <w:bCs w:val="0"/>
          <w:noProof w:val="0"/>
          <w:sz w:val="28"/>
          <w:rtl/>
          <w:lang w:bidi="ar-EG"/>
        </w:rPr>
      </w:pPr>
      <w:r w:rsidRPr="00515CE7">
        <w:rPr>
          <w:rFonts w:ascii="Simplified Arabic" w:hAnsi="Simplified Arabic"/>
          <w:b w:val="0"/>
          <w:bCs w:val="0"/>
          <w:noProof w:val="0"/>
          <w:sz w:val="28"/>
          <w:rtl/>
          <w:lang w:bidi="ar-EG"/>
        </w:rPr>
        <w:t xml:space="preserve">قال: ومن ثبوته قبل الأمر: </w:t>
      </w:r>
      <w:r w:rsidR="00A01D37" w:rsidRPr="00515CE7">
        <w:rPr>
          <w:rFonts w:ascii="Simplified Arabic" w:hAnsi="Simplified Arabic"/>
          <w:b w:val="0"/>
          <w:noProof w:val="0"/>
          <w:color w:val="FF0000"/>
          <w:sz w:val="28"/>
          <w:rtl/>
          <w:lang w:bidi="ar-EG"/>
        </w:rPr>
        <w:t>{وَيَا آدَمُ اسْكُنْ أَنْتَ وَزَوْجُكَ الْجَنَّةَ}</w:t>
      </w:r>
      <w:r w:rsidR="00A01D37"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A01D37" w:rsidRPr="00515CE7">
        <w:rPr>
          <w:rFonts w:ascii="Simplified Arabic" w:hAnsi="Simplified Arabic"/>
          <w:b w:val="0"/>
          <w:bCs w:val="0"/>
          <w:noProof w:val="0"/>
          <w:color w:val="000000" w:themeColor="text1"/>
          <w:sz w:val="28"/>
          <w:rtl/>
          <w:lang w:bidi="ar-EG"/>
        </w:rPr>
        <w:t>الأعراف:19]</w:t>
      </w:r>
      <w:r w:rsidRPr="00515CE7">
        <w:rPr>
          <w:rFonts w:ascii="Simplified Arabic" w:hAnsi="Simplified Arabic"/>
          <w:b w:val="0"/>
          <w:bCs w:val="0"/>
          <w:noProof w:val="0"/>
          <w:sz w:val="28"/>
          <w:rtl/>
          <w:lang w:bidi="ar-EG"/>
        </w:rPr>
        <w:t xml:space="preserve">، </w:t>
      </w:r>
      <w:r w:rsidR="00A01D37" w:rsidRPr="00515CE7">
        <w:rPr>
          <w:rFonts w:ascii="Simplified Arabic" w:hAnsi="Simplified Arabic"/>
          <w:b w:val="0"/>
          <w:noProof w:val="0"/>
          <w:color w:val="FF0000"/>
          <w:sz w:val="28"/>
          <w:rtl/>
          <w:lang w:bidi="ar-EG"/>
        </w:rPr>
        <w:t>{يَا بَنِي إِسْرَائِيلَ اذْكُرُوا نِعْمَتِيَ}</w:t>
      </w:r>
      <w:r w:rsidR="00A01D37"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A01D37" w:rsidRPr="00515CE7">
        <w:rPr>
          <w:rFonts w:ascii="Simplified Arabic" w:hAnsi="Simplified Arabic"/>
          <w:b w:val="0"/>
          <w:bCs w:val="0"/>
          <w:noProof w:val="0"/>
          <w:color w:val="000000" w:themeColor="text1"/>
          <w:sz w:val="28"/>
          <w:rtl/>
          <w:lang w:bidi="ar-EG"/>
        </w:rPr>
        <w:t>البقرة:40]</w:t>
      </w:r>
      <w:r w:rsidRPr="00515CE7">
        <w:rPr>
          <w:rFonts w:ascii="Simplified Arabic" w:hAnsi="Simplified Arabic"/>
          <w:b w:val="0"/>
          <w:bCs w:val="0"/>
          <w:noProof w:val="0"/>
          <w:sz w:val="28"/>
          <w:rtl/>
          <w:lang w:bidi="ar-EG"/>
        </w:rPr>
        <w:t xml:space="preserve">، </w:t>
      </w:r>
      <w:r w:rsidR="00A01D37" w:rsidRPr="00515CE7">
        <w:rPr>
          <w:rFonts w:ascii="Simplified Arabic" w:hAnsi="Simplified Arabic"/>
          <w:b w:val="0"/>
          <w:noProof w:val="0"/>
          <w:color w:val="FF0000"/>
          <w:sz w:val="28"/>
          <w:rtl/>
          <w:lang w:bidi="ar-EG"/>
        </w:rPr>
        <w:t>{يَا بَنِي آدَمَ خُذُوا زِينَتَكُمْ}</w:t>
      </w:r>
      <w:r w:rsidR="00A01D37"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A01D37" w:rsidRPr="00515CE7">
        <w:rPr>
          <w:rFonts w:ascii="Simplified Arabic" w:hAnsi="Simplified Arabic"/>
          <w:b w:val="0"/>
          <w:bCs w:val="0"/>
          <w:noProof w:val="0"/>
          <w:color w:val="000000" w:themeColor="text1"/>
          <w:sz w:val="28"/>
          <w:rtl/>
          <w:lang w:bidi="ar-EG"/>
        </w:rPr>
        <w:t>الأعراف:31]</w:t>
      </w:r>
      <w:r w:rsidRPr="00515CE7">
        <w:rPr>
          <w:rFonts w:ascii="Simplified Arabic" w:hAnsi="Simplified Arabic"/>
          <w:b w:val="0"/>
          <w:bCs w:val="0"/>
          <w:noProof w:val="0"/>
          <w:sz w:val="28"/>
          <w:rtl/>
          <w:lang w:bidi="ar-EG"/>
        </w:rPr>
        <w:t xml:space="preserve">، </w:t>
      </w:r>
      <w:r w:rsidR="00A01D37" w:rsidRPr="00515CE7">
        <w:rPr>
          <w:rFonts w:ascii="Simplified Arabic" w:hAnsi="Simplified Arabic"/>
          <w:b w:val="0"/>
          <w:noProof w:val="0"/>
          <w:color w:val="FF0000"/>
          <w:sz w:val="28"/>
          <w:rtl/>
          <w:lang w:bidi="ar-EG"/>
        </w:rPr>
        <w:t>{يَا إِبْرَاهِيمُ أَعْرِضْ عَنْ هَذَا}</w:t>
      </w:r>
      <w:r w:rsidR="00A01D37"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A01D37" w:rsidRPr="00515CE7">
        <w:rPr>
          <w:rFonts w:ascii="Simplified Arabic" w:hAnsi="Simplified Arabic"/>
          <w:b w:val="0"/>
          <w:bCs w:val="0"/>
          <w:noProof w:val="0"/>
          <w:color w:val="000000" w:themeColor="text1"/>
          <w:sz w:val="28"/>
          <w:rtl/>
          <w:lang w:bidi="ar-EG"/>
        </w:rPr>
        <w:t>هود:76]</w:t>
      </w:r>
      <w:r w:rsidRPr="00515CE7">
        <w:rPr>
          <w:rFonts w:ascii="Simplified Arabic" w:hAnsi="Simplified Arabic"/>
          <w:b w:val="0"/>
          <w:bCs w:val="0"/>
          <w:noProof w:val="0"/>
          <w:sz w:val="28"/>
          <w:rtl/>
          <w:lang w:bidi="ar-EG"/>
        </w:rPr>
        <w:t xml:space="preserve">، </w:t>
      </w:r>
      <w:r w:rsidRPr="00515CE7">
        <w:rPr>
          <w:rFonts w:ascii="Simplified Arabic" w:hAnsi="Simplified Arabic"/>
          <w:b w:val="0"/>
          <w:noProof w:val="0"/>
          <w:color w:val="FF0000"/>
          <w:sz w:val="28"/>
          <w:rtl/>
          <w:lang w:bidi="ar-EG"/>
        </w:rPr>
        <w:t>{</w:t>
      </w:r>
      <w:r w:rsidR="00A01D37" w:rsidRPr="00515CE7">
        <w:rPr>
          <w:rFonts w:ascii="Simplified Arabic" w:hAnsi="Simplified Arabic"/>
          <w:b w:val="0"/>
          <w:noProof w:val="0"/>
          <w:color w:val="FF0000"/>
          <w:sz w:val="28"/>
          <w:rtl/>
          <w:lang w:bidi="ar-EG"/>
        </w:rPr>
        <w:t>يَا يَحْيَى خُذِ الْكِتَابَ بِقُوَّةٍ}</w:t>
      </w:r>
      <w:r w:rsidR="00A01D37"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A01D37" w:rsidRPr="00515CE7">
        <w:rPr>
          <w:rFonts w:ascii="Simplified Arabic" w:hAnsi="Simplified Arabic"/>
          <w:b w:val="0"/>
          <w:bCs w:val="0"/>
          <w:noProof w:val="0"/>
          <w:color w:val="000000" w:themeColor="text1"/>
          <w:sz w:val="28"/>
          <w:rtl/>
          <w:lang w:bidi="ar-EG"/>
        </w:rPr>
        <w:t>مريم:12]</w:t>
      </w:r>
      <w:r w:rsidRPr="00515CE7">
        <w:rPr>
          <w:rFonts w:ascii="Simplified Arabic" w:hAnsi="Simplified Arabic"/>
          <w:b w:val="0"/>
          <w:bCs w:val="0"/>
          <w:noProof w:val="0"/>
          <w:sz w:val="28"/>
          <w:rtl/>
          <w:lang w:bidi="ar-EG"/>
        </w:rPr>
        <w:t xml:space="preserve">، </w:t>
      </w:r>
      <w:r w:rsidR="00A01D37" w:rsidRPr="00515CE7">
        <w:rPr>
          <w:rFonts w:ascii="Simplified Arabic" w:hAnsi="Simplified Arabic"/>
          <w:b w:val="0"/>
          <w:noProof w:val="0"/>
          <w:color w:val="FF0000"/>
          <w:sz w:val="28"/>
          <w:rtl/>
          <w:lang w:bidi="ar-EG"/>
        </w:rPr>
        <w:t>{يَا بُنَيَّ أَقِمِ الصَّلاةَ}</w:t>
      </w:r>
      <w:r w:rsidR="00A01D37"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A01D37" w:rsidRPr="00515CE7">
        <w:rPr>
          <w:rFonts w:ascii="Simplified Arabic" w:hAnsi="Simplified Arabic"/>
          <w:b w:val="0"/>
          <w:bCs w:val="0"/>
          <w:noProof w:val="0"/>
          <w:color w:val="000000" w:themeColor="text1"/>
          <w:sz w:val="28"/>
          <w:rtl/>
          <w:lang w:bidi="ar-EG"/>
        </w:rPr>
        <w:t>لقمان:17]</w:t>
      </w:r>
      <w:r w:rsidRPr="00515CE7">
        <w:rPr>
          <w:rFonts w:ascii="Simplified Arabic" w:hAnsi="Simplified Arabic"/>
          <w:b w:val="0"/>
          <w:bCs w:val="0"/>
          <w:noProof w:val="0"/>
          <w:sz w:val="28"/>
          <w:rtl/>
          <w:lang w:bidi="ar-EG"/>
        </w:rPr>
        <w:t xml:space="preserve">، </w:t>
      </w:r>
      <w:r w:rsidR="00A01D37" w:rsidRPr="00515CE7">
        <w:rPr>
          <w:rFonts w:ascii="Simplified Arabic" w:hAnsi="Simplified Arabic"/>
          <w:b w:val="0"/>
          <w:noProof w:val="0"/>
          <w:color w:val="FF0000"/>
          <w:sz w:val="28"/>
          <w:rtl/>
          <w:lang w:bidi="ar-EG"/>
        </w:rPr>
        <w:t>{يَا أَيُّهَا النَّبِيُّ اتَّقِ اللَّهَ}</w:t>
      </w:r>
      <w:r w:rsidR="00A01D37"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A01D37" w:rsidRPr="00515CE7">
        <w:rPr>
          <w:rFonts w:ascii="Simplified Arabic" w:hAnsi="Simplified Arabic"/>
          <w:b w:val="0"/>
          <w:bCs w:val="0"/>
          <w:noProof w:val="0"/>
          <w:color w:val="000000" w:themeColor="text1"/>
          <w:sz w:val="28"/>
          <w:rtl/>
          <w:lang w:bidi="ar-EG"/>
        </w:rPr>
        <w:t>الأحزاب:1]</w:t>
      </w:r>
      <w:r w:rsidRPr="00515CE7">
        <w:rPr>
          <w:rFonts w:ascii="Simplified Arabic" w:hAnsi="Simplified Arabic"/>
          <w:b w:val="0"/>
          <w:bCs w:val="0"/>
          <w:noProof w:val="0"/>
          <w:sz w:val="28"/>
          <w:rtl/>
          <w:lang w:bidi="ar-EG"/>
        </w:rPr>
        <w:t xml:space="preserve">، ومن ثبوته قبل الدعاء: </w:t>
      </w:r>
      <w:r w:rsidRPr="00515CE7">
        <w:rPr>
          <w:rFonts w:ascii="Simplified Arabic" w:hAnsi="Simplified Arabic"/>
          <w:b w:val="0"/>
          <w:noProof w:val="0"/>
          <w:color w:val="FF0000"/>
          <w:sz w:val="28"/>
          <w:rtl/>
          <w:lang w:bidi="ar-EG"/>
        </w:rPr>
        <w:t>{</w:t>
      </w:r>
      <w:r w:rsidR="00A01D37" w:rsidRPr="00515CE7">
        <w:rPr>
          <w:rFonts w:ascii="Simplified Arabic" w:hAnsi="Simplified Arabic"/>
          <w:b w:val="0"/>
          <w:noProof w:val="0"/>
          <w:color w:val="FF0000"/>
          <w:sz w:val="28"/>
          <w:rtl/>
          <w:lang w:bidi="ar-EG"/>
        </w:rPr>
        <w:t>قَالُوا يَا مُوسَى ادْعُ لَنَا رَبَّكَ}</w:t>
      </w:r>
      <w:r w:rsidR="00A01D37"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A01D37" w:rsidRPr="00515CE7">
        <w:rPr>
          <w:rFonts w:ascii="Simplified Arabic" w:hAnsi="Simplified Arabic"/>
          <w:b w:val="0"/>
          <w:bCs w:val="0"/>
          <w:noProof w:val="0"/>
          <w:color w:val="000000" w:themeColor="text1"/>
          <w:sz w:val="28"/>
          <w:rtl/>
          <w:lang w:bidi="ar-EG"/>
        </w:rPr>
        <w:t>الأعراف:134]</w:t>
      </w:r>
      <w:r w:rsidRPr="00515CE7">
        <w:rPr>
          <w:rFonts w:ascii="Simplified Arabic" w:hAnsi="Simplified Arabic"/>
          <w:b w:val="0"/>
          <w:bCs w:val="0"/>
          <w:noProof w:val="0"/>
          <w:sz w:val="28"/>
          <w:rtl/>
          <w:lang w:bidi="ar-EG"/>
        </w:rPr>
        <w:t xml:space="preserve">، </w:t>
      </w:r>
      <w:r w:rsidR="00A01D37" w:rsidRPr="00515CE7">
        <w:rPr>
          <w:rFonts w:ascii="Simplified Arabic" w:hAnsi="Simplified Arabic"/>
          <w:b w:val="0"/>
          <w:noProof w:val="0"/>
          <w:color w:val="FF0000"/>
          <w:sz w:val="28"/>
          <w:rtl/>
          <w:lang w:bidi="ar-EG"/>
        </w:rPr>
        <w:t>{قَالُوا يَا أَبَانَا اسْتَغْفِرْ لَنَا ذُنُوبَنَا}</w:t>
      </w:r>
      <w:r w:rsidR="00A01D37"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A01D37" w:rsidRPr="00515CE7">
        <w:rPr>
          <w:rFonts w:ascii="Simplified Arabic" w:hAnsi="Simplified Arabic"/>
          <w:b w:val="0"/>
          <w:bCs w:val="0"/>
          <w:noProof w:val="0"/>
          <w:color w:val="000000" w:themeColor="text1"/>
          <w:sz w:val="28"/>
          <w:rtl/>
          <w:lang w:bidi="ar-EG"/>
        </w:rPr>
        <w:t>يوسف:97]</w:t>
      </w:r>
      <w:r w:rsidRPr="00515CE7">
        <w:rPr>
          <w:rFonts w:ascii="Simplified Arabic" w:hAnsi="Simplified Arabic"/>
          <w:b w:val="0"/>
          <w:bCs w:val="0"/>
          <w:noProof w:val="0"/>
          <w:sz w:val="28"/>
          <w:rtl/>
          <w:lang w:bidi="ar-EG"/>
        </w:rPr>
        <w:t xml:space="preserve">، </w:t>
      </w:r>
      <w:r w:rsidR="00A01D37" w:rsidRPr="00515CE7">
        <w:rPr>
          <w:rFonts w:ascii="Simplified Arabic" w:hAnsi="Simplified Arabic"/>
          <w:b w:val="0"/>
          <w:noProof w:val="0"/>
          <w:color w:val="FF0000"/>
          <w:sz w:val="28"/>
          <w:rtl/>
          <w:lang w:bidi="ar-EG"/>
        </w:rPr>
        <w:t>{يَا مَالِكُ لِيَقْضِ عَلَيْنَا رَبُّكَ}</w:t>
      </w:r>
      <w:r w:rsidR="00A01D37"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A01D37" w:rsidRPr="00515CE7">
        <w:rPr>
          <w:rFonts w:ascii="Simplified Arabic" w:hAnsi="Simplified Arabic"/>
          <w:b w:val="0"/>
          <w:bCs w:val="0"/>
          <w:noProof w:val="0"/>
          <w:color w:val="000000" w:themeColor="text1"/>
          <w:sz w:val="28"/>
          <w:rtl/>
          <w:lang w:bidi="ar-EG"/>
        </w:rPr>
        <w:t>الزخرف:77]</w:t>
      </w:r>
      <w:r w:rsidR="009012AD" w:rsidRPr="00515CE7">
        <w:rPr>
          <w:rFonts w:ascii="Simplified Arabic" w:hAnsi="Simplified Arabic"/>
          <w:b w:val="0"/>
          <w:bCs w:val="0"/>
          <w:noProof w:val="0"/>
          <w:sz w:val="28"/>
          <w:rtl/>
          <w:lang w:bidi="ar-EG"/>
        </w:rPr>
        <w:t xml:space="preserve"> ثم أورد: </w:t>
      </w:r>
      <w:r w:rsidR="00A01D37" w:rsidRPr="00515CE7">
        <w:rPr>
          <w:rFonts w:ascii="Simplified Arabic" w:hAnsi="Simplified Arabic"/>
          <w:b w:val="0"/>
          <w:noProof w:val="0"/>
          <w:color w:val="FF0000"/>
          <w:sz w:val="28"/>
          <w:rtl/>
          <w:lang w:bidi="ar-EG"/>
        </w:rPr>
        <w:t>{أَلَا يَسْجُدُواَ}</w:t>
      </w:r>
      <w:r w:rsidR="00A01D37"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A01D37" w:rsidRPr="00515CE7">
        <w:rPr>
          <w:rFonts w:ascii="Simplified Arabic" w:hAnsi="Simplified Arabic"/>
          <w:b w:val="0"/>
          <w:bCs w:val="0"/>
          <w:noProof w:val="0"/>
          <w:color w:val="000000" w:themeColor="text1"/>
          <w:sz w:val="28"/>
          <w:rtl/>
          <w:lang w:bidi="ar-EG"/>
        </w:rPr>
        <w:t>النمل:25]</w:t>
      </w:r>
      <w:r w:rsidR="00A50474">
        <w:rPr>
          <w:rFonts w:ascii="Simplified Arabic" w:hAnsi="Simplified Arabic" w:hint="cs"/>
          <w:b w:val="0"/>
          <w:bCs w:val="0"/>
          <w:noProof w:val="0"/>
          <w:sz w:val="28"/>
          <w:rtl/>
          <w:lang w:bidi="ar-EG"/>
        </w:rPr>
        <w:t>.</w:t>
      </w:r>
    </w:p>
    <w:p w:rsidR="00A50474" w:rsidRDefault="006F4B72" w:rsidP="00A5047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ألا اسلمي يا دار مي</w:t>
      </w:r>
    </w:p>
    <w:p w:rsidR="009012AD" w:rsidRPr="00515CE7" w:rsidRDefault="006F4B72" w:rsidP="00A5047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 يقول: فحسّن حذف منادىً قبل الأمر والدعاء اعتياد ثبوته في محل اد</w:t>
      </w:r>
      <w:r w:rsidR="009012AD"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عاء الحذف بخلاف ليت فإن المنادى لم تستعمله العرب قبلها ثابتًا</w:t>
      </w:r>
      <w:r w:rsidR="009012AD" w:rsidRPr="00515CE7">
        <w:rPr>
          <w:rFonts w:ascii="Simplified Arabic" w:hAnsi="Simplified Arabic"/>
          <w:b w:val="0"/>
          <w:bCs w:val="0"/>
          <w:noProof w:val="0"/>
          <w:sz w:val="28"/>
          <w:rtl/>
          <w:lang w:bidi="ar-EG"/>
        </w:rPr>
        <w:t>، فادعاء حذفه باطل</w:t>
      </w:r>
      <w:r w:rsidR="00A50474">
        <w:rPr>
          <w:rFonts w:ascii="Simplified Arabic" w:hAnsi="Simplified Arabic" w:hint="cs"/>
          <w:b w:val="0"/>
          <w:bCs w:val="0"/>
          <w:noProof w:val="0"/>
          <w:sz w:val="28"/>
          <w:rtl/>
          <w:lang w:bidi="ar-EG"/>
        </w:rPr>
        <w:t>؛</w:t>
      </w:r>
      <w:r w:rsidR="009012AD" w:rsidRPr="00515CE7">
        <w:rPr>
          <w:rFonts w:ascii="Simplified Arabic" w:hAnsi="Simplified Arabic"/>
          <w:b w:val="0"/>
          <w:bCs w:val="0"/>
          <w:noProof w:val="0"/>
          <w:sz w:val="28"/>
          <w:rtl/>
          <w:lang w:bidi="ar-EG"/>
        </w:rPr>
        <w:t xml:space="preserve"> لخلوه من دليل</w:t>
      </w:r>
      <w:r w:rsidR="00A50474">
        <w:rPr>
          <w:rFonts w:ascii="Simplified Arabic" w:hAnsi="Simplified Arabic" w:hint="cs"/>
          <w:b w:val="0"/>
          <w:bCs w:val="0"/>
          <w:noProof w:val="0"/>
          <w:sz w:val="28"/>
          <w:rtl/>
          <w:lang w:bidi="ar-EG"/>
        </w:rPr>
        <w:t>،</w:t>
      </w:r>
      <w:r w:rsidR="009012AD" w:rsidRPr="00515CE7">
        <w:rPr>
          <w:rFonts w:ascii="Simplified Arabic" w:hAnsi="Simplified Arabic"/>
          <w:b w:val="0"/>
          <w:bCs w:val="0"/>
          <w:noProof w:val="0"/>
          <w:sz w:val="28"/>
          <w:rtl/>
          <w:lang w:bidi="ar-EG"/>
        </w:rPr>
        <w:t xml:space="preserve"> فتعين كون يا التي تقع قبلها لمجرد التنبيه مثل ألا.</w:t>
      </w:r>
    </w:p>
    <w:p w:rsidR="00A50474" w:rsidRDefault="009012AD" w:rsidP="00A5047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ألا ليت شعري هل أبيتن ليلة </w:t>
      </w:r>
      <w:r w:rsidR="00A50474">
        <w:rPr>
          <w:rFonts w:ascii="Simplified Arabic" w:hAnsi="Simplified Arabic" w:hint="cs"/>
          <w:b w:val="0"/>
          <w:bCs w:val="0"/>
          <w:noProof w:val="0"/>
          <w:sz w:val="28"/>
          <w:rtl/>
          <w:lang w:bidi="ar-EG"/>
        </w:rPr>
        <w:t xml:space="preserve">       </w:t>
      </w:r>
      <w:r w:rsidRPr="00515CE7">
        <w:rPr>
          <w:rFonts w:ascii="Simplified Arabic" w:hAnsi="Simplified Arabic"/>
          <w:b w:val="0"/>
          <w:bCs w:val="0"/>
          <w:noProof w:val="0"/>
          <w:sz w:val="28"/>
          <w:rtl/>
          <w:lang w:bidi="ar-EG"/>
        </w:rPr>
        <w:t>بوادٍ وحولي إذخر وجليل</w:t>
      </w:r>
    </w:p>
    <w:p w:rsidR="006F4B72" w:rsidRPr="00515CE7" w:rsidRDefault="009012AD" w:rsidP="00A5047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 ومثلها في قوله: </w:t>
      </w:r>
      <w:r w:rsidR="00A01D37" w:rsidRPr="00515CE7">
        <w:rPr>
          <w:rFonts w:ascii="Simplified Arabic" w:hAnsi="Simplified Arabic"/>
          <w:b w:val="0"/>
          <w:noProof w:val="0"/>
          <w:color w:val="FF0000"/>
          <w:sz w:val="28"/>
          <w:rtl/>
          <w:lang w:bidi="ar-EG"/>
        </w:rPr>
        <w:t xml:space="preserve">{هَاأَنْتُمْ أُوْلاءِ تُحِبُّونَهُمْ وَلا </w:t>
      </w:r>
      <w:proofErr w:type="gramStart"/>
      <w:r w:rsidR="00A01D37" w:rsidRPr="00515CE7">
        <w:rPr>
          <w:rFonts w:ascii="Simplified Arabic" w:hAnsi="Simplified Arabic"/>
          <w:b w:val="0"/>
          <w:noProof w:val="0"/>
          <w:color w:val="FF0000"/>
          <w:sz w:val="28"/>
          <w:rtl/>
          <w:lang w:bidi="ar-EG"/>
        </w:rPr>
        <w:t>يُحِبُّونَكُمْ}</w:t>
      </w:r>
      <w:r w:rsidR="00A01D37" w:rsidRPr="00515CE7">
        <w:rPr>
          <w:rFonts w:ascii="Simplified Arabic" w:hAnsi="Simplified Arabic"/>
          <w:b w:val="0"/>
          <w:bCs w:val="0"/>
          <w:noProof w:val="0"/>
          <w:color w:val="000000" w:themeColor="text1"/>
          <w:sz w:val="28"/>
          <w:rtl/>
          <w:lang w:bidi="ar-EG"/>
        </w:rPr>
        <w:t>[</w:t>
      </w:r>
      <w:proofErr w:type="gramEnd"/>
      <w:r w:rsidR="00515CE7">
        <w:rPr>
          <w:rFonts w:ascii="Simplified Arabic" w:hAnsi="Simplified Arabic" w:hint="cs"/>
          <w:b w:val="0"/>
          <w:bCs w:val="0"/>
          <w:noProof w:val="0"/>
          <w:color w:val="000000" w:themeColor="text1"/>
          <w:sz w:val="28"/>
          <w:rtl/>
          <w:lang w:bidi="ar-EG"/>
        </w:rPr>
        <w:t xml:space="preserve">سورة </w:t>
      </w:r>
      <w:r w:rsidR="00A01D37" w:rsidRPr="00515CE7">
        <w:rPr>
          <w:rFonts w:ascii="Simplified Arabic" w:hAnsi="Simplified Arabic"/>
          <w:b w:val="0"/>
          <w:bCs w:val="0"/>
          <w:noProof w:val="0"/>
          <w:color w:val="000000" w:themeColor="text1"/>
          <w:sz w:val="28"/>
          <w:rtl/>
          <w:lang w:bidi="ar-EG"/>
        </w:rPr>
        <w:t>آل عمران:119]</w:t>
      </w:r>
      <w:r w:rsidRPr="00515CE7">
        <w:rPr>
          <w:rFonts w:ascii="Simplified Arabic" w:hAnsi="Simplified Arabic"/>
          <w:b w:val="0"/>
          <w:bCs w:val="0"/>
          <w:noProof w:val="0"/>
          <w:sz w:val="28"/>
          <w:rtl/>
          <w:lang w:bidi="ar-EG"/>
        </w:rPr>
        <w:t xml:space="preserve"> وفي قول السائل عن أوقات الصلاة: ها أنا ذا يا رسول الله</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إلى أن قال: وقد يجمع بين ألا ويا توكيدًا للتنبيه</w:t>
      </w:r>
      <w:r w:rsidR="00A01D37"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كما جُمع بين كي واللام ومعناه</w:t>
      </w:r>
      <w:r w:rsidR="008C6004">
        <w:rPr>
          <w:rFonts w:ascii="Simplified Arabic" w:hAnsi="Simplified Arabic" w:hint="cs"/>
          <w:b w:val="0"/>
          <w:bCs w:val="0"/>
          <w:noProof w:val="0"/>
          <w:sz w:val="28"/>
          <w:rtl/>
          <w:lang w:bidi="ar-EG"/>
        </w:rPr>
        <w:t>م</w:t>
      </w:r>
      <w:r w:rsidRPr="00515CE7">
        <w:rPr>
          <w:rFonts w:ascii="Simplified Arabic" w:hAnsi="Simplified Arabic"/>
          <w:b w:val="0"/>
          <w:bCs w:val="0"/>
          <w:noProof w:val="0"/>
          <w:sz w:val="28"/>
          <w:rtl/>
          <w:lang w:bidi="ar-EG"/>
        </w:rPr>
        <w:t>ا واحد في قول الشاعر:</w:t>
      </w:r>
    </w:p>
    <w:p w:rsidR="009012AD" w:rsidRPr="00515CE7" w:rsidRDefault="009012AD" w:rsidP="00D713A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أردت لكيما إلى آخره.</w:t>
      </w:r>
    </w:p>
    <w:p w:rsidR="009012AD" w:rsidRPr="00515CE7" w:rsidRDefault="009012AD" w:rsidP="008C600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lastRenderedPageBreak/>
        <w:t>يقول ابن حجر في قوله: يا ليتني: فيه دليل على جواز تمني المستحيل، دليل على جواز تمني المستحيل إذا كان في فعل</w:t>
      </w:r>
      <w:r w:rsidR="008C6004">
        <w:rPr>
          <w:rFonts w:ascii="Simplified Arabic" w:hAnsi="Simplified Arabic"/>
          <w:b w:val="0"/>
          <w:bCs w:val="0"/>
          <w:noProof w:val="0"/>
          <w:sz w:val="28"/>
          <w:rtl/>
          <w:lang w:bidi="ar-EG"/>
        </w:rPr>
        <w:t xml:space="preserve"> خير؛ لأن ورقة تمنى أن يعود شاب</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ا</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وهو مستحيل عادةً قال: ويظهر لي أن التمني ليس مقصودًا على بابه، ويظهر لي أن التمني ليس مقصودًا على بابه</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بل المراد من هذا التنبيه على صحة ما أخبره به</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والتنويه بقوة تصديقه فيما يجيء به. لكن ما المانع من أن يكون التمني على بابه</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ليُحصِّل من أجر الاتباع وأجر النصرة ما يمكن تحصيله</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w:t>
      </w:r>
    </w:p>
    <w:p w:rsidR="009012AD" w:rsidRPr="00515CE7" w:rsidRDefault="009012AD" w:rsidP="00D713A4">
      <w:pPr>
        <w:rPr>
          <w:rFonts w:ascii="Simplified Arabic" w:hAnsi="Simplified Arabic"/>
          <w:noProof w:val="0"/>
          <w:sz w:val="28"/>
          <w:rtl/>
          <w:lang w:bidi="ar-EG"/>
        </w:rPr>
      </w:pPr>
      <w:proofErr w:type="gramStart"/>
      <w:r w:rsidRPr="00515CE7">
        <w:rPr>
          <w:rFonts w:ascii="Simplified Arabic" w:hAnsi="Simplified Arabic"/>
          <w:noProof w:val="0"/>
          <w:sz w:val="28"/>
          <w:rtl/>
          <w:lang w:bidi="ar-EG"/>
        </w:rPr>
        <w:t>طالب:...</w:t>
      </w:r>
      <w:proofErr w:type="gramEnd"/>
    </w:p>
    <w:p w:rsidR="009012AD" w:rsidRPr="00515CE7" w:rsidRDefault="009012AD" w:rsidP="008C600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يعني قبل ما </w:t>
      </w:r>
      <w:proofErr w:type="gramStart"/>
      <w:r w:rsidRPr="00515CE7">
        <w:rPr>
          <w:rFonts w:ascii="Simplified Arabic" w:hAnsi="Simplified Arabic"/>
          <w:b w:val="0"/>
          <w:bCs w:val="0"/>
          <w:noProof w:val="0"/>
          <w:sz w:val="28"/>
          <w:rtl/>
          <w:lang w:bidi="ar-EG"/>
        </w:rPr>
        <w:t>يدرى</w:t>
      </w:r>
      <w:proofErr w:type="gramEnd"/>
      <w:r w:rsidRPr="00515CE7">
        <w:rPr>
          <w:rFonts w:ascii="Simplified Arabic" w:hAnsi="Simplified Arabic"/>
          <w:b w:val="0"/>
          <w:bCs w:val="0"/>
          <w:noProof w:val="0"/>
          <w:sz w:val="28"/>
          <w:rtl/>
          <w:lang w:bidi="ar-EG"/>
        </w:rPr>
        <w:t xml:space="preserve"> ما حكمه </w:t>
      </w:r>
      <w:r w:rsidR="008C6004">
        <w:rPr>
          <w:rFonts w:ascii="Simplified Arabic" w:hAnsi="Simplified Arabic" w:hint="cs"/>
          <w:b w:val="0"/>
          <w:bCs w:val="0"/>
          <w:noProof w:val="0"/>
          <w:sz w:val="28"/>
          <w:rtl/>
          <w:lang w:bidi="ar-EG"/>
        </w:rPr>
        <w:t>لعله</w:t>
      </w:r>
      <w:r w:rsidRPr="00515CE7">
        <w:rPr>
          <w:rFonts w:ascii="Simplified Arabic" w:hAnsi="Simplified Arabic"/>
          <w:b w:val="0"/>
          <w:bCs w:val="0"/>
          <w:noProof w:val="0"/>
          <w:sz w:val="28"/>
          <w:rtl/>
          <w:lang w:bidi="ar-EG"/>
        </w:rPr>
        <w:t xml:space="preserve"> نُسخ هذا الحكم</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لا، له نظائر، له نظائر في النصوص، لكن قول ابن حجر</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ويظهر لي أن التمني ليس مقصودًا على بابه</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بل المراد تأكيد التصديق</w:t>
      </w:r>
      <w:r w:rsidR="00A01D37"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أنا أقول</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لا يمنع أن يكون التمني على بابه</w:t>
      </w:r>
      <w:r w:rsidR="00A01D37"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ليُحصِّل ما يُحصِّل من أجر التصديق والنصرة.</w:t>
      </w:r>
    </w:p>
    <w:p w:rsidR="009012AD" w:rsidRPr="00515CE7" w:rsidRDefault="009012AD" w:rsidP="00D713A4">
      <w:pPr>
        <w:rPr>
          <w:rFonts w:ascii="Simplified Arabic" w:hAnsi="Simplified Arabic"/>
          <w:noProof w:val="0"/>
          <w:sz w:val="28"/>
          <w:rtl/>
          <w:lang w:bidi="ar-EG"/>
        </w:rPr>
      </w:pPr>
      <w:r w:rsidRPr="00515CE7">
        <w:rPr>
          <w:rFonts w:ascii="Simplified Arabic" w:hAnsi="Simplified Arabic"/>
          <w:noProof w:val="0"/>
          <w:sz w:val="28"/>
          <w:rtl/>
          <w:lang w:bidi="ar-EG"/>
        </w:rPr>
        <w:t>طالب:...</w:t>
      </w:r>
    </w:p>
    <w:p w:rsidR="009012AD" w:rsidRPr="00515CE7" w:rsidRDefault="008C6004" w:rsidP="008C6004">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ما ذكره ابن حجر، ليتني أكون حي</w:t>
      </w:r>
      <w:r>
        <w:rPr>
          <w:rFonts w:ascii="Simplified Arabic" w:hAnsi="Simplified Arabic" w:hint="cs"/>
          <w:b w:val="0"/>
          <w:bCs w:val="0"/>
          <w:noProof w:val="0"/>
          <w:sz w:val="28"/>
          <w:rtl/>
          <w:lang w:bidi="ar-EG"/>
        </w:rPr>
        <w:t>ًّ</w:t>
      </w:r>
      <w:r w:rsidR="009012AD" w:rsidRPr="00515CE7">
        <w:rPr>
          <w:rFonts w:ascii="Simplified Arabic" w:hAnsi="Simplified Arabic"/>
          <w:b w:val="0"/>
          <w:bCs w:val="0"/>
          <w:noProof w:val="0"/>
          <w:sz w:val="28"/>
          <w:rtl/>
          <w:lang w:bidi="ar-EG"/>
        </w:rPr>
        <w:t xml:space="preserve">ا، </w:t>
      </w:r>
      <w:proofErr w:type="spellStart"/>
      <w:r w:rsidR="009012AD" w:rsidRPr="00515CE7">
        <w:rPr>
          <w:rFonts w:ascii="Simplified Arabic" w:hAnsi="Simplified Arabic"/>
          <w:b w:val="0"/>
          <w:bCs w:val="0"/>
          <w:noProof w:val="0"/>
          <w:sz w:val="28"/>
          <w:rtl/>
          <w:lang w:bidi="ar-EG"/>
        </w:rPr>
        <w:t>وللأصيلي</w:t>
      </w:r>
      <w:proofErr w:type="spellEnd"/>
      <w:r>
        <w:rPr>
          <w:rFonts w:ascii="Simplified Arabic" w:hAnsi="Simplified Arabic" w:hint="cs"/>
          <w:b w:val="0"/>
          <w:bCs w:val="0"/>
          <w:noProof w:val="0"/>
          <w:sz w:val="28"/>
          <w:rtl/>
          <w:lang w:bidi="ar-EG"/>
        </w:rPr>
        <w:t>:</w:t>
      </w:r>
      <w:r>
        <w:rPr>
          <w:rFonts w:ascii="Simplified Arabic" w:hAnsi="Simplified Arabic"/>
          <w:b w:val="0"/>
          <w:bCs w:val="0"/>
          <w:noProof w:val="0"/>
          <w:sz w:val="28"/>
          <w:rtl/>
          <w:lang w:bidi="ar-EG"/>
        </w:rPr>
        <w:t xml:space="preserve"> يا ليتني أكون حي</w:t>
      </w:r>
      <w:r>
        <w:rPr>
          <w:rFonts w:ascii="Simplified Arabic" w:hAnsi="Simplified Arabic" w:hint="cs"/>
          <w:b w:val="0"/>
          <w:bCs w:val="0"/>
          <w:noProof w:val="0"/>
          <w:sz w:val="28"/>
          <w:rtl/>
          <w:lang w:bidi="ar-EG"/>
        </w:rPr>
        <w:t>ًّ</w:t>
      </w:r>
      <w:r w:rsidR="009012AD" w:rsidRPr="00515CE7">
        <w:rPr>
          <w:rFonts w:ascii="Simplified Arabic" w:hAnsi="Simplified Arabic"/>
          <w:b w:val="0"/>
          <w:bCs w:val="0"/>
          <w:noProof w:val="0"/>
          <w:sz w:val="28"/>
          <w:rtl/>
          <w:lang w:bidi="ar-EG"/>
        </w:rPr>
        <w:t xml:space="preserve">ا إذ يُخرجك قومك من مكة، إذ يخرجك قومك من مكة توضيح لابن الملقن يقول: استعمل فيه إذ في المستقبل </w:t>
      </w:r>
      <w:proofErr w:type="spellStart"/>
      <w:r w:rsidR="009012AD" w:rsidRPr="00515CE7">
        <w:rPr>
          <w:rFonts w:ascii="Simplified Arabic" w:hAnsi="Simplified Arabic"/>
          <w:b w:val="0"/>
          <w:bCs w:val="0"/>
          <w:noProof w:val="0"/>
          <w:sz w:val="28"/>
          <w:rtl/>
          <w:lang w:bidi="ar-EG"/>
        </w:rPr>
        <w:t>كإذا</w:t>
      </w:r>
      <w:proofErr w:type="spellEnd"/>
      <w:r>
        <w:rPr>
          <w:rFonts w:ascii="Simplified Arabic" w:hAnsi="Simplified Arabic" w:hint="cs"/>
          <w:b w:val="0"/>
          <w:bCs w:val="0"/>
          <w:noProof w:val="0"/>
          <w:sz w:val="28"/>
          <w:rtl/>
          <w:lang w:bidi="ar-EG"/>
        </w:rPr>
        <w:t>،</w:t>
      </w:r>
      <w:r w:rsidR="009012AD" w:rsidRPr="00515CE7">
        <w:rPr>
          <w:rFonts w:ascii="Simplified Arabic" w:hAnsi="Simplified Arabic"/>
          <w:b w:val="0"/>
          <w:bCs w:val="0"/>
          <w:noProof w:val="0"/>
          <w:sz w:val="28"/>
          <w:rtl/>
          <w:lang w:bidi="ar-EG"/>
        </w:rPr>
        <w:t xml:space="preserve"> وهو استعمال صحيح كما نبّه عليه ابن مالك</w:t>
      </w:r>
      <w:r>
        <w:rPr>
          <w:rFonts w:ascii="Simplified Arabic" w:hAnsi="Simplified Arabic" w:hint="cs"/>
          <w:b w:val="0"/>
          <w:bCs w:val="0"/>
          <w:noProof w:val="0"/>
          <w:sz w:val="28"/>
          <w:rtl/>
          <w:lang w:bidi="ar-EG"/>
        </w:rPr>
        <w:t>.</w:t>
      </w:r>
    </w:p>
    <w:p w:rsidR="007F6C5F" w:rsidRPr="00515CE7" w:rsidRDefault="007F6C5F" w:rsidP="00D713A4">
      <w:pPr>
        <w:rPr>
          <w:rFonts w:ascii="Simplified Arabic" w:hAnsi="Simplified Arabic"/>
          <w:noProof w:val="0"/>
          <w:sz w:val="28"/>
          <w:rtl/>
          <w:lang w:bidi="ar-EG"/>
        </w:rPr>
      </w:pPr>
      <w:proofErr w:type="gramStart"/>
      <w:r w:rsidRPr="00515CE7">
        <w:rPr>
          <w:rFonts w:ascii="Simplified Arabic" w:hAnsi="Simplified Arabic"/>
          <w:noProof w:val="0"/>
          <w:sz w:val="28"/>
          <w:rtl/>
          <w:lang w:bidi="ar-EG"/>
        </w:rPr>
        <w:t>طالب:...</w:t>
      </w:r>
      <w:proofErr w:type="gramEnd"/>
    </w:p>
    <w:p w:rsidR="008C6004" w:rsidRDefault="007F6C5F" w:rsidP="008C6004">
      <w:pPr>
        <w:rPr>
          <w:rFonts w:ascii="Simplified Arabic" w:hAnsi="Simplified Arabic" w:hint="cs"/>
          <w:b w:val="0"/>
          <w:bCs w:val="0"/>
          <w:noProof w:val="0"/>
          <w:sz w:val="28"/>
          <w:rtl/>
          <w:lang w:bidi="ar-EG"/>
        </w:rPr>
      </w:pPr>
      <w:r w:rsidRPr="00515CE7">
        <w:rPr>
          <w:rFonts w:ascii="Simplified Arabic" w:hAnsi="Simplified Arabic"/>
          <w:b w:val="0"/>
          <w:bCs w:val="0"/>
          <w:noProof w:val="0"/>
          <w:sz w:val="28"/>
          <w:rtl/>
          <w:lang w:bidi="ar-EG"/>
        </w:rPr>
        <w:t>يعني الجذع تقدَّم تعريفه، تقدَّم</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فات في أول الأمر</w:t>
      </w:r>
      <w:r w:rsidR="008C6004">
        <w:rPr>
          <w:rFonts w:ascii="Simplified Arabic" w:hAnsi="Simplified Arabic" w:hint="cs"/>
          <w:b w:val="0"/>
          <w:bCs w:val="0"/>
          <w:noProof w:val="0"/>
          <w:sz w:val="28"/>
          <w:rtl/>
          <w:lang w:bidi="ar-EG"/>
        </w:rPr>
        <w:t>.</w:t>
      </w:r>
    </w:p>
    <w:p w:rsidR="008C6004" w:rsidRPr="008C6004" w:rsidRDefault="008C6004" w:rsidP="008C6004">
      <w:pPr>
        <w:rPr>
          <w:rFonts w:ascii="Simplified Arabic" w:hAnsi="Simplified Arabic" w:hint="cs"/>
          <w:noProof w:val="0"/>
          <w:sz w:val="28"/>
          <w:rtl/>
          <w:lang w:bidi="ar-EG"/>
        </w:rPr>
      </w:pPr>
      <w:r w:rsidRPr="008C6004">
        <w:rPr>
          <w:rFonts w:ascii="Simplified Arabic" w:hAnsi="Simplified Arabic" w:hint="cs"/>
          <w:noProof w:val="0"/>
          <w:sz w:val="28"/>
          <w:rtl/>
          <w:lang w:bidi="ar-EG"/>
        </w:rPr>
        <w:t>طالب: .............</w:t>
      </w:r>
    </w:p>
    <w:p w:rsidR="007F6C5F" w:rsidRPr="00515CE7" w:rsidRDefault="007F6C5F" w:rsidP="008C600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 يعني الجذع بالتفصيل لا</w:t>
      </w:r>
      <w:r w:rsidR="008C6004">
        <w:rPr>
          <w:rFonts w:ascii="Simplified Arabic" w:hAnsi="Simplified Arabic" w:hint="cs"/>
          <w:b w:val="0"/>
          <w:bCs w:val="0"/>
          <w:noProof w:val="0"/>
          <w:sz w:val="28"/>
          <w:rtl/>
          <w:lang w:bidi="ar-EG"/>
        </w:rPr>
        <w:t>،</w:t>
      </w:r>
      <w:r w:rsidR="008C6004">
        <w:rPr>
          <w:rFonts w:ascii="Simplified Arabic" w:hAnsi="Simplified Arabic"/>
          <w:b w:val="0"/>
          <w:bCs w:val="0"/>
          <w:noProof w:val="0"/>
          <w:sz w:val="28"/>
          <w:rtl/>
          <w:lang w:bidi="ar-EG"/>
        </w:rPr>
        <w:t xml:space="preserve"> لكن شاب</w:t>
      </w:r>
      <w:r w:rsidR="008C6004">
        <w:rPr>
          <w:rFonts w:ascii="Simplified Arabic" w:hAnsi="Simplified Arabic" w:hint="cs"/>
          <w:b w:val="0"/>
          <w:bCs w:val="0"/>
          <w:noProof w:val="0"/>
          <w:sz w:val="28"/>
          <w:rtl/>
          <w:lang w:bidi="ar-EG"/>
        </w:rPr>
        <w:t>ًّ</w:t>
      </w:r>
      <w:r w:rsidR="008C6004">
        <w:rPr>
          <w:rFonts w:ascii="Simplified Arabic" w:hAnsi="Simplified Arabic"/>
          <w:b w:val="0"/>
          <w:bCs w:val="0"/>
          <w:noProof w:val="0"/>
          <w:sz w:val="28"/>
          <w:rtl/>
          <w:lang w:bidi="ar-EG"/>
        </w:rPr>
        <w:t>ا قوي</w:t>
      </w:r>
      <w:r w:rsidR="008C6004">
        <w:rPr>
          <w:rFonts w:ascii="Simplified Arabic" w:hAnsi="Simplified Arabic" w:hint="cs"/>
          <w:b w:val="0"/>
          <w:bCs w:val="0"/>
          <w:noProof w:val="0"/>
          <w:sz w:val="28"/>
          <w:rtl/>
          <w:lang w:bidi="ar-EG"/>
        </w:rPr>
        <w:t>ًّ</w:t>
      </w:r>
      <w:r w:rsidR="008C6004">
        <w:rPr>
          <w:rFonts w:ascii="Simplified Arabic" w:hAnsi="Simplified Arabic"/>
          <w:b w:val="0"/>
          <w:bCs w:val="0"/>
          <w:noProof w:val="0"/>
          <w:sz w:val="28"/>
          <w:rtl/>
          <w:lang w:bidi="ar-EG"/>
        </w:rPr>
        <w:t>ا، شاب</w:t>
      </w:r>
      <w:r w:rsidR="008C6004">
        <w:rPr>
          <w:rFonts w:ascii="Simplified Arabic" w:hAnsi="Simplified Arabic" w:hint="cs"/>
          <w:b w:val="0"/>
          <w:bCs w:val="0"/>
          <w:noProof w:val="0"/>
          <w:sz w:val="28"/>
          <w:rtl/>
          <w:lang w:bidi="ar-EG"/>
        </w:rPr>
        <w:t>ًّ</w:t>
      </w:r>
      <w:r w:rsidR="008C6004">
        <w:rPr>
          <w:rFonts w:ascii="Simplified Arabic" w:hAnsi="Simplified Arabic"/>
          <w:b w:val="0"/>
          <w:bCs w:val="0"/>
          <w:noProof w:val="0"/>
          <w:sz w:val="28"/>
          <w:rtl/>
          <w:lang w:bidi="ar-EG"/>
        </w:rPr>
        <w:t>ا فتي</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ا هذا تقدَّم.</w:t>
      </w:r>
      <w:r w:rsidR="00D3765A" w:rsidRPr="00515CE7">
        <w:rPr>
          <w:rFonts w:ascii="Simplified Arabic" w:hAnsi="Simplified Arabic"/>
          <w:b w:val="0"/>
          <w:bCs w:val="0"/>
          <w:noProof w:val="0"/>
          <w:sz w:val="28"/>
          <w:rtl/>
          <w:lang w:bidi="ar-EG"/>
        </w:rPr>
        <w:t xml:space="preserve"> وفي الأصل في الحيوان ثم استعمل في هذا كله تقدَّم.</w:t>
      </w:r>
    </w:p>
    <w:p w:rsidR="00D3765A" w:rsidRPr="00515CE7" w:rsidRDefault="00D3765A" w:rsidP="00D713A4">
      <w:pPr>
        <w:rPr>
          <w:rFonts w:ascii="Simplified Arabic" w:hAnsi="Simplified Arabic"/>
          <w:noProof w:val="0"/>
          <w:sz w:val="28"/>
          <w:rtl/>
          <w:lang w:bidi="ar-EG"/>
        </w:rPr>
      </w:pPr>
      <w:r w:rsidRPr="00515CE7">
        <w:rPr>
          <w:rFonts w:ascii="Simplified Arabic" w:hAnsi="Simplified Arabic"/>
          <w:noProof w:val="0"/>
          <w:sz w:val="28"/>
          <w:rtl/>
          <w:lang w:bidi="ar-EG"/>
        </w:rPr>
        <w:t>طالب:...</w:t>
      </w:r>
    </w:p>
    <w:p w:rsidR="008C6004" w:rsidRDefault="008C6004" w:rsidP="008C6004">
      <w:pPr>
        <w:rPr>
          <w:rFonts w:ascii="Simplified Arabic" w:hAnsi="Simplified Arabic" w:hint="cs"/>
          <w:b w:val="0"/>
          <w:bCs w:val="0"/>
          <w:noProof w:val="0"/>
          <w:sz w:val="28"/>
          <w:rtl/>
          <w:lang w:bidi="ar-EG"/>
        </w:rPr>
      </w:pPr>
      <w:r>
        <w:rPr>
          <w:rFonts w:ascii="Simplified Arabic" w:hAnsi="Simplified Arabic"/>
          <w:b w:val="0"/>
          <w:bCs w:val="0"/>
          <w:noProof w:val="0"/>
          <w:sz w:val="28"/>
          <w:rtl/>
          <w:lang w:bidi="ar-EG"/>
        </w:rPr>
        <w:t>المقصود به قوة الشباب</w:t>
      </w:r>
      <w:r>
        <w:rPr>
          <w:rFonts w:ascii="Simplified Arabic" w:hAnsi="Simplified Arabic" w:hint="cs"/>
          <w:b w:val="0"/>
          <w:bCs w:val="0"/>
          <w:noProof w:val="0"/>
          <w:sz w:val="28"/>
          <w:rtl/>
          <w:lang w:bidi="ar-EG"/>
        </w:rPr>
        <w:t>.</w:t>
      </w:r>
    </w:p>
    <w:p w:rsidR="008C6004" w:rsidRDefault="00D3765A" w:rsidP="008C6004">
      <w:pPr>
        <w:rPr>
          <w:rFonts w:ascii="Simplified Arabic" w:hAnsi="Simplified Arabic" w:hint="cs"/>
          <w:b w:val="0"/>
          <w:bCs w:val="0"/>
          <w:noProof w:val="0"/>
          <w:sz w:val="28"/>
          <w:rtl/>
          <w:lang w:bidi="ar-EG"/>
        </w:rPr>
      </w:pPr>
      <w:r w:rsidRPr="00515CE7">
        <w:rPr>
          <w:rFonts w:ascii="Simplified Arabic" w:hAnsi="Simplified Arabic"/>
          <w:b w:val="0"/>
          <w:bCs w:val="0"/>
          <w:noProof w:val="0"/>
          <w:sz w:val="28"/>
          <w:rtl/>
          <w:lang w:bidi="ar-EG"/>
        </w:rPr>
        <w:t>يقول ابن الملقن في توضيحه: استعمل فيه إذ في المستقبل كإذا وهو استعمال صحيح كما نبّه عليه ابن مالك. ابن مالك ماذا يقول في شواهد التوضيح</w:t>
      </w:r>
      <w:r w:rsidR="008C6004"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وقوله إذ يخرجك قومك استعمل فيه إذ موافقة لإذا في إفادة الاستقبال، وهو استعمال صحيح غفل عن التنبيه إليه أكثر النحويين، وننتبه لقوله: غفل عن التنبيه إليه أكثر النحويين. وفيه مناقشة بين ابن حجر والعيني حول هذه الغفلة، منه قوله تعالى: </w:t>
      </w:r>
      <w:r w:rsidR="00977145" w:rsidRPr="00515CE7">
        <w:rPr>
          <w:rFonts w:ascii="Simplified Arabic" w:hAnsi="Simplified Arabic"/>
          <w:b w:val="0"/>
          <w:noProof w:val="0"/>
          <w:color w:val="FF0000"/>
          <w:sz w:val="28"/>
          <w:rtl/>
          <w:lang w:bidi="ar-EG"/>
        </w:rPr>
        <w:t xml:space="preserve">{وَأَنذِرْهُمْ يَوْمَ الْحَسْرَةِ إِذْ قُضِيَ </w:t>
      </w:r>
      <w:proofErr w:type="gramStart"/>
      <w:r w:rsidR="00977145" w:rsidRPr="00515CE7">
        <w:rPr>
          <w:rFonts w:ascii="Simplified Arabic" w:hAnsi="Simplified Arabic"/>
          <w:b w:val="0"/>
          <w:noProof w:val="0"/>
          <w:color w:val="FF0000"/>
          <w:sz w:val="28"/>
          <w:rtl/>
          <w:lang w:bidi="ar-EG"/>
        </w:rPr>
        <w:t>الأَمْرُ}</w:t>
      </w:r>
      <w:r w:rsidR="00977145" w:rsidRPr="00515CE7">
        <w:rPr>
          <w:rFonts w:ascii="Simplified Arabic" w:hAnsi="Simplified Arabic"/>
          <w:b w:val="0"/>
          <w:bCs w:val="0"/>
          <w:noProof w:val="0"/>
          <w:color w:val="000000" w:themeColor="text1"/>
          <w:sz w:val="28"/>
          <w:rtl/>
          <w:lang w:bidi="ar-EG"/>
        </w:rPr>
        <w:t>[</w:t>
      </w:r>
      <w:proofErr w:type="gramEnd"/>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مريم:39]</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وقوله تعالى: </w:t>
      </w:r>
      <w:r w:rsidR="00977145" w:rsidRPr="00515CE7">
        <w:rPr>
          <w:rFonts w:ascii="Simplified Arabic" w:hAnsi="Simplified Arabic"/>
          <w:b w:val="0"/>
          <w:noProof w:val="0"/>
          <w:color w:val="FF0000"/>
          <w:sz w:val="28"/>
          <w:rtl/>
          <w:lang w:bidi="ar-EG"/>
        </w:rPr>
        <w:t>{وَأَنذِرْهُمْ يَوْمَ الآزِفَةِ إِذِ الْقُلُوبُ لَدَى الْحَنَاجِرِ كَاظِمِينَ}</w:t>
      </w:r>
      <w:r w:rsidR="00977145"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غافر:18]</w:t>
      </w:r>
      <w:r w:rsidRPr="00515CE7">
        <w:rPr>
          <w:rFonts w:ascii="Simplified Arabic" w:hAnsi="Simplified Arabic"/>
          <w:b w:val="0"/>
          <w:bCs w:val="0"/>
          <w:noProof w:val="0"/>
          <w:sz w:val="28"/>
          <w:rtl/>
          <w:lang w:bidi="ar-EG"/>
        </w:rPr>
        <w:t xml:space="preserve">، وقوله تعالى: </w:t>
      </w:r>
      <w:r w:rsidR="00977145" w:rsidRPr="00515CE7">
        <w:rPr>
          <w:rFonts w:ascii="Simplified Arabic" w:hAnsi="Simplified Arabic"/>
          <w:b w:val="0"/>
          <w:bCs w:val="0"/>
          <w:noProof w:val="0"/>
          <w:sz w:val="28"/>
          <w:rtl/>
          <w:lang w:bidi="ar-EG"/>
        </w:rPr>
        <w:t>{</w:t>
      </w:r>
      <w:r w:rsidR="00977145" w:rsidRPr="00515CE7">
        <w:rPr>
          <w:rFonts w:ascii="Simplified Arabic" w:hAnsi="Simplified Arabic"/>
          <w:b w:val="0"/>
          <w:noProof w:val="0"/>
          <w:color w:val="FF0000"/>
          <w:sz w:val="28"/>
          <w:rtl/>
          <w:lang w:bidi="ar-EG"/>
        </w:rPr>
        <w:t xml:space="preserve">فَسَوْفَ يَعْلَمُونَ. إِذِ الأَغْلالُ فِي أَعْنَاقِهِمْ وَالسَّلاسِلُ </w:t>
      </w:r>
      <w:proofErr w:type="gramStart"/>
      <w:r w:rsidR="00977145" w:rsidRPr="00515CE7">
        <w:rPr>
          <w:rFonts w:ascii="Simplified Arabic" w:hAnsi="Simplified Arabic"/>
          <w:b w:val="0"/>
          <w:noProof w:val="0"/>
          <w:color w:val="FF0000"/>
          <w:sz w:val="28"/>
          <w:rtl/>
          <w:lang w:bidi="ar-EG"/>
        </w:rPr>
        <w:t>يُسْحَبُونَ}</w:t>
      </w:r>
      <w:r w:rsidR="00977145" w:rsidRPr="00515CE7">
        <w:rPr>
          <w:rFonts w:ascii="Simplified Arabic" w:hAnsi="Simplified Arabic"/>
          <w:b w:val="0"/>
          <w:bCs w:val="0"/>
          <w:noProof w:val="0"/>
          <w:color w:val="000000" w:themeColor="text1"/>
          <w:sz w:val="28"/>
          <w:rtl/>
          <w:lang w:bidi="ar-EG"/>
        </w:rPr>
        <w:t>[</w:t>
      </w:r>
      <w:proofErr w:type="gramEnd"/>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غافر:71]</w:t>
      </w:r>
      <w:r w:rsidRPr="00515CE7">
        <w:rPr>
          <w:rFonts w:ascii="Simplified Arabic" w:hAnsi="Simplified Arabic"/>
          <w:b w:val="0"/>
          <w:bCs w:val="0"/>
          <w:noProof w:val="0"/>
          <w:sz w:val="28"/>
          <w:rtl/>
          <w:lang w:bidi="ar-EG"/>
        </w:rPr>
        <w:t xml:space="preserve">، وكما استعملت إذ بمعنى إذا استعملت إذا بمعنى إذ، ويكون حينئذٍ من باب تقارض الحروف، وحلول بعضها مكان بعض، وتضمين الحروف معاني بعضها البعض الآخر، وكما استعملت إذ بمعنى </w:t>
      </w:r>
      <w:r w:rsidRPr="00515CE7">
        <w:rPr>
          <w:rFonts w:ascii="Simplified Arabic" w:hAnsi="Simplified Arabic"/>
          <w:b w:val="0"/>
          <w:bCs w:val="0"/>
          <w:noProof w:val="0"/>
          <w:sz w:val="28"/>
          <w:rtl/>
          <w:lang w:bidi="ar-EG"/>
        </w:rPr>
        <w:lastRenderedPageBreak/>
        <w:t xml:space="preserve">إذا استعملت إذا بمعنى إذ كقوله تعالى: </w:t>
      </w:r>
      <w:r w:rsidR="00977145" w:rsidRPr="00515CE7">
        <w:rPr>
          <w:rFonts w:ascii="Simplified Arabic" w:hAnsi="Simplified Arabic"/>
          <w:b w:val="0"/>
          <w:noProof w:val="0"/>
          <w:color w:val="FF0000"/>
          <w:sz w:val="28"/>
          <w:rtl/>
          <w:lang w:bidi="ar-EG"/>
        </w:rPr>
        <w:t>{يَا أَيُّهَا الَّذِينَ آمَنُوا لا تَكُونُوا كَالَّذِينَ كَفَرُوا وَقَالُوا لِإِخْوَانِهِمْ إِذَا ضَرَبُوا فِي الأَرْضِ}</w:t>
      </w:r>
      <w:r w:rsidR="00977145"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آل عمران:156]</w:t>
      </w:r>
      <w:r w:rsidRPr="00515CE7">
        <w:rPr>
          <w:rFonts w:ascii="Simplified Arabic" w:hAnsi="Simplified Arabic"/>
          <w:b w:val="0"/>
          <w:bCs w:val="0"/>
          <w:noProof w:val="0"/>
          <w:sz w:val="28"/>
          <w:rtl/>
          <w:lang w:bidi="ar-EG"/>
        </w:rPr>
        <w:t xml:space="preserve"> يعني ضربوا في المستقبل </w:t>
      </w:r>
      <w:r w:rsidR="008C6004">
        <w:rPr>
          <w:rFonts w:ascii="Simplified Arabic" w:hAnsi="Simplified Arabic" w:hint="cs"/>
          <w:b w:val="0"/>
          <w:bCs w:val="0"/>
          <w:noProof w:val="0"/>
          <w:sz w:val="28"/>
          <w:rtl/>
          <w:lang w:bidi="ar-EG"/>
        </w:rPr>
        <w:t>أم</w:t>
      </w:r>
      <w:r w:rsidRPr="00515CE7">
        <w:rPr>
          <w:rFonts w:ascii="Simplified Arabic" w:hAnsi="Simplified Arabic"/>
          <w:b w:val="0"/>
          <w:bCs w:val="0"/>
          <w:noProof w:val="0"/>
          <w:sz w:val="28"/>
          <w:rtl/>
          <w:lang w:bidi="ar-EG"/>
        </w:rPr>
        <w:t xml:space="preserve"> في الماضي؟ هو في الماضي </w:t>
      </w:r>
      <w:r w:rsidRPr="00515CE7">
        <w:rPr>
          <w:rFonts w:ascii="Simplified Arabic" w:hAnsi="Simplified Arabic"/>
          <w:b w:val="0"/>
          <w:noProof w:val="0"/>
          <w:color w:val="FF0000"/>
          <w:sz w:val="28"/>
          <w:rtl/>
          <w:lang w:bidi="ar-EG"/>
        </w:rPr>
        <w:t>{</w:t>
      </w:r>
      <w:r w:rsidR="00977145" w:rsidRPr="00515CE7">
        <w:rPr>
          <w:rFonts w:ascii="Simplified Arabic" w:hAnsi="Simplified Arabic"/>
          <w:b w:val="0"/>
          <w:noProof w:val="0"/>
          <w:color w:val="FF0000"/>
          <w:sz w:val="28"/>
          <w:rtl/>
          <w:lang w:bidi="ar-EG"/>
        </w:rPr>
        <w:t>أَوْ كَانُوا غُزًّى لَوْ كَانُوا عِنْدَنَا مَا مَاتُوا وَمَا قُتِلُوا</w:t>
      </w:r>
      <w:r w:rsidRPr="00515CE7">
        <w:rPr>
          <w:rFonts w:ascii="Simplified Arabic" w:hAnsi="Simplified Arabic"/>
          <w:b w:val="0"/>
          <w:noProof w:val="0"/>
          <w:color w:val="FF0000"/>
          <w:sz w:val="28"/>
          <w:rtl/>
          <w:lang w:bidi="ar-EG"/>
        </w:rPr>
        <w:t>}</w:t>
      </w:r>
      <w:r w:rsidRPr="00515CE7">
        <w:rPr>
          <w:rFonts w:ascii="Simplified Arabic" w:hAnsi="Simplified Arabic"/>
          <w:b w:val="0"/>
          <w:bCs w:val="0"/>
          <w:noProof w:val="0"/>
          <w:sz w:val="28"/>
          <w:rtl/>
          <w:lang w:bidi="ar-EG"/>
        </w:rPr>
        <w:t xml:space="preserve">، وكقوله تعالى: </w:t>
      </w:r>
      <w:r w:rsidR="00977145" w:rsidRPr="00515CE7">
        <w:rPr>
          <w:rFonts w:ascii="Simplified Arabic" w:hAnsi="Simplified Arabic"/>
          <w:b w:val="0"/>
          <w:noProof w:val="0"/>
          <w:color w:val="FF0000"/>
          <w:sz w:val="28"/>
          <w:rtl/>
          <w:lang w:bidi="ar-EG"/>
        </w:rPr>
        <w:t xml:space="preserve">{وَلا عَلَى الَّذِينَ إِذَا مَا أَتَوْكَ لِتَحْمِلَهُمْ قُلْتَ لا أَجِدُ مَا أَحْمِلُكُمْ </w:t>
      </w:r>
      <w:proofErr w:type="gramStart"/>
      <w:r w:rsidR="00977145" w:rsidRPr="00515CE7">
        <w:rPr>
          <w:rFonts w:ascii="Simplified Arabic" w:hAnsi="Simplified Arabic"/>
          <w:b w:val="0"/>
          <w:noProof w:val="0"/>
          <w:color w:val="FF0000"/>
          <w:sz w:val="28"/>
          <w:rtl/>
          <w:lang w:bidi="ar-EG"/>
        </w:rPr>
        <w:t>عَلَيْهِ}</w:t>
      </w:r>
      <w:r w:rsidR="00977145" w:rsidRPr="00515CE7">
        <w:rPr>
          <w:rFonts w:ascii="Simplified Arabic" w:hAnsi="Simplified Arabic"/>
          <w:b w:val="0"/>
          <w:bCs w:val="0"/>
          <w:noProof w:val="0"/>
          <w:color w:val="000000" w:themeColor="text1"/>
          <w:sz w:val="28"/>
          <w:rtl/>
          <w:lang w:bidi="ar-EG"/>
        </w:rPr>
        <w:t>[</w:t>
      </w:r>
      <w:proofErr w:type="gramEnd"/>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التوبة:92]</w:t>
      </w:r>
      <w:r w:rsidRPr="00515CE7">
        <w:rPr>
          <w:rFonts w:ascii="Simplified Arabic" w:hAnsi="Simplified Arabic"/>
          <w:b w:val="0"/>
          <w:bCs w:val="0"/>
          <w:noProof w:val="0"/>
          <w:sz w:val="28"/>
          <w:rtl/>
          <w:lang w:bidi="ar-EG"/>
        </w:rPr>
        <w:t xml:space="preserve"> وكقوله تعالى: </w:t>
      </w:r>
      <w:r w:rsidR="00977145" w:rsidRPr="00515CE7">
        <w:rPr>
          <w:rFonts w:ascii="Simplified Arabic" w:hAnsi="Simplified Arabic"/>
          <w:b w:val="0"/>
          <w:noProof w:val="0"/>
          <w:color w:val="FF0000"/>
          <w:sz w:val="28"/>
          <w:rtl/>
          <w:lang w:bidi="ar-EG"/>
        </w:rPr>
        <w:t>{وَإِذَا رَأَوْا تِجَارَةً أَوْ لَهْوًا انفَضُّوا إِلَيْهَا}</w:t>
      </w:r>
      <w:r w:rsidR="00977145"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الجمعة:11]</w:t>
      </w:r>
      <w:r w:rsidRPr="00515CE7">
        <w:rPr>
          <w:rFonts w:ascii="Simplified Arabic" w:hAnsi="Simplified Arabic"/>
          <w:b w:val="0"/>
          <w:bCs w:val="0"/>
          <w:noProof w:val="0"/>
          <w:sz w:val="28"/>
          <w:rtl/>
          <w:lang w:bidi="ar-EG"/>
        </w:rPr>
        <w:t xml:space="preserve">، إذا رأوا حصل </w:t>
      </w:r>
      <w:r w:rsidR="008C6004">
        <w:rPr>
          <w:rFonts w:ascii="Simplified Arabic" w:hAnsi="Simplified Arabic" w:hint="cs"/>
          <w:b w:val="0"/>
          <w:bCs w:val="0"/>
          <w:noProof w:val="0"/>
          <w:sz w:val="28"/>
          <w:rtl/>
          <w:lang w:bidi="ar-EG"/>
        </w:rPr>
        <w:t>أو</w:t>
      </w:r>
      <w:r w:rsidRPr="00515CE7">
        <w:rPr>
          <w:rFonts w:ascii="Simplified Arabic" w:hAnsi="Simplified Arabic"/>
          <w:b w:val="0"/>
          <w:bCs w:val="0"/>
          <w:noProof w:val="0"/>
          <w:sz w:val="28"/>
          <w:rtl/>
          <w:lang w:bidi="ar-EG"/>
        </w:rPr>
        <w:t xml:space="preserve"> ما حصل؟ حصل قبل نزول الآية حصل</w:t>
      </w:r>
      <w:r w:rsidR="008C6004">
        <w:rPr>
          <w:rFonts w:ascii="Simplified Arabic" w:hAnsi="Simplified Arabic" w:hint="cs"/>
          <w:b w:val="0"/>
          <w:bCs w:val="0"/>
          <w:noProof w:val="0"/>
          <w:sz w:val="28"/>
          <w:rtl/>
          <w:lang w:bidi="ar-EG"/>
        </w:rPr>
        <w:t>.</w:t>
      </w:r>
    </w:p>
    <w:p w:rsidR="008C6004" w:rsidRDefault="00D3765A" w:rsidP="008C600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 لأن</w:t>
      </w:r>
      <w:r w:rsidR="008C6004">
        <w:rPr>
          <w:rFonts w:ascii="Simplified Arabic" w:hAnsi="Simplified Arabic" w:hint="cs"/>
          <w:b w:val="0"/>
          <w:bCs w:val="0"/>
          <w:noProof w:val="0"/>
          <w:sz w:val="28"/>
          <w:rtl/>
          <w:lang w:bidi="ar-EG"/>
        </w:rPr>
        <w:t>هم</w:t>
      </w:r>
      <w:r w:rsidRPr="00515CE7">
        <w:rPr>
          <w:rFonts w:ascii="Simplified Arabic" w:hAnsi="Simplified Arabic"/>
          <w:b w:val="0"/>
          <w:bCs w:val="0"/>
          <w:noProof w:val="0"/>
          <w:sz w:val="28"/>
          <w:rtl/>
          <w:lang w:bidi="ar-EG"/>
        </w:rPr>
        <w:t xml:space="preserve"> لو كانوا عندنا ما ماتوا ولا قتلوا</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ولا أجد ما أحملكم عليه مقولان فيما مضى، وكذا الانفضاض المشار إليه واقعٌ </w:t>
      </w:r>
      <w:r w:rsidRPr="00515CE7">
        <w:rPr>
          <w:rFonts w:ascii="Simplified Arabic" w:hAnsi="Simplified Arabic"/>
          <w:b w:val="0"/>
          <w:bCs w:val="0"/>
          <w:noProof w:val="0"/>
          <w:color w:val="000000"/>
          <w:sz w:val="28"/>
          <w:rtl/>
          <w:lang w:bidi="ar-EG"/>
        </w:rPr>
        <w:t xml:space="preserve">أيضًا </w:t>
      </w:r>
      <w:r w:rsidRPr="00515CE7">
        <w:rPr>
          <w:rFonts w:ascii="Simplified Arabic" w:hAnsi="Simplified Arabic"/>
          <w:b w:val="0"/>
          <w:bCs w:val="0"/>
          <w:noProof w:val="0"/>
          <w:sz w:val="28"/>
          <w:rtl/>
          <w:lang w:bidi="ar-EG"/>
        </w:rPr>
        <w:t>فيما مضى</w:t>
      </w:r>
      <w:r w:rsidR="008C6004">
        <w:rPr>
          <w:rFonts w:ascii="Simplified Arabic" w:hAnsi="Simplified Arabic" w:hint="cs"/>
          <w:b w:val="0"/>
          <w:bCs w:val="0"/>
          <w:noProof w:val="0"/>
          <w:sz w:val="28"/>
          <w:rtl/>
          <w:lang w:bidi="ar-EG"/>
        </w:rPr>
        <w:t>،</w:t>
      </w:r>
      <w:r w:rsidR="0063195A" w:rsidRPr="00515CE7">
        <w:rPr>
          <w:rFonts w:ascii="Simplified Arabic" w:hAnsi="Simplified Arabic"/>
          <w:b w:val="0"/>
          <w:bCs w:val="0"/>
          <w:noProof w:val="0"/>
          <w:sz w:val="28"/>
          <w:rtl/>
          <w:lang w:bidi="ar-EG"/>
        </w:rPr>
        <w:t xml:space="preserve"> فالمواضع الثلاثة صالحة </w:t>
      </w:r>
      <w:proofErr w:type="spellStart"/>
      <w:r w:rsidR="0063195A" w:rsidRPr="00515CE7">
        <w:rPr>
          <w:rFonts w:ascii="Simplified Arabic" w:hAnsi="Simplified Arabic"/>
          <w:b w:val="0"/>
          <w:bCs w:val="0"/>
          <w:noProof w:val="0"/>
          <w:sz w:val="28"/>
          <w:rtl/>
          <w:lang w:bidi="ar-EG"/>
        </w:rPr>
        <w:t>لإذ</w:t>
      </w:r>
      <w:proofErr w:type="spellEnd"/>
      <w:r w:rsidR="008C6004">
        <w:rPr>
          <w:rFonts w:ascii="Simplified Arabic" w:hAnsi="Simplified Arabic" w:hint="cs"/>
          <w:b w:val="0"/>
          <w:bCs w:val="0"/>
          <w:noProof w:val="0"/>
          <w:sz w:val="28"/>
          <w:rtl/>
          <w:lang w:bidi="ar-EG"/>
        </w:rPr>
        <w:t>،</w:t>
      </w:r>
      <w:r w:rsidR="0063195A" w:rsidRPr="00515CE7">
        <w:rPr>
          <w:rFonts w:ascii="Simplified Arabic" w:hAnsi="Simplified Arabic"/>
          <w:b w:val="0"/>
          <w:bCs w:val="0"/>
          <w:noProof w:val="0"/>
          <w:sz w:val="28"/>
          <w:rtl/>
          <w:lang w:bidi="ar-EG"/>
        </w:rPr>
        <w:t xml:space="preserve"> وقد قامت إذا مقامها. </w:t>
      </w:r>
    </w:p>
    <w:p w:rsidR="008C6004" w:rsidRDefault="0063195A" w:rsidP="008C600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هو يقول: غفل عنه أكثر</w:t>
      </w:r>
      <w:r w:rsidR="008C6004">
        <w:rPr>
          <w:rFonts w:ascii="Simplified Arabic" w:hAnsi="Simplified Arabic" w:hint="cs"/>
          <w:b w:val="0"/>
          <w:bCs w:val="0"/>
          <w:noProof w:val="0"/>
          <w:sz w:val="28"/>
          <w:rtl/>
          <w:lang w:bidi="ar-EG"/>
        </w:rPr>
        <w:t xml:space="preserve"> النحاة</w:t>
      </w:r>
      <w:r w:rsidRPr="00515CE7">
        <w:rPr>
          <w:rFonts w:ascii="Simplified Arabic" w:hAnsi="Simplified Arabic"/>
          <w:b w:val="0"/>
          <w:bCs w:val="0"/>
          <w:noProof w:val="0"/>
          <w:sz w:val="28"/>
          <w:rtl/>
          <w:lang w:bidi="ar-EG"/>
        </w:rPr>
        <w:t xml:space="preserve">، وهو استعمال صحيح غفل عن التنبيه إليه أكثر النحاة. يقول ابن حجر: تعقبه شيخنا شيخ الإسلام، تعقبه شيخنا شيخ الإسلام ويريد به الغالب أنه يريد سراج الدين البلقيني. وتعقبه شيخنا شيخ الإسلام بأن النحاة لم يغفلوه، بل منعوا وروده. وتعقبه شيخنا شيخ الإسلام بأن النحاة لم يغفلوه، بل منعوا </w:t>
      </w:r>
      <w:r w:rsidR="004D6F0C" w:rsidRPr="00515CE7">
        <w:rPr>
          <w:rFonts w:ascii="Simplified Arabic" w:hAnsi="Simplified Arabic"/>
          <w:b w:val="0"/>
          <w:bCs w:val="0"/>
          <w:noProof w:val="0"/>
          <w:sz w:val="28"/>
          <w:rtl/>
          <w:lang w:bidi="ar-EG"/>
        </w:rPr>
        <w:t>وروده</w:t>
      </w:r>
      <w:r w:rsidR="008C6004">
        <w:rPr>
          <w:rFonts w:ascii="Simplified Arabic" w:hAnsi="Simplified Arabic" w:hint="cs"/>
          <w:b w:val="0"/>
          <w:bCs w:val="0"/>
          <w:noProof w:val="0"/>
          <w:sz w:val="28"/>
          <w:rtl/>
          <w:lang w:bidi="ar-EG"/>
        </w:rPr>
        <w:t>،</w:t>
      </w:r>
      <w:r w:rsidR="004D6F0C" w:rsidRPr="00515CE7">
        <w:rPr>
          <w:rFonts w:ascii="Simplified Arabic" w:hAnsi="Simplified Arabic"/>
          <w:b w:val="0"/>
          <w:bCs w:val="0"/>
          <w:noProof w:val="0"/>
          <w:sz w:val="28"/>
          <w:rtl/>
          <w:lang w:bidi="ar-EG"/>
        </w:rPr>
        <w:t xml:space="preserve"> وأوَّلوا ما ظاهره ذلك</w:t>
      </w:r>
      <w:r w:rsidR="008C6004">
        <w:rPr>
          <w:rFonts w:ascii="Simplified Arabic" w:hAnsi="Simplified Arabic" w:hint="cs"/>
          <w:b w:val="0"/>
          <w:bCs w:val="0"/>
          <w:noProof w:val="0"/>
          <w:sz w:val="28"/>
          <w:rtl/>
          <w:lang w:bidi="ar-EG"/>
        </w:rPr>
        <w:t>،</w:t>
      </w:r>
      <w:r w:rsidR="004D6F0C" w:rsidRPr="00515CE7">
        <w:rPr>
          <w:rFonts w:ascii="Simplified Arabic" w:hAnsi="Simplified Arabic"/>
          <w:b w:val="0"/>
          <w:bCs w:val="0"/>
          <w:noProof w:val="0"/>
          <w:sz w:val="28"/>
          <w:rtl/>
          <w:lang w:bidi="ar-EG"/>
        </w:rPr>
        <w:t xml:space="preserve"> وقالوا في مثل هذا استعمل الصيغة الدالة على المُضي لتحقق وقوعه، يعني المستقبل إذا تُحُقِّقَ وقوعه عُبِّر عنه بالماضي </w:t>
      </w:r>
      <w:r w:rsidR="00977145" w:rsidRPr="00515CE7">
        <w:rPr>
          <w:rFonts w:ascii="Simplified Arabic" w:hAnsi="Simplified Arabic"/>
          <w:b w:val="0"/>
          <w:noProof w:val="0"/>
          <w:color w:val="FF0000"/>
          <w:sz w:val="28"/>
          <w:rtl/>
          <w:lang w:bidi="ar-EG"/>
        </w:rPr>
        <w:t xml:space="preserve">{أَتَى أَمْرُ اللَّهِ فَلا </w:t>
      </w:r>
      <w:proofErr w:type="gramStart"/>
      <w:r w:rsidR="00977145" w:rsidRPr="00515CE7">
        <w:rPr>
          <w:rFonts w:ascii="Simplified Arabic" w:hAnsi="Simplified Arabic"/>
          <w:b w:val="0"/>
          <w:noProof w:val="0"/>
          <w:color w:val="FF0000"/>
          <w:sz w:val="28"/>
          <w:rtl/>
          <w:lang w:bidi="ar-EG"/>
        </w:rPr>
        <w:t>تَسْتَعْجِلُوهُ}</w:t>
      </w:r>
      <w:r w:rsidR="00977145" w:rsidRPr="00515CE7">
        <w:rPr>
          <w:rFonts w:ascii="Simplified Arabic" w:hAnsi="Simplified Arabic"/>
          <w:b w:val="0"/>
          <w:bCs w:val="0"/>
          <w:noProof w:val="0"/>
          <w:color w:val="000000" w:themeColor="text1"/>
          <w:sz w:val="28"/>
          <w:rtl/>
          <w:lang w:bidi="ar-EG"/>
        </w:rPr>
        <w:t>[</w:t>
      </w:r>
      <w:proofErr w:type="gramEnd"/>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النحل:1]</w:t>
      </w:r>
      <w:r w:rsidR="00515CE7">
        <w:rPr>
          <w:rFonts w:ascii="Simplified Arabic" w:hAnsi="Simplified Arabic" w:hint="cs"/>
          <w:b w:val="0"/>
          <w:bCs w:val="0"/>
          <w:noProof w:val="0"/>
          <w:color w:val="000000" w:themeColor="text1"/>
          <w:sz w:val="28"/>
          <w:rtl/>
          <w:lang w:bidi="ar-EG"/>
        </w:rPr>
        <w:t xml:space="preserve"> </w:t>
      </w:r>
      <w:r w:rsidR="004D6F0C" w:rsidRPr="00515CE7">
        <w:rPr>
          <w:rFonts w:ascii="Simplified Arabic" w:hAnsi="Simplified Arabic"/>
          <w:b w:val="0"/>
          <w:bCs w:val="0"/>
          <w:noProof w:val="0"/>
          <w:sz w:val="28"/>
          <w:rtl/>
          <w:lang w:bidi="ar-EG"/>
        </w:rPr>
        <w:t>يعني عُبِّر عما سيأتي بالفعل الماضي أتى</w:t>
      </w:r>
      <w:r w:rsidR="008C6004">
        <w:rPr>
          <w:rFonts w:ascii="Simplified Arabic" w:hAnsi="Simplified Arabic" w:hint="cs"/>
          <w:b w:val="0"/>
          <w:bCs w:val="0"/>
          <w:noProof w:val="0"/>
          <w:sz w:val="28"/>
          <w:rtl/>
          <w:lang w:bidi="ar-EG"/>
        </w:rPr>
        <w:t>؛</w:t>
      </w:r>
      <w:r w:rsidR="004D6F0C" w:rsidRPr="00515CE7">
        <w:rPr>
          <w:rFonts w:ascii="Simplified Arabic" w:hAnsi="Simplified Arabic"/>
          <w:b w:val="0"/>
          <w:bCs w:val="0"/>
          <w:noProof w:val="0"/>
          <w:sz w:val="28"/>
          <w:rtl/>
          <w:lang w:bidi="ar-EG"/>
        </w:rPr>
        <w:t xml:space="preserve"> لتحقق الوقوع. قال: وقالوا في مثل هذا استعمل الصيغة الدالة على المُضي لتحقق وقوعه</w:t>
      </w:r>
      <w:r w:rsidR="008C6004">
        <w:rPr>
          <w:rFonts w:ascii="Simplified Arabic" w:hAnsi="Simplified Arabic" w:hint="cs"/>
          <w:b w:val="0"/>
          <w:bCs w:val="0"/>
          <w:noProof w:val="0"/>
          <w:sz w:val="28"/>
          <w:rtl/>
          <w:lang w:bidi="ar-EG"/>
        </w:rPr>
        <w:t>،</w:t>
      </w:r>
      <w:r w:rsidR="004D6F0C" w:rsidRPr="00515CE7">
        <w:rPr>
          <w:rFonts w:ascii="Simplified Arabic" w:hAnsi="Simplified Arabic"/>
          <w:b w:val="0"/>
          <w:bCs w:val="0"/>
          <w:noProof w:val="0"/>
          <w:sz w:val="28"/>
          <w:rtl/>
          <w:lang w:bidi="ar-EG"/>
        </w:rPr>
        <w:t xml:space="preserve"> فأنزلوه منزلته. </w:t>
      </w:r>
    </w:p>
    <w:p w:rsidR="008C6004" w:rsidRDefault="004D6F0C" w:rsidP="008C6004">
      <w:pPr>
        <w:rPr>
          <w:rFonts w:ascii="Simplified Arabic" w:hAnsi="Simplified Arabic" w:hint="cs"/>
          <w:b w:val="0"/>
          <w:bCs w:val="0"/>
          <w:noProof w:val="0"/>
          <w:sz w:val="28"/>
          <w:rtl/>
          <w:lang w:bidi="ar-EG"/>
        </w:rPr>
      </w:pPr>
      <w:r w:rsidRPr="00515CE7">
        <w:rPr>
          <w:rFonts w:ascii="Simplified Arabic" w:hAnsi="Simplified Arabic"/>
          <w:b w:val="0"/>
          <w:bCs w:val="0"/>
          <w:noProof w:val="0"/>
          <w:sz w:val="28"/>
          <w:rtl/>
          <w:lang w:bidi="ar-EG"/>
        </w:rPr>
        <w:t>وننظر في قوله: لم يغفلوه بل منعوا وروده، وأولوا ما ظاهره ذلك</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يعني تأويلهم له يدل على منع الورود </w:t>
      </w:r>
      <w:r w:rsidR="008C6004">
        <w:rPr>
          <w:rFonts w:ascii="Simplified Arabic" w:hAnsi="Simplified Arabic" w:hint="cs"/>
          <w:b w:val="0"/>
          <w:bCs w:val="0"/>
          <w:noProof w:val="0"/>
          <w:sz w:val="28"/>
          <w:rtl/>
          <w:lang w:bidi="ar-EG"/>
        </w:rPr>
        <w:t>أم</w:t>
      </w:r>
      <w:r w:rsidRPr="00515CE7">
        <w:rPr>
          <w:rFonts w:ascii="Simplified Arabic" w:hAnsi="Simplified Arabic"/>
          <w:b w:val="0"/>
          <w:bCs w:val="0"/>
          <w:noProof w:val="0"/>
          <w:sz w:val="28"/>
          <w:rtl/>
          <w:lang w:bidi="ar-EG"/>
        </w:rPr>
        <w:t xml:space="preserve"> على وجود الورود؟ على وجوده لا على منع وروده، فأنزلوه منزلته</w:t>
      </w:r>
      <w:r w:rsidR="00977145"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ويقوي ذلك هنا أن في رواية البخاري في التعبير حين يُخرجك قومك، وعند التحقيق ما ادعاه ابن مالك فيه ارتكاب مجاز. يعني استعمال الماضي للمستقبل والعكس فيه ارتكاب مجاز، وما ذكره غيره فيه ارتكاب مجاز، يعني التأويل الذي ذكروه، وما ذكره غيره فيه ارتكاب مجاز ومجازهم أولى</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لما ينبني عليه من أن إيقاع المستقبل في صورة المُضي</w:t>
      </w:r>
      <w:r w:rsidR="00977145"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تحقيقًا لوقوعه أو استحضارًا للصورة الآتية في هذه دون تلك مع وجوده في أفصح الكلام</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مع وجوده</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كيف يقول</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منعوا وروده ثم يقول مع وجوده؟</w:t>
      </w:r>
      <w:r w:rsidR="00B073DC" w:rsidRPr="00515CE7">
        <w:rPr>
          <w:rFonts w:ascii="Simplified Arabic" w:hAnsi="Simplified Arabic"/>
          <w:b w:val="0"/>
          <w:bCs w:val="0"/>
          <w:noProof w:val="0"/>
          <w:sz w:val="28"/>
          <w:rtl/>
          <w:lang w:bidi="ar-EG"/>
        </w:rPr>
        <w:t xml:space="preserve"> مع وجوده في أفصح الكلام وكأنه أراد بمنع الورود ورودًا محمولاً على حقيقة الحال، لما قال البلقيني منعوا وروده كأنه أراد بمنع الورود ورودًا محمولاً على حقيقة الحال لا على تأويل الاستقبال</w:t>
      </w:r>
      <w:r w:rsidR="008C6004">
        <w:rPr>
          <w:rFonts w:ascii="Simplified Arabic" w:hAnsi="Simplified Arabic" w:hint="cs"/>
          <w:b w:val="0"/>
          <w:bCs w:val="0"/>
          <w:noProof w:val="0"/>
          <w:sz w:val="28"/>
          <w:rtl/>
          <w:lang w:bidi="ar-EG"/>
        </w:rPr>
        <w:t>.</w:t>
      </w:r>
    </w:p>
    <w:p w:rsidR="00D3765A" w:rsidRPr="00515CE7" w:rsidRDefault="00B073DC" w:rsidP="008C6004">
      <w:pPr>
        <w:rPr>
          <w:rFonts w:ascii="Simplified Arabic" w:hAnsi="Simplified Arabic"/>
          <w:b w:val="0"/>
          <w:noProof w:val="0"/>
          <w:color w:val="FF0000"/>
          <w:sz w:val="28"/>
          <w:rtl/>
          <w:lang w:bidi="ar-EG"/>
        </w:rPr>
      </w:pPr>
      <w:r w:rsidRPr="00515CE7">
        <w:rPr>
          <w:rFonts w:ascii="Simplified Arabic" w:hAnsi="Simplified Arabic"/>
          <w:b w:val="0"/>
          <w:bCs w:val="0"/>
          <w:noProof w:val="0"/>
          <w:sz w:val="28"/>
          <w:rtl/>
          <w:lang w:bidi="ar-EG"/>
        </w:rPr>
        <w:t xml:space="preserve"> العيني يقول: قلتُ: بل غفلوا عنه</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بل غفلوا عنه، كيف غفلوا عنه؟ العيني يقول: غفلوا عنه، والبلقيني يقول</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ما غفلوا عنه</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بل منعوا وروده، والعيني يقول</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قلتُ: بل غفلوا عنه؛ لأن التنبيه على مثل هذا ليس من وظيفتهم، وإنما هو من وظيفة أهل المعاني، يعني ليس من علم </w:t>
      </w:r>
      <w:r w:rsidRPr="00515CE7">
        <w:rPr>
          <w:rFonts w:ascii="Simplified Arabic" w:hAnsi="Simplified Arabic"/>
          <w:b w:val="0"/>
          <w:bCs w:val="0"/>
          <w:noProof w:val="0"/>
          <w:sz w:val="28"/>
          <w:rtl/>
          <w:lang w:bidi="ar-EG"/>
        </w:rPr>
        <w:lastRenderedPageBreak/>
        <w:t>النحو</w:t>
      </w:r>
      <w:r w:rsidR="008C6004">
        <w:rPr>
          <w:rFonts w:ascii="Simplified Arabic" w:hAnsi="Simplified Arabic" w:hint="cs"/>
          <w:b w:val="0"/>
          <w:bCs w:val="0"/>
          <w:noProof w:val="0"/>
          <w:sz w:val="28"/>
          <w:rtl/>
          <w:lang w:bidi="ar-EG"/>
        </w:rPr>
        <w:t>،</w:t>
      </w:r>
      <w:r w:rsidR="008C6004">
        <w:rPr>
          <w:rFonts w:ascii="Simplified Arabic" w:hAnsi="Simplified Arabic"/>
          <w:b w:val="0"/>
          <w:bCs w:val="0"/>
          <w:noProof w:val="0"/>
          <w:sz w:val="28"/>
          <w:rtl/>
          <w:lang w:bidi="ar-EG"/>
        </w:rPr>
        <w:t xml:space="preserve"> وإنما هو من علم البلاغة؛ لأن</w:t>
      </w:r>
      <w:r w:rsidRPr="00515CE7">
        <w:rPr>
          <w:rFonts w:ascii="Simplified Arabic" w:hAnsi="Simplified Arabic"/>
          <w:b w:val="0"/>
          <w:bCs w:val="0"/>
          <w:noProof w:val="0"/>
          <w:sz w:val="28"/>
          <w:rtl/>
          <w:lang w:bidi="ar-EG"/>
        </w:rPr>
        <w:t xml:space="preserve"> التنبيه على مثل هذا ليس من وظيفتهم وإنما هو من وظيفة أهل المعاني، وقوله: بل منعوا وروده كيف يصحُّ وقد ورد في القرآن في غير ما موضع؟ وأولوا ما ظاهره ينافي أو ما ظاهره يعني قوله: وأولوا ما ظاهره ينافي قوله: منعوا وروده يدل على أنه موجود</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إذ لا يؤول المفقود</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إنما يؤول الموجود، ينافي قوله</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منعوا وروده</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وكيف نسب التأويل إليهم وهو ليس إليهم، وكيف نسب التأويل إليهم وهو ليس إليهم يعني إلى النحاة وهو ليس إليهم وإنما هو إلى أهل المعاني</w:t>
      </w:r>
      <w:r w:rsidR="008C6004">
        <w:rPr>
          <w:rFonts w:ascii="Simplified Arabic" w:hAnsi="Simplified Arabic" w:hint="cs"/>
          <w:b w:val="0"/>
          <w:bCs w:val="0"/>
          <w:noProof w:val="0"/>
          <w:sz w:val="28"/>
          <w:rtl/>
          <w:lang w:bidi="ar-EG"/>
        </w:rPr>
        <w:t>؟</w:t>
      </w:r>
    </w:p>
    <w:p w:rsidR="00E53135" w:rsidRDefault="00B073DC" w:rsidP="004D6F0C">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قوله: ومجازهم أولى</w:t>
      </w:r>
      <w:r w:rsidR="008C600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لأنه يقول ابن مالك ارتكب مجاز وغيره الذين منعوا وروده ارتكبوا مجاز قال: ومجازهم أولى</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لأن ابن مالك يقول</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تأتي إذا بمعنى إذ</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وإذ بمعنى إذا، يقول: ارتكب مجاز، لماذا؟ لأن ورود إذ بمعنى إذا استعمالٌ لها في غير ما وضعت له</w:t>
      </w:r>
      <w:r w:rsidR="00977145" w:rsidRPr="00515CE7">
        <w:rPr>
          <w:rFonts w:ascii="Simplified Arabic" w:hAnsi="Simplified Arabic"/>
          <w:b w:val="0"/>
          <w:bCs w:val="0"/>
          <w:noProof w:val="0"/>
          <w:sz w:val="28"/>
          <w:rtl/>
          <w:lang w:bidi="ar-EG"/>
        </w:rPr>
        <w:t>،</w:t>
      </w:r>
      <w:r w:rsidR="00E53135">
        <w:rPr>
          <w:rFonts w:ascii="Simplified Arabic" w:hAnsi="Simplified Arabic"/>
          <w:b w:val="0"/>
          <w:bCs w:val="0"/>
          <w:noProof w:val="0"/>
          <w:sz w:val="28"/>
          <w:rtl/>
          <w:lang w:bidi="ar-EG"/>
        </w:rPr>
        <w:t xml:space="preserve"> وهذا حد</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المجاز عند من يقول به والعكس كله استعمال لأحد الحرفين في غير ما وضع له، وهذا هو المجاز عند من يقول به، ابن مالك ارتكب مجاز</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وهم </w:t>
      </w:r>
      <w:r w:rsidRPr="00515CE7">
        <w:rPr>
          <w:rFonts w:ascii="Simplified Arabic" w:hAnsi="Simplified Arabic"/>
          <w:b w:val="0"/>
          <w:bCs w:val="0"/>
          <w:noProof w:val="0"/>
          <w:color w:val="000000"/>
          <w:sz w:val="28"/>
          <w:rtl/>
          <w:lang w:bidi="ar-EG"/>
        </w:rPr>
        <w:t xml:space="preserve">أيضًا </w:t>
      </w:r>
      <w:r w:rsidRPr="00515CE7">
        <w:rPr>
          <w:rFonts w:ascii="Simplified Arabic" w:hAnsi="Simplified Arabic"/>
          <w:b w:val="0"/>
          <w:bCs w:val="0"/>
          <w:noProof w:val="0"/>
          <w:sz w:val="28"/>
          <w:rtl/>
          <w:lang w:bidi="ar-EG"/>
        </w:rPr>
        <w:t>ارتكبوا مجاز</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لأن استعمال ما يدل على الاستقبال في المُضي استعمالٌ له في غير ما وضع له والعكس كذلك. </w:t>
      </w:r>
    </w:p>
    <w:p w:rsidR="00B073DC" w:rsidRPr="00515CE7" w:rsidRDefault="00B073DC" w:rsidP="004D6F0C">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قوله: ومجازهم أولى إلى آخره بعيدٌ عن الأولوية، يقول العيني: بعيد عن الأولوية</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لأن التعليل الذي علله لهم هو عين ما علل به ابن مالك في قوله: استعمل إذ في المستقبل </w:t>
      </w:r>
      <w:proofErr w:type="spellStart"/>
      <w:r w:rsidRPr="00515CE7">
        <w:rPr>
          <w:rFonts w:ascii="Simplified Arabic" w:hAnsi="Simplified Arabic"/>
          <w:b w:val="0"/>
          <w:bCs w:val="0"/>
          <w:noProof w:val="0"/>
          <w:sz w:val="28"/>
          <w:rtl/>
          <w:lang w:bidi="ar-EG"/>
        </w:rPr>
        <w:t>كإذا</w:t>
      </w:r>
      <w:proofErr w:type="spellEnd"/>
      <w:r w:rsidRPr="00515CE7">
        <w:rPr>
          <w:rFonts w:ascii="Simplified Arabic" w:hAnsi="Simplified Arabic"/>
          <w:b w:val="0"/>
          <w:bCs w:val="0"/>
          <w:noProof w:val="0"/>
          <w:sz w:val="28"/>
          <w:rtl/>
          <w:lang w:bidi="ar-EG"/>
        </w:rPr>
        <w:t xml:space="preserve"> وبالعكس</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فمن أين الأولوية؟</w:t>
      </w:r>
    </w:p>
    <w:p w:rsidR="00E53135" w:rsidRDefault="00B073DC" w:rsidP="00E53135">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الآن </w:t>
      </w:r>
      <w:r w:rsidR="00E53135">
        <w:rPr>
          <w:rFonts w:ascii="Simplified Arabic" w:hAnsi="Simplified Arabic" w:hint="cs"/>
          <w:b w:val="0"/>
          <w:bCs w:val="0"/>
          <w:noProof w:val="0"/>
          <w:sz w:val="28"/>
          <w:rtl/>
          <w:lang w:bidi="ar-EG"/>
        </w:rPr>
        <w:t>ما</w:t>
      </w:r>
      <w:r w:rsidRPr="00515CE7">
        <w:rPr>
          <w:rFonts w:ascii="Simplified Arabic" w:hAnsi="Simplified Arabic"/>
          <w:b w:val="0"/>
          <w:bCs w:val="0"/>
          <w:noProof w:val="0"/>
          <w:sz w:val="28"/>
          <w:rtl/>
          <w:lang w:bidi="ar-EG"/>
        </w:rPr>
        <w:t xml:space="preserve"> الفرق بين كلامهم وكلام ابن مالك؟ كلام ابن مالك ينصب على الحرفين في المعنيين</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وكلامهم انصب على المعاني دون التقيد بالحروف، فلا فرق على كلامه هو</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على كلام العيني</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لكن في المبتكرات محاكمة بين العيني وابن حجر في المحاكمة الرابعة قال: فهذا الذي ذكره ابن مالك قد أقره عليه غير واحد</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وتعقبه شيخنا بأن النحاة لم يغفلوا عنه بل منعوا وروده</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وأو</w:t>
      </w:r>
      <w:r w:rsidR="007E161B"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لوا ما ظاهره ذلك وقالوا في مثل </w:t>
      </w:r>
      <w:r w:rsidR="00E53135">
        <w:rPr>
          <w:rFonts w:ascii="Simplified Arabic" w:hAnsi="Simplified Arabic" w:hint="cs"/>
          <w:b w:val="0"/>
          <w:bCs w:val="0"/>
          <w:noProof w:val="0"/>
          <w:sz w:val="28"/>
          <w:rtl/>
          <w:lang w:bidi="ar-EG"/>
        </w:rPr>
        <w:t>ذلك:</w:t>
      </w:r>
      <w:r w:rsidRPr="00515CE7">
        <w:rPr>
          <w:rFonts w:ascii="Simplified Arabic" w:hAnsi="Simplified Arabic"/>
          <w:b w:val="0"/>
          <w:bCs w:val="0"/>
          <w:noProof w:val="0"/>
          <w:sz w:val="28"/>
          <w:rtl/>
          <w:lang w:bidi="ar-EG"/>
        </w:rPr>
        <w:t xml:space="preserve"> است</w:t>
      </w:r>
      <w:r w:rsidR="007E161B"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عم</w:t>
      </w:r>
      <w:r w:rsidR="007E161B"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لت الصيغة الدالة على المُضي لتحقق وقوعه فأنزلوه منزلته</w:t>
      </w:r>
      <w:r w:rsidR="00977145"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ويقويه هنا أن رواية البخاري بالتعبير</w:t>
      </w:r>
      <w:r w:rsidR="007E161B"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حين يخرجك قومك إلى آخره. قلتُ: بل غفلوا عنه</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لأن </w:t>
      </w:r>
      <w:r w:rsidR="007E161B" w:rsidRPr="00515CE7">
        <w:rPr>
          <w:rFonts w:ascii="Simplified Arabic" w:hAnsi="Simplified Arabic"/>
          <w:b w:val="0"/>
          <w:bCs w:val="0"/>
          <w:noProof w:val="0"/>
          <w:sz w:val="28"/>
          <w:rtl/>
          <w:lang w:bidi="ar-EG"/>
        </w:rPr>
        <w:t>ا</w:t>
      </w:r>
      <w:r w:rsidRPr="00515CE7">
        <w:rPr>
          <w:rFonts w:ascii="Simplified Arabic" w:hAnsi="Simplified Arabic"/>
          <w:b w:val="0"/>
          <w:bCs w:val="0"/>
          <w:noProof w:val="0"/>
          <w:sz w:val="28"/>
          <w:rtl/>
          <w:lang w:bidi="ar-EG"/>
        </w:rPr>
        <w:t>لتنبيه على مثل هذا ليس من وظيفتهم</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بل من وظيفة</w:t>
      </w:r>
      <w:r w:rsidR="007E161B" w:rsidRPr="00515CE7">
        <w:rPr>
          <w:rFonts w:ascii="Simplified Arabic" w:hAnsi="Simplified Arabic"/>
          <w:b w:val="0"/>
          <w:bCs w:val="0"/>
          <w:noProof w:val="0"/>
          <w:sz w:val="28"/>
          <w:rtl/>
          <w:lang w:bidi="ar-EG"/>
        </w:rPr>
        <w:t xml:space="preserve"> أهل المعاني، وقوله</w:t>
      </w:r>
      <w:r w:rsidR="00E53135">
        <w:rPr>
          <w:rFonts w:ascii="Simplified Arabic" w:hAnsi="Simplified Arabic" w:hint="cs"/>
          <w:b w:val="0"/>
          <w:bCs w:val="0"/>
          <w:noProof w:val="0"/>
          <w:sz w:val="28"/>
          <w:rtl/>
          <w:lang w:bidi="ar-EG"/>
        </w:rPr>
        <w:t>:</w:t>
      </w:r>
      <w:r w:rsidR="007E161B" w:rsidRPr="00515CE7">
        <w:rPr>
          <w:rFonts w:ascii="Simplified Arabic" w:hAnsi="Simplified Arabic"/>
          <w:b w:val="0"/>
          <w:bCs w:val="0"/>
          <w:noProof w:val="0"/>
          <w:sz w:val="28"/>
          <w:rtl/>
          <w:lang w:bidi="ar-EG"/>
        </w:rPr>
        <w:t xml:space="preserve"> بل منعوا وروده لا أدري كيف يصح وقد ورد في القرآن في غير ما موضع</w:t>
      </w:r>
      <w:r w:rsidR="00E53135">
        <w:rPr>
          <w:rFonts w:ascii="Simplified Arabic" w:hAnsi="Simplified Arabic" w:hint="cs"/>
          <w:b w:val="0"/>
          <w:bCs w:val="0"/>
          <w:noProof w:val="0"/>
          <w:sz w:val="28"/>
          <w:rtl/>
          <w:lang w:bidi="ar-EG"/>
        </w:rPr>
        <w:t>؟</w:t>
      </w:r>
      <w:r w:rsidR="007E161B" w:rsidRPr="00515CE7">
        <w:rPr>
          <w:rFonts w:ascii="Simplified Arabic" w:hAnsi="Simplified Arabic"/>
          <w:b w:val="0"/>
          <w:bCs w:val="0"/>
          <w:noProof w:val="0"/>
          <w:sz w:val="28"/>
          <w:rtl/>
          <w:lang w:bidi="ar-EG"/>
        </w:rPr>
        <w:t xml:space="preserve"> هذا كلام العيني. وقوله: وأوّلوا ظاهره إلى آخره ينافي قوله منعوا وروده وكيف نسب إليهم التأويل وهو ليس إليهم</w:t>
      </w:r>
      <w:r w:rsidR="00E53135">
        <w:rPr>
          <w:rFonts w:ascii="Simplified Arabic" w:hAnsi="Simplified Arabic" w:hint="cs"/>
          <w:b w:val="0"/>
          <w:bCs w:val="0"/>
          <w:noProof w:val="0"/>
          <w:sz w:val="28"/>
          <w:rtl/>
          <w:lang w:bidi="ar-EG"/>
        </w:rPr>
        <w:t>.</w:t>
      </w:r>
      <w:r w:rsidR="007E161B" w:rsidRPr="00515CE7">
        <w:rPr>
          <w:rFonts w:ascii="Simplified Arabic" w:hAnsi="Simplified Arabic"/>
          <w:b w:val="0"/>
          <w:bCs w:val="0"/>
          <w:noProof w:val="0"/>
          <w:sz w:val="28"/>
          <w:rtl/>
          <w:lang w:bidi="ar-EG"/>
        </w:rPr>
        <w:t xml:space="preserve"> </w:t>
      </w:r>
    </w:p>
    <w:p w:rsidR="00E53135" w:rsidRDefault="007E161B" w:rsidP="00E53135">
      <w:pPr>
        <w:rPr>
          <w:rFonts w:ascii="Simplified Arabic" w:hAnsi="Simplified Arabic" w:hint="cs"/>
          <w:b w:val="0"/>
          <w:bCs w:val="0"/>
          <w:noProof w:val="0"/>
          <w:sz w:val="28"/>
          <w:rtl/>
          <w:lang w:bidi="ar-EG"/>
        </w:rPr>
      </w:pPr>
      <w:r w:rsidRPr="00515CE7">
        <w:rPr>
          <w:rFonts w:ascii="Simplified Arabic" w:hAnsi="Simplified Arabic"/>
          <w:b w:val="0"/>
          <w:bCs w:val="0"/>
          <w:noProof w:val="0"/>
          <w:sz w:val="28"/>
          <w:rtl/>
          <w:lang w:bidi="ar-EG"/>
        </w:rPr>
        <w:t>يقول البوصيري في المحاكمات قلت: حاصل كلام ابن حجر</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حاصل كلام ابن حجر الرد على ابن مالك في دعواه غفلة</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في دعواه غفلة أكثر النحويين في استعمال إذ للمستقبل، بل منعوا ذلك مؤولين ما ظاهره الجواز</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وحاصل ما للعيني الاعتراض من ثلاثة أوجه</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حاصل ما للعيني الاعتراض من ثلاثة أوجه</w:t>
      </w:r>
      <w:r w:rsidR="00E53135">
        <w:rPr>
          <w:rFonts w:ascii="Simplified Arabic" w:hAnsi="Simplified Arabic" w:hint="cs"/>
          <w:b w:val="0"/>
          <w:bCs w:val="0"/>
          <w:noProof w:val="0"/>
          <w:sz w:val="28"/>
          <w:rtl/>
          <w:lang w:bidi="ar-EG"/>
        </w:rPr>
        <w:t>:</w:t>
      </w:r>
    </w:p>
    <w:p w:rsidR="00E53135" w:rsidRDefault="007E161B" w:rsidP="00E53135">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lastRenderedPageBreak/>
        <w:t xml:space="preserve"> الأول: قوله منعوا وروده فهو غير صحيح</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لوروده في القرآن كثيرًا</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الثاني: نسبة التأويل إلى إليهم وهو ليس إليهم</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بل وظيفة علماء المعاني. يعني حينما يتكلم النحوي في علم المعاني أو من عُرف باهتمامه بعلوم البلاغة في مسائل النحو يُحجر عليه </w:t>
      </w:r>
      <w:r w:rsidR="00E53135">
        <w:rPr>
          <w:rFonts w:ascii="Simplified Arabic" w:hAnsi="Simplified Arabic" w:hint="cs"/>
          <w:b w:val="0"/>
          <w:bCs w:val="0"/>
          <w:noProof w:val="0"/>
          <w:sz w:val="28"/>
          <w:rtl/>
          <w:lang w:bidi="ar-EG"/>
        </w:rPr>
        <w:t>أم</w:t>
      </w:r>
      <w:r w:rsidRPr="00515CE7">
        <w:rPr>
          <w:rFonts w:ascii="Simplified Arabic" w:hAnsi="Simplified Arabic"/>
          <w:b w:val="0"/>
          <w:bCs w:val="0"/>
          <w:noProof w:val="0"/>
          <w:sz w:val="28"/>
          <w:rtl/>
          <w:lang w:bidi="ar-EG"/>
        </w:rPr>
        <w:t xml:space="preserve"> ما يحجر؟ إذا كان متمكنًا من العلمين؟ لا يحجر عليه</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لكن هل هذا مراد العيني؟ هل هذا مراد العيني أن النحوي لا يسوغ له أن يتكلم بصفته نحوي</w:t>
      </w:r>
      <w:r w:rsidR="00E53135">
        <w:rPr>
          <w:rFonts w:ascii="Simplified Arabic" w:hAnsi="Simplified Arabic" w:hint="cs"/>
          <w:b w:val="0"/>
          <w:bCs w:val="0"/>
          <w:noProof w:val="0"/>
          <w:sz w:val="28"/>
          <w:rtl/>
          <w:lang w:bidi="ar-EG"/>
        </w:rPr>
        <w:t>ًّا</w:t>
      </w:r>
      <w:r w:rsidRPr="00515CE7">
        <w:rPr>
          <w:rFonts w:ascii="Simplified Arabic" w:hAnsi="Simplified Arabic"/>
          <w:b w:val="0"/>
          <w:bCs w:val="0"/>
          <w:noProof w:val="0"/>
          <w:sz w:val="28"/>
          <w:rtl/>
          <w:lang w:bidi="ar-EG"/>
        </w:rPr>
        <w:t xml:space="preserve"> نعم لكن بصفته متفنن جامع للعلوم </w:t>
      </w:r>
      <w:r w:rsidR="00E53135">
        <w:rPr>
          <w:rFonts w:ascii="Simplified Arabic" w:hAnsi="Simplified Arabic" w:hint="cs"/>
          <w:b w:val="0"/>
          <w:bCs w:val="0"/>
          <w:noProof w:val="0"/>
          <w:sz w:val="28"/>
          <w:rtl/>
          <w:lang w:bidi="ar-EG"/>
        </w:rPr>
        <w:t>ماذا</w:t>
      </w:r>
      <w:r w:rsidRPr="00515CE7">
        <w:rPr>
          <w:rFonts w:ascii="Simplified Arabic" w:hAnsi="Simplified Arabic"/>
          <w:b w:val="0"/>
          <w:bCs w:val="0"/>
          <w:noProof w:val="0"/>
          <w:sz w:val="28"/>
          <w:rtl/>
          <w:lang w:bidi="ar-EG"/>
        </w:rPr>
        <w:t xml:space="preserve"> يمنع؟ فيكون من أهل المعاني حينما يتكلم في فنهم. </w:t>
      </w:r>
    </w:p>
    <w:p w:rsidR="00E53135" w:rsidRDefault="007E161B" w:rsidP="00E53135">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كثيرًا ما يستدرك العيني على ابن حجر في حينما يدخل في هذه المسائل ولا سيما ما يتعلق بعلم النحو، ويشد عليه، ومرةً قال: وهذا يدلّ على أنه ما شمَّ من علم النحو شيئًا</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والبوصيري في المحاكمة نفسها قال: وهذا يدل على أ</w:t>
      </w:r>
      <w:r w:rsidR="00E53135">
        <w:rPr>
          <w:rFonts w:ascii="Simplified Arabic" w:hAnsi="Simplified Arabic"/>
          <w:b w:val="0"/>
          <w:bCs w:val="0"/>
          <w:noProof w:val="0"/>
          <w:sz w:val="28"/>
          <w:rtl/>
          <w:lang w:bidi="ar-EG"/>
        </w:rPr>
        <w:t>ن ابن حجر قد أكل النحو أكلاً لم</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ا</w:t>
      </w:r>
      <w:r w:rsidR="00E53135">
        <w:rPr>
          <w:rFonts w:ascii="Simplified Arabic" w:hAnsi="Simplified Arabic" w:hint="cs"/>
          <w:b w:val="0"/>
          <w:bCs w:val="0"/>
          <w:noProof w:val="0"/>
          <w:sz w:val="28"/>
          <w:rtl/>
          <w:lang w:bidi="ar-EG"/>
        </w:rPr>
        <w:t>،</w:t>
      </w:r>
      <w:r w:rsidR="00E53135">
        <w:rPr>
          <w:rFonts w:ascii="Simplified Arabic" w:hAnsi="Simplified Arabic"/>
          <w:b w:val="0"/>
          <w:bCs w:val="0"/>
          <w:noProof w:val="0"/>
          <w:sz w:val="28"/>
          <w:rtl/>
          <w:lang w:bidi="ar-EG"/>
        </w:rPr>
        <w:t xml:space="preserve"> ولم يكتف بشمه شم</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ا</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w:t>
      </w:r>
    </w:p>
    <w:p w:rsidR="00E53135" w:rsidRDefault="007E161B" w:rsidP="00E53135">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وهو ليس إليهم بل وظيفة علماء المعاني.</w:t>
      </w:r>
    </w:p>
    <w:p w:rsidR="00B073DC" w:rsidRPr="00515CE7" w:rsidRDefault="007E161B" w:rsidP="00E53135">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 الثالث: التهافت الذي بين منع الورود وتأويل الوارد الممنوع</w:t>
      </w:r>
      <w:r w:rsidR="000772CF" w:rsidRPr="00515CE7">
        <w:rPr>
          <w:rFonts w:ascii="Simplified Arabic" w:hAnsi="Simplified Arabic"/>
          <w:b w:val="0"/>
          <w:bCs w:val="0"/>
          <w:noProof w:val="0"/>
          <w:sz w:val="28"/>
          <w:rtl/>
          <w:lang w:bidi="ar-EG"/>
        </w:rPr>
        <w:t>، وأقول: إن معنى وروده والظهور الذي أشار إليه قلم العيني</w:t>
      </w:r>
      <w:r w:rsidR="00E53135">
        <w:rPr>
          <w:rFonts w:ascii="Simplified Arabic" w:hAnsi="Simplified Arabic" w:hint="cs"/>
          <w:b w:val="0"/>
          <w:bCs w:val="0"/>
          <w:noProof w:val="0"/>
          <w:sz w:val="28"/>
          <w:rtl/>
          <w:lang w:bidi="ar-EG"/>
        </w:rPr>
        <w:t>،</w:t>
      </w:r>
      <w:r w:rsidR="000772CF" w:rsidRPr="00515CE7">
        <w:rPr>
          <w:rFonts w:ascii="Simplified Arabic" w:hAnsi="Simplified Arabic"/>
          <w:b w:val="0"/>
          <w:bCs w:val="0"/>
          <w:noProof w:val="0"/>
          <w:sz w:val="28"/>
          <w:rtl/>
          <w:lang w:bidi="ar-EG"/>
        </w:rPr>
        <w:t xml:space="preserve"> هو الظهور الذي أشار إليه قلم العيني</w:t>
      </w:r>
      <w:r w:rsidR="00E53135">
        <w:rPr>
          <w:rFonts w:ascii="Simplified Arabic" w:hAnsi="Simplified Arabic" w:hint="cs"/>
          <w:b w:val="0"/>
          <w:bCs w:val="0"/>
          <w:noProof w:val="0"/>
          <w:sz w:val="28"/>
          <w:rtl/>
          <w:lang w:bidi="ar-EG"/>
        </w:rPr>
        <w:t>،</w:t>
      </w:r>
      <w:r w:rsidR="000772CF" w:rsidRPr="00515CE7">
        <w:rPr>
          <w:rFonts w:ascii="Simplified Arabic" w:hAnsi="Simplified Arabic"/>
          <w:b w:val="0"/>
          <w:bCs w:val="0"/>
          <w:noProof w:val="0"/>
          <w:sz w:val="28"/>
          <w:rtl/>
          <w:lang w:bidi="ar-EG"/>
        </w:rPr>
        <w:t xml:space="preserve"> وأولوا ما ظاهره ينافي إلى آخره والممتنع ورود إذ مستعملة في الظاهر والباطن استعمال إذا على الحقيقة. الممتنع ورود إذ مستعملة في الظاهر والباطن استعمال إذا على الحقيقة</w:t>
      </w:r>
      <w:r w:rsidR="00E53135">
        <w:rPr>
          <w:rFonts w:ascii="Simplified Arabic" w:hAnsi="Simplified Arabic" w:hint="cs"/>
          <w:b w:val="0"/>
          <w:bCs w:val="0"/>
          <w:noProof w:val="0"/>
          <w:sz w:val="28"/>
          <w:rtl/>
          <w:lang w:bidi="ar-EG"/>
        </w:rPr>
        <w:t>،</w:t>
      </w:r>
      <w:r w:rsidR="000772CF" w:rsidRPr="00515CE7">
        <w:rPr>
          <w:rFonts w:ascii="Simplified Arabic" w:hAnsi="Simplified Arabic"/>
          <w:b w:val="0"/>
          <w:bCs w:val="0"/>
          <w:noProof w:val="0"/>
          <w:sz w:val="28"/>
          <w:rtl/>
          <w:lang w:bidi="ar-EG"/>
        </w:rPr>
        <w:t xml:space="preserve"> أما مجازًا فلا.</w:t>
      </w:r>
    </w:p>
    <w:p w:rsidR="00E53135" w:rsidRDefault="000772CF" w:rsidP="00E53135">
      <w:pPr>
        <w:rPr>
          <w:rFonts w:ascii="Simplified Arabic" w:hAnsi="Simplified Arabic" w:hint="cs"/>
          <w:b w:val="0"/>
          <w:bCs w:val="0"/>
          <w:noProof w:val="0"/>
          <w:sz w:val="28"/>
          <w:rtl/>
          <w:lang w:bidi="ar-EG"/>
        </w:rPr>
      </w:pPr>
      <w:r w:rsidRPr="00515CE7">
        <w:rPr>
          <w:rFonts w:ascii="Simplified Arabic" w:hAnsi="Simplified Arabic"/>
          <w:b w:val="0"/>
          <w:bCs w:val="0"/>
          <w:noProof w:val="0"/>
          <w:sz w:val="28"/>
          <w:rtl/>
          <w:lang w:bidi="ar-EG"/>
        </w:rPr>
        <w:t>وأما قوله: ونسب التأويل إليهم وهو ليس إليهم فإنه كلامٌ إنما يظهر له معنى في نحو الفنون والمذاهب المختلفة القواعد والأصول</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فلا يستدل بقاعدة حنفي على مالكي </w:t>
      </w:r>
      <w:r w:rsidR="008D722D" w:rsidRPr="00515CE7">
        <w:rPr>
          <w:rFonts w:ascii="Simplified Arabic" w:hAnsi="Simplified Arabic"/>
          <w:b w:val="0"/>
          <w:bCs w:val="0"/>
          <w:noProof w:val="0"/>
          <w:color w:val="000000"/>
          <w:sz w:val="28"/>
          <w:rtl/>
          <w:lang w:bidi="ar-EG"/>
        </w:rPr>
        <w:t>مثل</w:t>
      </w:r>
      <w:r w:rsidRPr="00515CE7">
        <w:rPr>
          <w:rFonts w:ascii="Simplified Arabic" w:hAnsi="Simplified Arabic"/>
          <w:b w:val="0"/>
          <w:bCs w:val="0"/>
          <w:noProof w:val="0"/>
          <w:color w:val="000000"/>
          <w:sz w:val="28"/>
          <w:rtl/>
          <w:lang w:bidi="ar-EG"/>
        </w:rPr>
        <w:t>ا</w:t>
      </w:r>
      <w:r w:rsidR="008D722D" w:rsidRPr="00515CE7">
        <w:rPr>
          <w:rFonts w:ascii="Simplified Arabic" w:hAnsi="Simplified Arabic"/>
          <w:b w:val="0"/>
          <w:bCs w:val="0"/>
          <w:noProof w:val="0"/>
          <w:color w:val="000000"/>
          <w:sz w:val="28"/>
          <w:rtl/>
          <w:lang w:bidi="ar-EG"/>
        </w:rPr>
        <w:t>ً</w:t>
      </w:r>
      <w:r w:rsidRPr="00515CE7">
        <w:rPr>
          <w:rFonts w:ascii="Simplified Arabic" w:hAnsi="Simplified Arabic"/>
          <w:b w:val="0"/>
          <w:bCs w:val="0"/>
          <w:noProof w:val="0"/>
          <w:color w:val="000000"/>
          <w:sz w:val="28"/>
          <w:rtl/>
          <w:lang w:bidi="ar-EG"/>
        </w:rPr>
        <w:t xml:space="preserve"> </w:t>
      </w:r>
      <w:r w:rsidR="00E53135">
        <w:rPr>
          <w:rFonts w:ascii="Simplified Arabic" w:hAnsi="Simplified Arabic" w:hint="cs"/>
          <w:b w:val="0"/>
          <w:bCs w:val="0"/>
          <w:noProof w:val="0"/>
          <w:sz w:val="28"/>
          <w:rtl/>
          <w:lang w:bidi="ar-EG"/>
        </w:rPr>
        <w:t>ولا عكسه</w:t>
      </w:r>
      <w:r w:rsidR="008D722D"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يعني </w:t>
      </w:r>
      <w:r w:rsidR="00E53135">
        <w:rPr>
          <w:rFonts w:ascii="Simplified Arabic" w:hAnsi="Simplified Arabic"/>
          <w:b w:val="0"/>
          <w:bCs w:val="0"/>
          <w:noProof w:val="0"/>
          <w:sz w:val="28"/>
          <w:rtl/>
          <w:lang w:bidi="ar-EG"/>
        </w:rPr>
        <w:t>حينما تنفصل العلوم انفصالاً تام</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ا نقول</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ليس إليه، ليس للفقيه الصِرف أن يتكلم في علل الحديث، ليس له أن يتكلم في علم الحديث</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وليس للنحوي أن يتكلم في القواعد الفقهي</w:t>
      </w:r>
      <w:r w:rsidR="00E53135">
        <w:rPr>
          <w:rFonts w:ascii="Simplified Arabic" w:hAnsi="Simplified Arabic"/>
          <w:b w:val="0"/>
          <w:bCs w:val="0"/>
          <w:noProof w:val="0"/>
          <w:sz w:val="28"/>
          <w:rtl/>
          <w:lang w:bidi="ar-EG"/>
        </w:rPr>
        <w:t>ة مثلاً إذا انفصلت انفصالاً تام</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ا</w:t>
      </w:r>
      <w:r w:rsidR="008D722D"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وأما إذا تداخلت</w:t>
      </w:r>
      <w:r w:rsidR="008D722D"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وكثير من العلوم تتداخل كثير من العلوم تتداخل فإذا وجد هذا التداخل فللنحوي أن يتكلم</w:t>
      </w:r>
      <w:r w:rsidR="008D722D"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وللبلاغي أن يتكلم</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لوجود هذه التداخل</w:t>
      </w:r>
      <w:r w:rsidR="00E53135">
        <w:rPr>
          <w:rFonts w:ascii="Simplified Arabic" w:hAnsi="Simplified Arabic" w:hint="cs"/>
          <w:b w:val="0"/>
          <w:bCs w:val="0"/>
          <w:noProof w:val="0"/>
          <w:sz w:val="28"/>
          <w:rtl/>
          <w:lang w:bidi="ar-EG"/>
        </w:rPr>
        <w:t>.</w:t>
      </w:r>
    </w:p>
    <w:p w:rsidR="000772CF" w:rsidRPr="00515CE7" w:rsidRDefault="000772CF" w:rsidP="00E53135">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 يقول: وأما قوله: نسب التأويل إليهم وهو ليس إليهم إنما هو فإنه كلام إنما يظهر له معنى في نحو الفنون والمذاهب المختلفة القواعد والأصول.</w:t>
      </w:r>
      <w:r w:rsidR="008D722D" w:rsidRPr="00515CE7">
        <w:rPr>
          <w:rFonts w:ascii="Simplified Arabic" w:hAnsi="Simplified Arabic"/>
          <w:b w:val="0"/>
          <w:bCs w:val="0"/>
          <w:noProof w:val="0"/>
          <w:sz w:val="28"/>
          <w:rtl/>
          <w:lang w:bidi="ar-EG"/>
        </w:rPr>
        <w:t xml:space="preserve"> فلا يستدل بقاعدة حنفي على مال</w:t>
      </w:r>
      <w:r w:rsidR="00E53135">
        <w:rPr>
          <w:rFonts w:ascii="Simplified Arabic" w:hAnsi="Simplified Arabic" w:hint="cs"/>
          <w:b w:val="0"/>
          <w:bCs w:val="0"/>
          <w:noProof w:val="0"/>
          <w:sz w:val="28"/>
          <w:rtl/>
          <w:lang w:bidi="ar-EG"/>
        </w:rPr>
        <w:t>ك</w:t>
      </w:r>
      <w:r w:rsidR="008D722D" w:rsidRPr="00515CE7">
        <w:rPr>
          <w:rFonts w:ascii="Simplified Arabic" w:hAnsi="Simplified Arabic"/>
          <w:b w:val="0"/>
          <w:bCs w:val="0"/>
          <w:noProof w:val="0"/>
          <w:sz w:val="28"/>
          <w:rtl/>
          <w:lang w:bidi="ar-EG"/>
        </w:rPr>
        <w:t>ي مثلاً ولا عكسه</w:t>
      </w:r>
      <w:r w:rsidR="00E53135">
        <w:rPr>
          <w:rFonts w:ascii="Simplified Arabic" w:hAnsi="Simplified Arabic" w:hint="cs"/>
          <w:b w:val="0"/>
          <w:bCs w:val="0"/>
          <w:noProof w:val="0"/>
          <w:sz w:val="28"/>
          <w:rtl/>
          <w:lang w:bidi="ar-EG"/>
        </w:rPr>
        <w:t>،</w:t>
      </w:r>
      <w:r w:rsidR="008D722D" w:rsidRPr="00515CE7">
        <w:rPr>
          <w:rFonts w:ascii="Simplified Arabic" w:hAnsi="Simplified Arabic"/>
          <w:b w:val="0"/>
          <w:bCs w:val="0"/>
          <w:noProof w:val="0"/>
          <w:sz w:val="28"/>
          <w:rtl/>
          <w:lang w:bidi="ar-EG"/>
        </w:rPr>
        <w:t xml:space="preserve"> وأما العلوم المشتركة التي تُذكر في كل فن وكتاب فهي مشتركة مشاعة بين الجميع، وهذا يؤكد ما ذكرناه مرارًا أنه بالإمكان أن يتصدى شخص لتفسير القرآن</w:t>
      </w:r>
      <w:r w:rsidR="00E53135">
        <w:rPr>
          <w:rFonts w:ascii="Simplified Arabic" w:hAnsi="Simplified Arabic" w:hint="cs"/>
          <w:b w:val="0"/>
          <w:bCs w:val="0"/>
          <w:noProof w:val="0"/>
          <w:sz w:val="28"/>
          <w:rtl/>
          <w:lang w:bidi="ar-EG"/>
        </w:rPr>
        <w:t>،</w:t>
      </w:r>
      <w:r w:rsidR="008D722D" w:rsidRPr="00515CE7">
        <w:rPr>
          <w:rFonts w:ascii="Simplified Arabic" w:hAnsi="Simplified Arabic"/>
          <w:b w:val="0"/>
          <w:bCs w:val="0"/>
          <w:noProof w:val="0"/>
          <w:sz w:val="28"/>
          <w:rtl/>
          <w:lang w:bidi="ar-EG"/>
        </w:rPr>
        <w:t xml:space="preserve"> وينفذ من خلاله إلى جميع الفنون، </w:t>
      </w:r>
      <w:r w:rsidR="00E53135">
        <w:rPr>
          <w:rFonts w:ascii="Simplified Arabic" w:hAnsi="Simplified Arabic" w:hint="cs"/>
          <w:b w:val="0"/>
          <w:bCs w:val="0"/>
          <w:noProof w:val="0"/>
          <w:sz w:val="28"/>
          <w:rtl/>
          <w:lang w:bidi="ar-EG"/>
        </w:rPr>
        <w:t>ما</w:t>
      </w:r>
      <w:r w:rsidR="008D722D" w:rsidRPr="00515CE7">
        <w:rPr>
          <w:rFonts w:ascii="Simplified Arabic" w:hAnsi="Simplified Arabic"/>
          <w:b w:val="0"/>
          <w:bCs w:val="0"/>
          <w:noProof w:val="0"/>
          <w:sz w:val="28"/>
          <w:rtl/>
          <w:lang w:bidi="ar-EG"/>
        </w:rPr>
        <w:t xml:space="preserve"> المانع</w:t>
      </w:r>
      <w:r w:rsidR="00E53135">
        <w:rPr>
          <w:rFonts w:ascii="Simplified Arabic" w:hAnsi="Simplified Arabic" w:hint="cs"/>
          <w:b w:val="0"/>
          <w:bCs w:val="0"/>
          <w:noProof w:val="0"/>
          <w:sz w:val="28"/>
          <w:rtl/>
          <w:lang w:bidi="ar-EG"/>
        </w:rPr>
        <w:t>؟</w:t>
      </w:r>
      <w:r w:rsidR="008D722D" w:rsidRPr="00515CE7">
        <w:rPr>
          <w:rFonts w:ascii="Simplified Arabic" w:hAnsi="Simplified Arabic"/>
          <w:b w:val="0"/>
          <w:bCs w:val="0"/>
          <w:noProof w:val="0"/>
          <w:sz w:val="28"/>
          <w:rtl/>
          <w:lang w:bidi="ar-EG"/>
        </w:rPr>
        <w:t xml:space="preserve"> يتكلم على التفسير ويتكلم على النحو، ويتكلم على البلاغة، وتكلم على الحديث، يفسر القرآن بالحديث، يتكلم على الفقه والاستنباط وغير ذلك، وأما العل</w:t>
      </w:r>
      <w:r w:rsidR="00E53135">
        <w:rPr>
          <w:rFonts w:ascii="Simplified Arabic" w:hAnsi="Simplified Arabic"/>
          <w:b w:val="0"/>
          <w:bCs w:val="0"/>
          <w:noProof w:val="0"/>
          <w:sz w:val="28"/>
          <w:rtl/>
          <w:lang w:bidi="ar-EG"/>
        </w:rPr>
        <w:t>وم المشتركة التي تُذكر في كل فن</w:t>
      </w:r>
      <w:r w:rsidR="008D722D" w:rsidRPr="00515CE7">
        <w:rPr>
          <w:rFonts w:ascii="Simplified Arabic" w:hAnsi="Simplified Arabic"/>
          <w:b w:val="0"/>
          <w:bCs w:val="0"/>
          <w:noProof w:val="0"/>
          <w:sz w:val="28"/>
          <w:rtl/>
          <w:lang w:bidi="ar-EG"/>
        </w:rPr>
        <w:t xml:space="preserve"> وكتاب فهي مشتركة مُشاعة بين الجميع. على أن الفنون قد تجتمع في واحد فمن وقف على شرح العيني وتأمل فيه بحكم يحكم بالبداهة</w:t>
      </w:r>
      <w:r w:rsidR="00E53135">
        <w:rPr>
          <w:rFonts w:ascii="Simplified Arabic" w:hAnsi="Simplified Arabic" w:hint="cs"/>
          <w:b w:val="0"/>
          <w:bCs w:val="0"/>
          <w:noProof w:val="0"/>
          <w:sz w:val="28"/>
          <w:rtl/>
          <w:lang w:bidi="ar-EG"/>
        </w:rPr>
        <w:t>،</w:t>
      </w:r>
      <w:r w:rsidR="008D722D" w:rsidRPr="00515CE7">
        <w:rPr>
          <w:rFonts w:ascii="Simplified Arabic" w:hAnsi="Simplified Arabic"/>
          <w:b w:val="0"/>
          <w:bCs w:val="0"/>
          <w:noProof w:val="0"/>
          <w:sz w:val="28"/>
          <w:rtl/>
          <w:lang w:bidi="ar-EG"/>
        </w:rPr>
        <w:t xml:space="preserve"> لو قلنا</w:t>
      </w:r>
      <w:r w:rsidR="00E53135">
        <w:rPr>
          <w:rFonts w:ascii="Simplified Arabic" w:hAnsi="Simplified Arabic" w:hint="cs"/>
          <w:b w:val="0"/>
          <w:bCs w:val="0"/>
          <w:noProof w:val="0"/>
          <w:sz w:val="28"/>
          <w:rtl/>
          <w:lang w:bidi="ar-EG"/>
        </w:rPr>
        <w:t>:</w:t>
      </w:r>
      <w:r w:rsidR="008D722D" w:rsidRPr="00515CE7">
        <w:rPr>
          <w:rFonts w:ascii="Simplified Arabic" w:hAnsi="Simplified Arabic"/>
          <w:b w:val="0"/>
          <w:bCs w:val="0"/>
          <w:noProof w:val="0"/>
          <w:sz w:val="28"/>
          <w:rtl/>
          <w:lang w:bidi="ar-EG"/>
        </w:rPr>
        <w:t xml:space="preserve"> إن الدخول في التأويل من نحوي على طريقة أهل البلاغة أو العكس ممنوع لقلنا</w:t>
      </w:r>
      <w:r w:rsidR="00E53135">
        <w:rPr>
          <w:rFonts w:ascii="Simplified Arabic" w:hAnsi="Simplified Arabic" w:hint="cs"/>
          <w:b w:val="0"/>
          <w:bCs w:val="0"/>
          <w:noProof w:val="0"/>
          <w:sz w:val="28"/>
          <w:rtl/>
          <w:lang w:bidi="ar-EG"/>
        </w:rPr>
        <w:t>:</w:t>
      </w:r>
      <w:r w:rsidR="008D722D" w:rsidRPr="00515CE7">
        <w:rPr>
          <w:rFonts w:ascii="Simplified Arabic" w:hAnsi="Simplified Arabic"/>
          <w:b w:val="0"/>
          <w:bCs w:val="0"/>
          <w:noProof w:val="0"/>
          <w:sz w:val="28"/>
          <w:rtl/>
          <w:lang w:bidi="ar-EG"/>
        </w:rPr>
        <w:t xml:space="preserve"> أول ما يمنع </w:t>
      </w:r>
      <w:r w:rsidR="008D722D" w:rsidRPr="00515CE7">
        <w:rPr>
          <w:rFonts w:ascii="Simplified Arabic" w:hAnsi="Simplified Arabic"/>
          <w:b w:val="0"/>
          <w:bCs w:val="0"/>
          <w:noProof w:val="0"/>
          <w:sz w:val="28"/>
          <w:rtl/>
          <w:lang w:bidi="ar-EG"/>
        </w:rPr>
        <w:lastRenderedPageBreak/>
        <w:t>طريقة العيني في شرحه للبخاري</w:t>
      </w:r>
      <w:r w:rsidR="00E53135">
        <w:rPr>
          <w:rFonts w:ascii="Simplified Arabic" w:hAnsi="Simplified Arabic" w:hint="cs"/>
          <w:b w:val="0"/>
          <w:bCs w:val="0"/>
          <w:noProof w:val="0"/>
          <w:sz w:val="28"/>
          <w:rtl/>
          <w:lang w:bidi="ar-EG"/>
        </w:rPr>
        <w:t>،</w:t>
      </w:r>
      <w:r w:rsidR="008D722D" w:rsidRPr="00515CE7">
        <w:rPr>
          <w:rFonts w:ascii="Simplified Arabic" w:hAnsi="Simplified Arabic"/>
          <w:b w:val="0"/>
          <w:bCs w:val="0"/>
          <w:noProof w:val="0"/>
          <w:sz w:val="28"/>
          <w:rtl/>
          <w:lang w:bidi="ar-EG"/>
        </w:rPr>
        <w:t xml:space="preserve"> ولذلك يقول: فمن وقف على شرح العيني وتأمل فيه يحكم بالبداهة أنه </w:t>
      </w:r>
      <w:r w:rsidR="00E53135">
        <w:rPr>
          <w:rFonts w:ascii="Simplified Arabic" w:hAnsi="Simplified Arabic" w:hint="cs"/>
          <w:b w:val="0"/>
          <w:bCs w:val="0"/>
          <w:noProof w:val="0"/>
          <w:sz w:val="28"/>
          <w:rtl/>
          <w:lang w:bidi="ar-EG"/>
        </w:rPr>
        <w:t>-</w:t>
      </w:r>
      <w:r w:rsidR="008D722D" w:rsidRPr="00515CE7">
        <w:rPr>
          <w:rFonts w:ascii="Simplified Arabic" w:hAnsi="Simplified Arabic"/>
          <w:b w:val="0"/>
          <w:bCs w:val="0"/>
          <w:noProof w:val="0"/>
          <w:sz w:val="28"/>
          <w:rtl/>
          <w:lang w:bidi="ar-EG"/>
        </w:rPr>
        <w:t xml:space="preserve">رحمه </w:t>
      </w:r>
      <w:proofErr w:type="gramStart"/>
      <w:r w:rsidR="008D722D" w:rsidRPr="00515CE7">
        <w:rPr>
          <w:rFonts w:ascii="Simplified Arabic" w:hAnsi="Simplified Arabic"/>
          <w:b w:val="0"/>
          <w:bCs w:val="0"/>
          <w:noProof w:val="0"/>
          <w:sz w:val="28"/>
          <w:rtl/>
          <w:lang w:bidi="ar-EG"/>
        </w:rPr>
        <w:t>الله</w:t>
      </w:r>
      <w:r w:rsidR="00E53135">
        <w:rPr>
          <w:rFonts w:ascii="Simplified Arabic" w:hAnsi="Simplified Arabic" w:hint="cs"/>
          <w:b w:val="0"/>
          <w:bCs w:val="0"/>
          <w:noProof w:val="0"/>
          <w:sz w:val="28"/>
          <w:rtl/>
          <w:lang w:bidi="ar-EG"/>
        </w:rPr>
        <w:t>-</w:t>
      </w:r>
      <w:r w:rsidR="008D722D" w:rsidRPr="00515CE7">
        <w:rPr>
          <w:rFonts w:ascii="Simplified Arabic" w:hAnsi="Simplified Arabic"/>
          <w:b w:val="0"/>
          <w:bCs w:val="0"/>
          <w:noProof w:val="0"/>
          <w:sz w:val="28"/>
          <w:rtl/>
          <w:lang w:bidi="ar-EG"/>
        </w:rPr>
        <w:t xml:space="preserve"> أصولي</w:t>
      </w:r>
      <w:proofErr w:type="gramEnd"/>
      <w:r w:rsidR="008D722D" w:rsidRPr="00515CE7">
        <w:rPr>
          <w:rFonts w:ascii="Simplified Arabic" w:hAnsi="Simplified Arabic"/>
          <w:b w:val="0"/>
          <w:bCs w:val="0"/>
          <w:noProof w:val="0"/>
          <w:sz w:val="28"/>
          <w:rtl/>
          <w:lang w:bidi="ar-EG"/>
        </w:rPr>
        <w:t xml:space="preserve"> نحوي بديعي صرفي محدث فقيه جدلي وهكذا. فهو من أهل كل فن وكذلك أمثاله. وكذلك أمثاله.</w:t>
      </w:r>
    </w:p>
    <w:p w:rsidR="00E53135" w:rsidRDefault="008D722D" w:rsidP="00E53135">
      <w:pPr>
        <w:rPr>
          <w:rFonts w:ascii="Simplified Arabic" w:hAnsi="Simplified Arabic" w:hint="cs"/>
          <w:b w:val="0"/>
          <w:bCs w:val="0"/>
          <w:noProof w:val="0"/>
          <w:sz w:val="28"/>
          <w:rtl/>
          <w:lang w:bidi="ar-EG"/>
        </w:rPr>
      </w:pPr>
      <w:r w:rsidRPr="00515CE7">
        <w:rPr>
          <w:rFonts w:ascii="Simplified Arabic" w:hAnsi="Simplified Arabic"/>
          <w:b w:val="0"/>
          <w:bCs w:val="0"/>
          <w:noProof w:val="0"/>
          <w:sz w:val="28"/>
          <w:rtl/>
          <w:lang w:bidi="ar-EG"/>
        </w:rPr>
        <w:t>لكن قد يمتاز على ابن حجر في فنون، ويمتاز عليه ابن حجر في فنون، نعم يبحث مع ابن حجر الذي وافق شيخه في الرد على ابن مالك بقوله: إن النحاة لم يغفلوا عنه إلى آخره؛ لأن دعوى ابن مالك هي غفلة الأكثرين المؤذن بإشعار البعض، ولا أظن أن جميع النحاة</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ولا أظن أن جميع النحاة في ذِكرٍ يعني مما</w:t>
      </w:r>
      <w:r w:rsidR="00E53135">
        <w:rPr>
          <w:rFonts w:ascii="Simplified Arabic" w:hAnsi="Simplified Arabic" w:hint="cs"/>
          <w:b w:val="0"/>
          <w:bCs w:val="0"/>
          <w:noProof w:val="0"/>
          <w:sz w:val="28"/>
          <w:rtl/>
          <w:lang w:bidi="ar-EG"/>
        </w:rPr>
        <w:t>...</w:t>
      </w:r>
    </w:p>
    <w:p w:rsidR="00E53135" w:rsidRDefault="008D722D" w:rsidP="00E53135">
      <w:pPr>
        <w:rPr>
          <w:rFonts w:ascii="Simplified Arabic" w:hAnsi="Simplified Arabic" w:hint="cs"/>
          <w:b w:val="0"/>
          <w:bCs w:val="0"/>
          <w:noProof w:val="0"/>
          <w:sz w:val="28"/>
          <w:rtl/>
          <w:lang w:bidi="ar-EG"/>
        </w:rPr>
      </w:pPr>
      <w:r w:rsidRPr="00515CE7">
        <w:rPr>
          <w:rFonts w:ascii="Simplified Arabic" w:hAnsi="Simplified Arabic"/>
          <w:b w:val="0"/>
          <w:bCs w:val="0"/>
          <w:noProof w:val="0"/>
          <w:sz w:val="28"/>
          <w:rtl/>
          <w:lang w:bidi="ar-EG"/>
        </w:rPr>
        <w:t xml:space="preserve"> الطبعة ما هي بجيدة، الطبعة الليبية أفضل منها بالنسبة للمبتكرات</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وطُبع أوّل مرة في ليبيا قبل سبعين سنة أفضل من الطبعة هذه الجديدة</w:t>
      </w:r>
      <w:r w:rsidR="00E53135">
        <w:rPr>
          <w:rFonts w:ascii="Simplified Arabic" w:hAnsi="Simplified Arabic" w:hint="cs"/>
          <w:b w:val="0"/>
          <w:bCs w:val="0"/>
          <w:noProof w:val="0"/>
          <w:sz w:val="28"/>
          <w:rtl/>
          <w:lang w:bidi="ar-EG"/>
        </w:rPr>
        <w:t>.</w:t>
      </w:r>
    </w:p>
    <w:p w:rsidR="00E53135" w:rsidRDefault="008D722D" w:rsidP="00E53135">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 يقول: وغير غافلين عن </w:t>
      </w:r>
      <w:r w:rsidRPr="00515CE7">
        <w:rPr>
          <w:rFonts w:ascii="Simplified Arabic" w:hAnsi="Simplified Arabic"/>
          <w:b w:val="0"/>
          <w:bCs w:val="0"/>
          <w:noProof w:val="0"/>
          <w:color w:val="000000"/>
          <w:sz w:val="28"/>
          <w:rtl/>
          <w:lang w:bidi="ar-EG"/>
        </w:rPr>
        <w:t xml:space="preserve">المسألة </w:t>
      </w:r>
      <w:r w:rsidRPr="00515CE7">
        <w:rPr>
          <w:rFonts w:ascii="Simplified Arabic" w:hAnsi="Simplified Arabic"/>
          <w:b w:val="0"/>
          <w:bCs w:val="0"/>
          <w:noProof w:val="0"/>
          <w:sz w:val="28"/>
          <w:rtl/>
          <w:lang w:bidi="ar-EG"/>
        </w:rPr>
        <w:t xml:space="preserve">فاتفقا على عالمية البعض وغفلة البعض الآخر، فأين معنى تعقبه شيخنا؟ لقد ذهب أدراج الرياح فتأمل الجميع. </w:t>
      </w:r>
    </w:p>
    <w:p w:rsidR="008D722D" w:rsidRPr="00515CE7" w:rsidRDefault="008D722D" w:rsidP="00E53135">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الآن هم بينهم خلاف في الواقع </w:t>
      </w:r>
      <w:r w:rsidR="00E53135">
        <w:rPr>
          <w:rFonts w:ascii="Simplified Arabic" w:hAnsi="Simplified Arabic" w:hint="cs"/>
          <w:b w:val="0"/>
          <w:bCs w:val="0"/>
          <w:noProof w:val="0"/>
          <w:sz w:val="28"/>
          <w:rtl/>
          <w:lang w:bidi="ar-EG"/>
        </w:rPr>
        <w:t>أم</w:t>
      </w:r>
      <w:r w:rsidRPr="00515CE7">
        <w:rPr>
          <w:rFonts w:ascii="Simplified Arabic" w:hAnsi="Simplified Arabic"/>
          <w:b w:val="0"/>
          <w:bCs w:val="0"/>
          <w:noProof w:val="0"/>
          <w:sz w:val="28"/>
          <w:rtl/>
          <w:lang w:bidi="ar-EG"/>
        </w:rPr>
        <w:t xml:space="preserve"> ما بينهم خلاف؟ حينما ذكر ابن مالك أنه غفل عنه أكثر النحويين، ابن حجر نقل عن شيخه أنهم ما غفلوا عنه</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بل منعوا وروده</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والعيني يتعقب منع الورود بالوجود وينقض هذا الكلام من كلام البلقيني نفسه</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وتوجيه كلام ابن حجر والبلقيني شيخه جاء في كلام صاحب المبتكرات.</w:t>
      </w:r>
    </w:p>
    <w:p w:rsidR="008D722D" w:rsidRPr="00515CE7" w:rsidRDefault="008D722D" w:rsidP="004D6F0C">
      <w:pPr>
        <w:rPr>
          <w:rFonts w:ascii="Simplified Arabic" w:hAnsi="Simplified Arabic"/>
          <w:noProof w:val="0"/>
          <w:sz w:val="28"/>
          <w:rtl/>
          <w:lang w:bidi="ar-EG"/>
        </w:rPr>
      </w:pPr>
      <w:r w:rsidRPr="00515CE7">
        <w:rPr>
          <w:rFonts w:ascii="Simplified Arabic" w:hAnsi="Simplified Arabic"/>
          <w:noProof w:val="0"/>
          <w:sz w:val="28"/>
          <w:rtl/>
          <w:lang w:bidi="ar-EG"/>
        </w:rPr>
        <w:t>طالب:...</w:t>
      </w:r>
    </w:p>
    <w:p w:rsidR="008D722D" w:rsidRPr="00515CE7" w:rsidRDefault="008D722D" w:rsidP="00E53135">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ما بينهم خلاف في الحقيق</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ليس بينهم خلاف، إنما نظر ابن مالك إلى الحرفين فقط، وأن هذا يأتي بمعنى هذا، نظر ابن حجر الذي نقله عن شيخه البلقيني وأقرّه وردّ عليه العيني بقوة نظر إلى المعنى الأصلي</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وأنه قد يرد المُضي ويراد به الاستقبال والعكس. الآن الفعل الماضي الذي هو في الأصل لم</w:t>
      </w:r>
      <w:r w:rsidR="00E53135">
        <w:rPr>
          <w:rFonts w:ascii="Simplified Arabic" w:hAnsi="Simplified Arabic" w:hint="cs"/>
          <w:b w:val="0"/>
          <w:bCs w:val="0"/>
          <w:noProof w:val="0"/>
          <w:sz w:val="28"/>
          <w:rtl/>
          <w:lang w:bidi="ar-EG"/>
        </w:rPr>
        <w:t>ا</w:t>
      </w:r>
      <w:r w:rsidRPr="00515CE7">
        <w:rPr>
          <w:rFonts w:ascii="Simplified Arabic" w:hAnsi="Simplified Arabic"/>
          <w:b w:val="0"/>
          <w:bCs w:val="0"/>
          <w:noProof w:val="0"/>
          <w:sz w:val="28"/>
          <w:rtl/>
          <w:lang w:bidi="ar-EG"/>
        </w:rPr>
        <w:t xml:space="preserve"> انتهى، إذا دخل أحدكم الخلاء</w:t>
      </w:r>
      <w:r w:rsidR="00C103C7" w:rsidRPr="00515CE7">
        <w:rPr>
          <w:rFonts w:ascii="Simplified Arabic" w:hAnsi="Simplified Arabic"/>
          <w:b w:val="0"/>
          <w:bCs w:val="0"/>
          <w:noProof w:val="0"/>
          <w:sz w:val="28"/>
          <w:rtl/>
          <w:lang w:bidi="ar-EG"/>
        </w:rPr>
        <w:t>،</w:t>
      </w:r>
      <w:r w:rsidR="00E53135">
        <w:rPr>
          <w:rFonts w:ascii="Simplified Arabic" w:hAnsi="Simplified Arabic"/>
          <w:b w:val="0"/>
          <w:bCs w:val="0"/>
          <w:noProof w:val="0"/>
          <w:sz w:val="28"/>
          <w:rtl/>
          <w:lang w:bidi="ar-EG"/>
        </w:rPr>
        <w:t xml:space="preserve"> دخل فعل ماض</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معناه أن الحد</w:t>
      </w:r>
      <w:r w:rsidR="00E53135">
        <w:rPr>
          <w:rFonts w:ascii="Simplified Arabic" w:hAnsi="Simplified Arabic" w:hint="cs"/>
          <w:b w:val="0"/>
          <w:bCs w:val="0"/>
          <w:noProof w:val="0"/>
          <w:sz w:val="28"/>
          <w:rtl/>
          <w:lang w:bidi="ar-EG"/>
        </w:rPr>
        <w:t>ث</w:t>
      </w:r>
      <w:r w:rsidRPr="00515CE7">
        <w:rPr>
          <w:rFonts w:ascii="Simplified Arabic" w:hAnsi="Simplified Arabic"/>
          <w:b w:val="0"/>
          <w:bCs w:val="0"/>
          <w:noProof w:val="0"/>
          <w:sz w:val="28"/>
          <w:rtl/>
          <w:lang w:bidi="ar-EG"/>
        </w:rPr>
        <w:t xml:space="preserve"> وقع في الزمن الماضي، هل المراد أنه في الزمن الماضي</w:t>
      </w:r>
      <w:r w:rsidR="009B6621" w:rsidRPr="00515CE7">
        <w:rPr>
          <w:rFonts w:ascii="Simplified Arabic" w:hAnsi="Simplified Arabic"/>
          <w:b w:val="0"/>
          <w:bCs w:val="0"/>
          <w:noProof w:val="0"/>
          <w:sz w:val="28"/>
          <w:rtl/>
          <w:lang w:bidi="ar-EG"/>
        </w:rPr>
        <w:t xml:space="preserve"> أو المستقبل</w:t>
      </w:r>
      <w:r w:rsidR="00E53135">
        <w:rPr>
          <w:rFonts w:ascii="Simplified Arabic" w:hAnsi="Simplified Arabic" w:hint="cs"/>
          <w:b w:val="0"/>
          <w:bCs w:val="0"/>
          <w:noProof w:val="0"/>
          <w:sz w:val="28"/>
          <w:rtl/>
          <w:lang w:bidi="ar-EG"/>
        </w:rPr>
        <w:t>؟</w:t>
      </w:r>
      <w:r w:rsidR="009B6621" w:rsidRPr="00515CE7">
        <w:rPr>
          <w:rFonts w:ascii="Simplified Arabic" w:hAnsi="Simplified Arabic"/>
          <w:b w:val="0"/>
          <w:bCs w:val="0"/>
          <w:noProof w:val="0"/>
          <w:sz w:val="28"/>
          <w:rtl/>
          <w:lang w:bidi="ar-EG"/>
        </w:rPr>
        <w:t xml:space="preserve"> يعني إذا أراد</w:t>
      </w:r>
      <w:r w:rsidR="00E53135">
        <w:rPr>
          <w:rFonts w:ascii="Simplified Arabic" w:hAnsi="Simplified Arabic" w:hint="cs"/>
          <w:b w:val="0"/>
          <w:bCs w:val="0"/>
          <w:noProof w:val="0"/>
          <w:sz w:val="28"/>
          <w:rtl/>
          <w:lang w:bidi="ar-EG"/>
        </w:rPr>
        <w:t>،</w:t>
      </w:r>
      <w:r w:rsidR="009B6621" w:rsidRPr="00515CE7">
        <w:rPr>
          <w:rFonts w:ascii="Simplified Arabic" w:hAnsi="Simplified Arabic"/>
          <w:b w:val="0"/>
          <w:bCs w:val="0"/>
          <w:noProof w:val="0"/>
          <w:sz w:val="28"/>
          <w:rtl/>
          <w:lang w:bidi="ar-EG"/>
        </w:rPr>
        <w:t xml:space="preserve"> فيذكر الماضي ويُراد به ما مضى من الزمان كما هو الأصل، ويُذكر ويراد به إرادة الشيء، إرادة الشيء، يعني قبل وقوعه</w:t>
      </w:r>
      <w:r w:rsidR="00E53135">
        <w:rPr>
          <w:rFonts w:ascii="Simplified Arabic" w:hAnsi="Simplified Arabic" w:hint="cs"/>
          <w:b w:val="0"/>
          <w:bCs w:val="0"/>
          <w:noProof w:val="0"/>
          <w:sz w:val="28"/>
          <w:rtl/>
          <w:lang w:bidi="ar-EG"/>
        </w:rPr>
        <w:t>،</w:t>
      </w:r>
      <w:r w:rsidR="009B6621" w:rsidRPr="00515CE7">
        <w:rPr>
          <w:rFonts w:ascii="Simplified Arabic" w:hAnsi="Simplified Arabic"/>
          <w:b w:val="0"/>
          <w:bCs w:val="0"/>
          <w:noProof w:val="0"/>
          <w:sz w:val="28"/>
          <w:rtl/>
          <w:lang w:bidi="ar-EG"/>
        </w:rPr>
        <w:t xml:space="preserve"> ويُطلق ويُراد به الشروع فيه لا الفراغ منه</w:t>
      </w:r>
      <w:r w:rsidR="00E53135">
        <w:rPr>
          <w:rFonts w:ascii="Simplified Arabic" w:hAnsi="Simplified Arabic" w:hint="cs"/>
          <w:b w:val="0"/>
          <w:bCs w:val="0"/>
          <w:noProof w:val="0"/>
          <w:sz w:val="28"/>
          <w:rtl/>
          <w:lang w:bidi="ar-EG"/>
        </w:rPr>
        <w:t>.</w:t>
      </w:r>
    </w:p>
    <w:p w:rsidR="009B6621" w:rsidRPr="00515CE7" w:rsidRDefault="009B6621" w:rsidP="004D6F0C">
      <w:pPr>
        <w:rPr>
          <w:rFonts w:ascii="Simplified Arabic" w:hAnsi="Simplified Arabic"/>
          <w:noProof w:val="0"/>
          <w:sz w:val="28"/>
          <w:rtl/>
          <w:lang w:bidi="ar-EG"/>
        </w:rPr>
      </w:pPr>
      <w:proofErr w:type="gramStart"/>
      <w:r w:rsidRPr="00515CE7">
        <w:rPr>
          <w:rFonts w:ascii="Simplified Arabic" w:hAnsi="Simplified Arabic"/>
          <w:noProof w:val="0"/>
          <w:sz w:val="28"/>
          <w:rtl/>
          <w:lang w:bidi="ar-EG"/>
        </w:rPr>
        <w:t>طالب:...</w:t>
      </w:r>
      <w:proofErr w:type="gramEnd"/>
    </w:p>
    <w:p w:rsidR="009B6621" w:rsidRPr="00515CE7" w:rsidRDefault="009B6621" w:rsidP="00E53135">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هو لو أراد حقيقة الأمر قلنا </w:t>
      </w:r>
      <w:r w:rsidR="00E53135">
        <w:rPr>
          <w:rFonts w:ascii="Simplified Arabic" w:hAnsi="Simplified Arabic" w:hint="cs"/>
          <w:b w:val="0"/>
          <w:bCs w:val="0"/>
          <w:noProof w:val="0"/>
          <w:sz w:val="28"/>
          <w:rtl/>
          <w:lang w:bidi="ar-EG"/>
        </w:rPr>
        <w:t>إ</w:t>
      </w:r>
      <w:r w:rsidRPr="00515CE7">
        <w:rPr>
          <w:rFonts w:ascii="Simplified Arabic" w:hAnsi="Simplified Arabic"/>
          <w:b w:val="0"/>
          <w:bCs w:val="0"/>
          <w:noProof w:val="0"/>
          <w:sz w:val="28"/>
          <w:rtl/>
          <w:lang w:bidi="ar-EG"/>
        </w:rPr>
        <w:t xml:space="preserve">ن المعنى </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w:t>
      </w:r>
    </w:p>
    <w:p w:rsidR="009B6621" w:rsidRPr="00515CE7" w:rsidRDefault="009B6621" w:rsidP="004D6F0C">
      <w:pPr>
        <w:rPr>
          <w:rFonts w:ascii="Simplified Arabic" w:hAnsi="Simplified Arabic"/>
          <w:noProof w:val="0"/>
          <w:sz w:val="28"/>
          <w:rtl/>
          <w:lang w:bidi="ar-EG"/>
        </w:rPr>
      </w:pPr>
      <w:r w:rsidRPr="00515CE7">
        <w:rPr>
          <w:rFonts w:ascii="Simplified Arabic" w:hAnsi="Simplified Arabic"/>
          <w:noProof w:val="0"/>
          <w:sz w:val="28"/>
          <w:rtl/>
          <w:lang w:bidi="ar-EG"/>
        </w:rPr>
        <w:t>طالب:...</w:t>
      </w:r>
    </w:p>
    <w:p w:rsidR="00C00564" w:rsidRDefault="009B6621" w:rsidP="00C0056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استخدام إذ وإذا في الموضعين على الحقيقة، وإنما يدل على المراد السياق، </w:t>
      </w:r>
      <w:r w:rsidRPr="00E53135">
        <w:rPr>
          <w:rFonts w:ascii="Simplified Arabic" w:hAnsi="Simplified Arabic"/>
          <w:noProof w:val="0"/>
          <w:sz w:val="28"/>
          <w:rtl/>
          <w:lang w:bidi="ar-EG"/>
        </w:rPr>
        <w:t>ربما</w:t>
      </w:r>
      <w:r w:rsidRPr="00515CE7">
        <w:rPr>
          <w:rFonts w:ascii="Simplified Arabic" w:hAnsi="Simplified Arabic"/>
          <w:b w:val="0"/>
          <w:bCs w:val="0"/>
          <w:noProof w:val="0"/>
          <w:sz w:val="28"/>
          <w:rtl/>
          <w:lang w:bidi="ar-EG"/>
        </w:rPr>
        <w:t>، قالوا: الأصل فيها التقليل</w:t>
      </w:r>
      <w:r w:rsidR="00E5313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وقد تأتي ويُراد بها التكثير. </w:t>
      </w:r>
      <w:r w:rsidR="00977145" w:rsidRPr="00515CE7">
        <w:rPr>
          <w:rFonts w:ascii="Simplified Arabic" w:hAnsi="Simplified Arabic"/>
          <w:b w:val="0"/>
          <w:noProof w:val="0"/>
          <w:color w:val="FF0000"/>
          <w:sz w:val="28"/>
          <w:rtl/>
          <w:lang w:bidi="ar-EG"/>
        </w:rPr>
        <w:t xml:space="preserve">{رُبَمَا يَوَدُّ الَّذِينَ كَفَرُوا لَوْ كَانُوا </w:t>
      </w:r>
      <w:proofErr w:type="gramStart"/>
      <w:r w:rsidR="00977145" w:rsidRPr="00515CE7">
        <w:rPr>
          <w:rFonts w:ascii="Simplified Arabic" w:hAnsi="Simplified Arabic"/>
          <w:b w:val="0"/>
          <w:noProof w:val="0"/>
          <w:color w:val="FF0000"/>
          <w:sz w:val="28"/>
          <w:rtl/>
          <w:lang w:bidi="ar-EG"/>
        </w:rPr>
        <w:t>مُسْلِمِينَ}</w:t>
      </w:r>
      <w:r w:rsidR="00977145" w:rsidRPr="00515CE7">
        <w:rPr>
          <w:rFonts w:ascii="Simplified Arabic" w:hAnsi="Simplified Arabic"/>
          <w:b w:val="0"/>
          <w:bCs w:val="0"/>
          <w:noProof w:val="0"/>
          <w:color w:val="000000" w:themeColor="text1"/>
          <w:sz w:val="28"/>
          <w:rtl/>
          <w:lang w:bidi="ar-EG"/>
        </w:rPr>
        <w:t>[</w:t>
      </w:r>
      <w:proofErr w:type="gramEnd"/>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الحجر:2]</w:t>
      </w:r>
      <w:r w:rsidRPr="00515CE7">
        <w:rPr>
          <w:rFonts w:ascii="Simplified Arabic" w:hAnsi="Simplified Arabic"/>
          <w:b w:val="0"/>
          <w:bCs w:val="0"/>
          <w:noProof w:val="0"/>
          <w:sz w:val="28"/>
          <w:rtl/>
          <w:lang w:bidi="ar-EG"/>
        </w:rPr>
        <w:t xml:space="preserve"> نعم، هذا تقليل </w:t>
      </w:r>
      <w:r w:rsidR="00C00564">
        <w:rPr>
          <w:rFonts w:ascii="Simplified Arabic" w:hAnsi="Simplified Arabic" w:hint="cs"/>
          <w:b w:val="0"/>
          <w:bCs w:val="0"/>
          <w:noProof w:val="0"/>
          <w:sz w:val="28"/>
          <w:rtl/>
          <w:lang w:bidi="ar-EG"/>
        </w:rPr>
        <w:t>أم</w:t>
      </w:r>
      <w:r w:rsidRPr="00515CE7">
        <w:rPr>
          <w:rFonts w:ascii="Simplified Arabic" w:hAnsi="Simplified Arabic"/>
          <w:b w:val="0"/>
          <w:bCs w:val="0"/>
          <w:noProof w:val="0"/>
          <w:sz w:val="28"/>
          <w:rtl/>
          <w:lang w:bidi="ar-EG"/>
        </w:rPr>
        <w:t xml:space="preserve"> تكثير؟ تكثير، في المستخرجات من ألفية العراقي إذ خالفت لفظًا ومعنىً ربما</w:t>
      </w:r>
    </w:p>
    <w:p w:rsidR="009B6621" w:rsidRPr="00515CE7" w:rsidRDefault="009B6621" w:rsidP="00C00564">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lastRenderedPageBreak/>
        <w:t xml:space="preserve"> إذ خالفت لفظًا ومعنىً ربما</w:t>
      </w:r>
    </w:p>
    <w:p w:rsidR="00D827F5" w:rsidRDefault="009B6621" w:rsidP="00D827F5">
      <w:pPr>
        <w:rPr>
          <w:rFonts w:ascii="Simplified Arabic" w:hAnsi="Simplified Arabic" w:hint="cs"/>
          <w:b w:val="0"/>
          <w:bCs w:val="0"/>
          <w:noProof w:val="0"/>
          <w:sz w:val="28"/>
          <w:rtl/>
          <w:lang w:bidi="ar-EG"/>
        </w:rPr>
      </w:pPr>
      <w:r w:rsidRPr="00515CE7">
        <w:rPr>
          <w:rFonts w:ascii="Simplified Arabic" w:hAnsi="Simplified Arabic"/>
          <w:b w:val="0"/>
          <w:bCs w:val="0"/>
          <w:noProof w:val="0"/>
          <w:sz w:val="28"/>
          <w:rtl/>
          <w:lang w:bidi="ar-EG"/>
        </w:rPr>
        <w:t xml:space="preserve">يعني ربما خالفت لفظًا ومعنىً، يعني </w:t>
      </w:r>
      <w:r w:rsidR="00C00564">
        <w:rPr>
          <w:rFonts w:ascii="Simplified Arabic" w:hAnsi="Simplified Arabic" w:hint="cs"/>
          <w:b w:val="0"/>
          <w:bCs w:val="0"/>
          <w:noProof w:val="0"/>
          <w:sz w:val="28"/>
          <w:rtl/>
          <w:lang w:bidi="ar-EG"/>
        </w:rPr>
        <w:t>ال</w:t>
      </w:r>
      <w:r w:rsidRPr="00515CE7">
        <w:rPr>
          <w:rFonts w:ascii="Simplified Arabic" w:hAnsi="Simplified Arabic"/>
          <w:b w:val="0"/>
          <w:bCs w:val="0"/>
          <w:noProof w:val="0"/>
          <w:sz w:val="28"/>
          <w:rtl/>
          <w:lang w:bidi="ar-EG"/>
        </w:rPr>
        <w:t>مستخرجات، فمخالفتها في اللفظ كثيرة، ومخالفتها في المعنى قليلة، فاستعمل اللفظ في معنييه، هل نقول</w:t>
      </w:r>
      <w:r w:rsidR="00C00564">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إن استعمالها حقيقي في الموضعين؟ والسياق هو الذي يُحدد؟ عند الشافعية يجوز استعمال اللفظ في معنييه أو في معانيه، لكن عند غيرهم </w:t>
      </w:r>
      <w:r w:rsidR="00C00564">
        <w:rPr>
          <w:rFonts w:ascii="Simplified Arabic" w:hAnsi="Simplified Arabic"/>
          <w:b w:val="0"/>
          <w:bCs w:val="0"/>
          <w:noProof w:val="0"/>
          <w:sz w:val="28"/>
          <w:rtl/>
          <w:lang w:bidi="ar-EG"/>
        </w:rPr>
        <w:t>لا</w:t>
      </w:r>
      <w:r w:rsidR="00D827F5">
        <w:rPr>
          <w:rFonts w:ascii="Simplified Arabic" w:hAnsi="Simplified Arabic" w:hint="cs"/>
          <w:b w:val="0"/>
          <w:bCs w:val="0"/>
          <w:noProof w:val="0"/>
          <w:sz w:val="28"/>
          <w:rtl/>
          <w:lang w:bidi="ar-EG"/>
        </w:rPr>
        <w:t>.</w:t>
      </w:r>
    </w:p>
    <w:p w:rsidR="009B6621" w:rsidRPr="00515CE7" w:rsidRDefault="00C00564" w:rsidP="00D827F5">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 xml:space="preserve"> بعد هذا يقول: </w:t>
      </w:r>
      <w:r w:rsidRPr="00D827F5">
        <w:rPr>
          <w:rFonts w:ascii="Simplified Arabic" w:hAnsi="Simplified Arabic"/>
          <w:noProof w:val="0"/>
          <w:sz w:val="28"/>
          <w:rtl/>
          <w:lang w:bidi="ar-EG"/>
        </w:rPr>
        <w:t>ليتني أكون حي</w:t>
      </w:r>
      <w:r w:rsidRPr="00D827F5">
        <w:rPr>
          <w:rFonts w:ascii="Simplified Arabic" w:hAnsi="Simplified Arabic" w:hint="cs"/>
          <w:noProof w:val="0"/>
          <w:sz w:val="28"/>
          <w:rtl/>
          <w:lang w:bidi="ar-EG"/>
        </w:rPr>
        <w:t>ًّ</w:t>
      </w:r>
      <w:r w:rsidR="009B6621" w:rsidRPr="00D827F5">
        <w:rPr>
          <w:rFonts w:ascii="Simplified Arabic" w:hAnsi="Simplified Arabic"/>
          <w:noProof w:val="0"/>
          <w:sz w:val="28"/>
          <w:rtl/>
          <w:lang w:bidi="ar-EG"/>
        </w:rPr>
        <w:t xml:space="preserve">ا إذ يخرجك قومك فقال رسول الله -صلى الله عليه وسلم-: </w:t>
      </w:r>
      <w:r w:rsidR="009B6621" w:rsidRPr="00D827F5">
        <w:rPr>
          <w:rFonts w:ascii="Simplified Arabic" w:hAnsi="Simplified Arabic"/>
          <w:noProof w:val="0"/>
          <w:color w:val="0000FF"/>
          <w:sz w:val="28"/>
          <w:rtl/>
          <w:lang w:bidi="ar-EG"/>
        </w:rPr>
        <w:t>«أو مخرجيّ هم؟»</w:t>
      </w:r>
      <w:r w:rsidR="009B6621" w:rsidRPr="00515CE7">
        <w:rPr>
          <w:rFonts w:ascii="Simplified Arabic" w:hAnsi="Simplified Arabic"/>
          <w:b w:val="0"/>
          <w:bCs w:val="0"/>
          <w:noProof w:val="0"/>
          <w:sz w:val="28"/>
          <w:rtl/>
          <w:lang w:bidi="ar-EG"/>
        </w:rPr>
        <w:t xml:space="preserve"> يقول النووي </w:t>
      </w:r>
      <w:proofErr w:type="gramStart"/>
      <w:r w:rsidR="00D827F5">
        <w:rPr>
          <w:rFonts w:ascii="Simplified Arabic" w:hAnsi="Simplified Arabic" w:hint="cs"/>
          <w:b w:val="0"/>
          <w:bCs w:val="0"/>
          <w:noProof w:val="0"/>
          <w:sz w:val="28"/>
          <w:rtl/>
          <w:lang w:bidi="ar-EG"/>
        </w:rPr>
        <w:t>-</w:t>
      </w:r>
      <w:r w:rsidR="009B6621" w:rsidRPr="00515CE7">
        <w:rPr>
          <w:rFonts w:ascii="Simplified Arabic" w:hAnsi="Simplified Arabic"/>
          <w:b w:val="0"/>
          <w:bCs w:val="0"/>
          <w:noProof w:val="0"/>
          <w:sz w:val="28"/>
          <w:rtl/>
          <w:lang w:bidi="ar-EG"/>
        </w:rPr>
        <w:t xml:space="preserve"> في</w:t>
      </w:r>
      <w:proofErr w:type="gramEnd"/>
      <w:r w:rsidR="009B6621" w:rsidRPr="00515CE7">
        <w:rPr>
          <w:rFonts w:ascii="Simplified Arabic" w:hAnsi="Simplified Arabic"/>
          <w:b w:val="0"/>
          <w:bCs w:val="0"/>
          <w:noProof w:val="0"/>
          <w:sz w:val="28"/>
          <w:rtl/>
          <w:lang w:bidi="ar-EG"/>
        </w:rPr>
        <w:t xml:space="preserve"> شرح القطعة التي شرحها من أوائل الصحيح لكتابي أو كتاب بدء الوحي والإيمان: أو مخرجي هم هو بفتح الواو وتشديد الياء هكذا الرواية، ويجوز تخفيف الياء على وجه والصحيح التشديد، وهو نحو قوله تعالى وتقدس: </w:t>
      </w:r>
      <w:r w:rsidR="009B6621" w:rsidRPr="00515CE7">
        <w:rPr>
          <w:rFonts w:ascii="Simplified Arabic" w:hAnsi="Simplified Arabic"/>
          <w:b w:val="0"/>
          <w:noProof w:val="0"/>
          <w:color w:val="FF0000"/>
          <w:sz w:val="28"/>
          <w:rtl/>
          <w:lang w:bidi="ar-EG"/>
        </w:rPr>
        <w:t>{</w:t>
      </w:r>
      <w:r w:rsidR="00977145" w:rsidRPr="00515CE7">
        <w:rPr>
          <w:rFonts w:ascii="Simplified Arabic" w:hAnsi="Simplified Arabic"/>
          <w:b w:val="0"/>
          <w:noProof w:val="0"/>
          <w:color w:val="FF0000"/>
          <w:sz w:val="28"/>
          <w:rtl/>
          <w:lang w:bidi="ar-EG"/>
        </w:rPr>
        <w:t>بِمُصْرِخِيَّ}</w:t>
      </w:r>
      <w:r w:rsidR="00977145"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إبراهيم:22]</w:t>
      </w:r>
      <w:r w:rsidR="009B6621" w:rsidRPr="00515CE7">
        <w:rPr>
          <w:rFonts w:ascii="Simplified Arabic" w:hAnsi="Simplified Arabic"/>
          <w:b w:val="0"/>
          <w:bCs w:val="0"/>
          <w:noProof w:val="0"/>
          <w:sz w:val="28"/>
          <w:rtl/>
          <w:lang w:bidi="ar-EG"/>
        </w:rPr>
        <w:t xml:space="preserve"> وهو جمعٌ وهو جمع مُخرج فالياء الأولى ياء الجمع</w:t>
      </w:r>
      <w:r w:rsidR="00D827F5">
        <w:rPr>
          <w:rFonts w:ascii="Simplified Arabic" w:hAnsi="Simplified Arabic" w:hint="cs"/>
          <w:b w:val="0"/>
          <w:bCs w:val="0"/>
          <w:noProof w:val="0"/>
          <w:sz w:val="28"/>
          <w:rtl/>
          <w:lang w:bidi="ar-EG"/>
        </w:rPr>
        <w:t>،</w:t>
      </w:r>
      <w:r w:rsidR="009B6621" w:rsidRPr="00515CE7">
        <w:rPr>
          <w:rFonts w:ascii="Simplified Arabic" w:hAnsi="Simplified Arabic"/>
          <w:b w:val="0"/>
          <w:bCs w:val="0"/>
          <w:noProof w:val="0"/>
          <w:sz w:val="28"/>
          <w:rtl/>
          <w:lang w:bidi="ar-EG"/>
        </w:rPr>
        <w:t xml:space="preserve"> والثانية ضمير المتكلم. وفُتحت للتخفيف</w:t>
      </w:r>
      <w:r w:rsidR="00D827F5">
        <w:rPr>
          <w:rFonts w:ascii="Simplified Arabic" w:hAnsi="Simplified Arabic" w:hint="cs"/>
          <w:b w:val="0"/>
          <w:bCs w:val="0"/>
          <w:noProof w:val="0"/>
          <w:sz w:val="28"/>
          <w:rtl/>
          <w:lang w:bidi="ar-EG"/>
        </w:rPr>
        <w:t>؛</w:t>
      </w:r>
      <w:r w:rsidR="009B6621" w:rsidRPr="00515CE7">
        <w:rPr>
          <w:rFonts w:ascii="Simplified Arabic" w:hAnsi="Simplified Arabic"/>
          <w:b w:val="0"/>
          <w:bCs w:val="0"/>
          <w:noProof w:val="0"/>
          <w:sz w:val="28"/>
          <w:rtl/>
          <w:lang w:bidi="ar-EG"/>
        </w:rPr>
        <w:t xml:space="preserve"> لئلا تجتمع الكسرة وياءان بعد كسرتين</w:t>
      </w:r>
      <w:r w:rsidR="00D827F5">
        <w:rPr>
          <w:rFonts w:ascii="Simplified Arabic" w:hAnsi="Simplified Arabic" w:hint="cs"/>
          <w:b w:val="0"/>
          <w:bCs w:val="0"/>
          <w:noProof w:val="0"/>
          <w:sz w:val="28"/>
          <w:rtl/>
          <w:lang w:bidi="ar-EG"/>
        </w:rPr>
        <w:t>،</w:t>
      </w:r>
      <w:r w:rsidR="009B6621" w:rsidRPr="00515CE7">
        <w:rPr>
          <w:rFonts w:ascii="Simplified Arabic" w:hAnsi="Simplified Arabic"/>
          <w:b w:val="0"/>
          <w:bCs w:val="0"/>
          <w:noProof w:val="0"/>
          <w:sz w:val="28"/>
          <w:rtl/>
          <w:lang w:bidi="ar-EG"/>
        </w:rPr>
        <w:t xml:space="preserve"> وأما معناه فاستبعد النبي -صلى الله عليه </w:t>
      </w:r>
      <w:proofErr w:type="gramStart"/>
      <w:r w:rsidR="009B6621" w:rsidRPr="00515CE7">
        <w:rPr>
          <w:rFonts w:ascii="Simplified Arabic" w:hAnsi="Simplified Arabic"/>
          <w:b w:val="0"/>
          <w:bCs w:val="0"/>
          <w:noProof w:val="0"/>
          <w:sz w:val="28"/>
          <w:rtl/>
          <w:lang w:bidi="ar-EG"/>
        </w:rPr>
        <w:t>وسلم- أن</w:t>
      </w:r>
      <w:proofErr w:type="gramEnd"/>
      <w:r w:rsidR="009B6621" w:rsidRPr="00515CE7">
        <w:rPr>
          <w:rFonts w:ascii="Simplified Arabic" w:hAnsi="Simplified Arabic"/>
          <w:b w:val="0"/>
          <w:bCs w:val="0"/>
          <w:noProof w:val="0"/>
          <w:sz w:val="28"/>
          <w:rtl/>
          <w:lang w:bidi="ar-EG"/>
        </w:rPr>
        <w:t xml:space="preserve"> يخرجوه من غير سبب، فإنه -صل</w:t>
      </w:r>
      <w:r w:rsidR="00D827F5">
        <w:rPr>
          <w:rFonts w:ascii="Simplified Arabic" w:hAnsi="Simplified Arabic"/>
          <w:b w:val="0"/>
          <w:bCs w:val="0"/>
          <w:noProof w:val="0"/>
          <w:sz w:val="28"/>
          <w:rtl/>
          <w:lang w:bidi="ar-EG"/>
        </w:rPr>
        <w:t>ى الله عليه وسلم- لم يكن منه في</w:t>
      </w:r>
      <w:r w:rsidR="009B6621" w:rsidRPr="00515CE7">
        <w:rPr>
          <w:rFonts w:ascii="Simplified Arabic" w:hAnsi="Simplified Arabic"/>
          <w:b w:val="0"/>
          <w:bCs w:val="0"/>
          <w:noProof w:val="0"/>
          <w:sz w:val="28"/>
          <w:rtl/>
          <w:lang w:bidi="ar-EG"/>
        </w:rPr>
        <w:t>ما مضى ولا في ما بعده سببٌ يقتضي إخراجًا</w:t>
      </w:r>
      <w:r w:rsidR="00D827F5">
        <w:rPr>
          <w:rFonts w:ascii="Simplified Arabic" w:hAnsi="Simplified Arabic" w:hint="cs"/>
          <w:b w:val="0"/>
          <w:bCs w:val="0"/>
          <w:noProof w:val="0"/>
          <w:sz w:val="28"/>
          <w:rtl/>
          <w:lang w:bidi="ar-EG"/>
        </w:rPr>
        <w:t>،</w:t>
      </w:r>
      <w:r w:rsidR="009B6621" w:rsidRPr="00515CE7">
        <w:rPr>
          <w:rFonts w:ascii="Simplified Arabic" w:hAnsi="Simplified Arabic"/>
          <w:b w:val="0"/>
          <w:bCs w:val="0"/>
          <w:noProof w:val="0"/>
          <w:sz w:val="28"/>
          <w:rtl/>
          <w:lang w:bidi="ar-EG"/>
        </w:rPr>
        <w:t xml:space="preserve"> بل كانت منه -صلى الله عليه وسلم- الأسباب المتكاثرات والمحاسن المتظاهرات الموجبات إكرامه، وإنزاله بأعلى الدرجات</w:t>
      </w:r>
      <w:r w:rsidR="00D827F5">
        <w:rPr>
          <w:rFonts w:ascii="Simplified Arabic" w:hAnsi="Simplified Arabic" w:hint="cs"/>
          <w:b w:val="0"/>
          <w:bCs w:val="0"/>
          <w:noProof w:val="0"/>
          <w:sz w:val="28"/>
          <w:rtl/>
          <w:lang w:bidi="ar-EG"/>
        </w:rPr>
        <w:t>-</w:t>
      </w:r>
      <w:r w:rsidR="00D827F5">
        <w:rPr>
          <w:rFonts w:ascii="Simplified Arabic" w:hAnsi="Simplified Arabic"/>
          <w:b w:val="0"/>
          <w:bCs w:val="0"/>
          <w:noProof w:val="0"/>
          <w:sz w:val="28"/>
          <w:rtl/>
          <w:lang w:bidi="ar-EG"/>
        </w:rPr>
        <w:t xml:space="preserve"> أنفسنا له الفداء، </w:t>
      </w:r>
      <w:r w:rsidR="009B6621" w:rsidRPr="00515CE7">
        <w:rPr>
          <w:rFonts w:ascii="Simplified Arabic" w:hAnsi="Simplified Arabic"/>
          <w:b w:val="0"/>
          <w:bCs w:val="0"/>
          <w:noProof w:val="0"/>
          <w:sz w:val="28"/>
          <w:rtl/>
          <w:lang w:bidi="ar-EG"/>
        </w:rPr>
        <w:t xml:space="preserve">صلى الله عليه وسلم-، ثم الكرماني نقل هذا </w:t>
      </w:r>
      <w:r w:rsidR="00D827F5">
        <w:rPr>
          <w:rFonts w:ascii="Simplified Arabic" w:hAnsi="Simplified Arabic"/>
          <w:b w:val="0"/>
          <w:bCs w:val="0"/>
          <w:noProof w:val="0"/>
          <w:sz w:val="28"/>
          <w:rtl/>
          <w:lang w:bidi="ar-EG"/>
        </w:rPr>
        <w:t>الكلام بحروفه من النووي ولم يعز</w:t>
      </w:r>
      <w:r w:rsidR="009B6621" w:rsidRPr="00515CE7">
        <w:rPr>
          <w:rFonts w:ascii="Simplified Arabic" w:hAnsi="Simplified Arabic"/>
          <w:b w:val="0"/>
          <w:bCs w:val="0"/>
          <w:noProof w:val="0"/>
          <w:sz w:val="28"/>
          <w:rtl/>
          <w:lang w:bidi="ar-EG"/>
        </w:rPr>
        <w:t>ه له.</w:t>
      </w:r>
    </w:p>
    <w:p w:rsidR="004D7BAB" w:rsidRPr="00515CE7" w:rsidRDefault="009B6621" w:rsidP="00D827F5">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فيما تقدّم في هذا الخبر من قول خديجة –رضي الله عنها- : كلا والله ما يخزيك الله أبدًا؛ إنك لتصل الرحم، وتحمل الكلّ، وتكسب المعدوم، وتقري الضيف، وتعين على نوائب الحق. يعني هل الإخراج من البلد داخل في الخزي؟ الروايات الأخرى: لا يُحزنك، الإخراج من البلد م</w:t>
      </w:r>
      <w:r w:rsidR="004D7BAB"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حزن </w:t>
      </w:r>
      <w:r w:rsidR="00D827F5">
        <w:rPr>
          <w:rFonts w:ascii="Simplified Arabic" w:hAnsi="Simplified Arabic" w:hint="cs"/>
          <w:b w:val="0"/>
          <w:bCs w:val="0"/>
          <w:noProof w:val="0"/>
          <w:sz w:val="28"/>
          <w:rtl/>
          <w:lang w:bidi="ar-EG"/>
        </w:rPr>
        <w:t>أم</w:t>
      </w:r>
      <w:r w:rsidRPr="00515CE7">
        <w:rPr>
          <w:rFonts w:ascii="Simplified Arabic" w:hAnsi="Simplified Arabic"/>
          <w:b w:val="0"/>
          <w:bCs w:val="0"/>
          <w:noProof w:val="0"/>
          <w:sz w:val="28"/>
          <w:rtl/>
          <w:lang w:bidi="ar-EG"/>
        </w:rPr>
        <w:t xml:space="preserve"> غير م</w:t>
      </w:r>
      <w:r w:rsidR="004D7BAB"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حزن؟ وحصل له </w:t>
      </w:r>
      <w:proofErr w:type="gramStart"/>
      <w:r w:rsidRPr="00515CE7">
        <w:rPr>
          <w:rFonts w:ascii="Simplified Arabic" w:hAnsi="Simplified Arabic"/>
          <w:b w:val="0"/>
          <w:bCs w:val="0"/>
          <w:noProof w:val="0"/>
          <w:sz w:val="28"/>
          <w:rtl/>
          <w:lang w:bidi="ar-EG"/>
        </w:rPr>
        <w:t>- عليه</w:t>
      </w:r>
      <w:proofErr w:type="gramEnd"/>
      <w:r w:rsidRPr="00515CE7">
        <w:rPr>
          <w:rFonts w:ascii="Simplified Arabic" w:hAnsi="Simplified Arabic"/>
          <w:b w:val="0"/>
          <w:bCs w:val="0"/>
          <w:noProof w:val="0"/>
          <w:sz w:val="28"/>
          <w:rtl/>
          <w:lang w:bidi="ar-EG"/>
        </w:rPr>
        <w:t xml:space="preserve"> الصلاة والسلام- شيء من الحزن</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لإخرا</w:t>
      </w:r>
      <w:r w:rsidR="004D7BAB" w:rsidRPr="00515CE7">
        <w:rPr>
          <w:rFonts w:ascii="Simplified Arabic" w:hAnsi="Simplified Arabic"/>
          <w:b w:val="0"/>
          <w:bCs w:val="0"/>
          <w:noProof w:val="0"/>
          <w:sz w:val="28"/>
          <w:rtl/>
          <w:lang w:bidi="ar-EG"/>
        </w:rPr>
        <w:t>جه من بلده؛ لأنها أحب البلاد إل</w:t>
      </w:r>
      <w:r w:rsidRPr="00515CE7">
        <w:rPr>
          <w:rFonts w:ascii="Simplified Arabic" w:hAnsi="Simplified Arabic"/>
          <w:b w:val="0"/>
          <w:bCs w:val="0"/>
          <w:noProof w:val="0"/>
          <w:sz w:val="28"/>
          <w:rtl/>
          <w:lang w:bidi="ar-EG"/>
        </w:rPr>
        <w:t>ى الله، ولولا أن أهلها أخرجوه ما خرج، فالقسم</w:t>
      </w:r>
      <w:r w:rsidR="004D7BAB" w:rsidRPr="00515CE7">
        <w:rPr>
          <w:rFonts w:ascii="Simplified Arabic" w:hAnsi="Simplified Arabic"/>
          <w:b w:val="0"/>
          <w:bCs w:val="0"/>
          <w:noProof w:val="0"/>
          <w:sz w:val="28"/>
          <w:rtl/>
          <w:lang w:bidi="ar-EG"/>
        </w:rPr>
        <w:t xml:space="preserve"> قالت: والله لا يخزيك الله. في رواية: لا يُحزنك، يعني هل وقع خلاف ما أقسمت عليه </w:t>
      </w:r>
      <w:r w:rsidR="00D827F5">
        <w:rPr>
          <w:rFonts w:ascii="Simplified Arabic" w:hAnsi="Simplified Arabic" w:hint="cs"/>
          <w:b w:val="0"/>
          <w:bCs w:val="0"/>
          <w:noProof w:val="0"/>
          <w:sz w:val="28"/>
          <w:rtl/>
          <w:lang w:bidi="ar-EG"/>
        </w:rPr>
        <w:t>أم</w:t>
      </w:r>
      <w:r w:rsidR="004D7BAB" w:rsidRPr="00515CE7">
        <w:rPr>
          <w:rFonts w:ascii="Simplified Arabic" w:hAnsi="Simplified Arabic"/>
          <w:b w:val="0"/>
          <w:bCs w:val="0"/>
          <w:noProof w:val="0"/>
          <w:sz w:val="28"/>
          <w:rtl/>
          <w:lang w:bidi="ar-EG"/>
        </w:rPr>
        <w:t xml:space="preserve"> ما وقع؟ بالنسبة للحزن وقع، وبالنسبة للخزي ما وقع؛ لأن هذا الإخراج الذي يترتب عليه عِظم الأجر عند الله </w:t>
      </w:r>
      <w:r w:rsidR="004D7BAB" w:rsidRPr="00515CE7">
        <w:rPr>
          <w:rFonts w:ascii="Simplified Arabic" w:hAnsi="Simplified Arabic"/>
          <w:b w:val="0"/>
          <w:bCs w:val="0"/>
          <w:noProof w:val="0"/>
          <w:color w:val="000000"/>
          <w:sz w:val="28"/>
          <w:rtl/>
          <w:lang w:bidi="ar-EG"/>
        </w:rPr>
        <w:t xml:space="preserve">-جل </w:t>
      </w:r>
      <w:proofErr w:type="gramStart"/>
      <w:r w:rsidR="004D7BAB" w:rsidRPr="00515CE7">
        <w:rPr>
          <w:rFonts w:ascii="Simplified Arabic" w:hAnsi="Simplified Arabic"/>
          <w:b w:val="0"/>
          <w:bCs w:val="0"/>
          <w:noProof w:val="0"/>
          <w:color w:val="000000"/>
          <w:sz w:val="28"/>
          <w:rtl/>
          <w:lang w:bidi="ar-EG"/>
        </w:rPr>
        <w:t>وعلا-</w:t>
      </w:r>
      <w:r w:rsidR="004D7BAB" w:rsidRPr="00515CE7">
        <w:rPr>
          <w:rFonts w:ascii="Simplified Arabic" w:hAnsi="Simplified Arabic"/>
          <w:b w:val="0"/>
          <w:bCs w:val="0"/>
          <w:noProof w:val="0"/>
          <w:sz w:val="28"/>
          <w:rtl/>
          <w:lang w:bidi="ar-EG"/>
        </w:rPr>
        <w:t xml:space="preserve"> الإخراج</w:t>
      </w:r>
      <w:proofErr w:type="gramEnd"/>
      <w:r w:rsidR="004D7BAB" w:rsidRPr="00515CE7">
        <w:rPr>
          <w:rFonts w:ascii="Simplified Arabic" w:hAnsi="Simplified Arabic"/>
          <w:b w:val="0"/>
          <w:bCs w:val="0"/>
          <w:noProof w:val="0"/>
          <w:sz w:val="28"/>
          <w:rtl/>
          <w:lang w:bidi="ar-EG"/>
        </w:rPr>
        <w:t xml:space="preserve"> من البلد وإن كان ثقيل</w:t>
      </w:r>
      <w:r w:rsidR="00D827F5">
        <w:rPr>
          <w:rFonts w:ascii="Simplified Arabic" w:hAnsi="Simplified Arabic" w:hint="cs"/>
          <w:b w:val="0"/>
          <w:bCs w:val="0"/>
          <w:noProof w:val="0"/>
          <w:sz w:val="28"/>
          <w:rtl/>
          <w:lang w:bidi="ar-EG"/>
        </w:rPr>
        <w:t>ًا</w:t>
      </w:r>
      <w:r w:rsidR="004D7BAB" w:rsidRPr="00515CE7">
        <w:rPr>
          <w:rFonts w:ascii="Simplified Arabic" w:hAnsi="Simplified Arabic"/>
          <w:b w:val="0"/>
          <w:bCs w:val="0"/>
          <w:noProof w:val="0"/>
          <w:sz w:val="28"/>
          <w:rtl/>
          <w:lang w:bidi="ar-EG"/>
        </w:rPr>
        <w:t xml:space="preserve"> على النفس ليس بخزي؛ لأن الخزي العار</w:t>
      </w:r>
      <w:r w:rsidR="00D827F5">
        <w:rPr>
          <w:rFonts w:ascii="Simplified Arabic" w:hAnsi="Simplified Arabic" w:hint="cs"/>
          <w:b w:val="0"/>
          <w:bCs w:val="0"/>
          <w:noProof w:val="0"/>
          <w:sz w:val="28"/>
          <w:rtl/>
          <w:lang w:bidi="ar-EG"/>
        </w:rPr>
        <w:t>،</w:t>
      </w:r>
      <w:r w:rsidR="004D7BAB" w:rsidRPr="00515CE7">
        <w:rPr>
          <w:rFonts w:ascii="Simplified Arabic" w:hAnsi="Simplified Arabic"/>
          <w:b w:val="0"/>
          <w:bCs w:val="0"/>
          <w:noProof w:val="0"/>
          <w:sz w:val="28"/>
          <w:rtl/>
          <w:lang w:bidi="ar-EG"/>
        </w:rPr>
        <w:t xml:space="preserve"> وكون الإنسان يُخرج</w:t>
      </w:r>
      <w:r w:rsidR="00D827F5">
        <w:rPr>
          <w:rFonts w:ascii="Simplified Arabic" w:hAnsi="Simplified Arabic" w:hint="cs"/>
          <w:b w:val="0"/>
          <w:bCs w:val="0"/>
          <w:noProof w:val="0"/>
          <w:sz w:val="28"/>
          <w:rtl/>
          <w:lang w:bidi="ar-EG"/>
        </w:rPr>
        <w:t>؛</w:t>
      </w:r>
      <w:r w:rsidR="004D7BAB" w:rsidRPr="00515CE7">
        <w:rPr>
          <w:rFonts w:ascii="Simplified Arabic" w:hAnsi="Simplified Arabic"/>
          <w:b w:val="0"/>
          <w:bCs w:val="0"/>
          <w:noProof w:val="0"/>
          <w:sz w:val="28"/>
          <w:rtl/>
          <w:lang w:bidi="ar-EG"/>
        </w:rPr>
        <w:t xml:space="preserve"> لأنه قال الحق هذا ليس بخزي ولا عار. يقول ابن حجر</w:t>
      </w:r>
      <w:r w:rsidR="00D827F5">
        <w:rPr>
          <w:rFonts w:ascii="Simplified Arabic" w:hAnsi="Simplified Arabic" w:hint="cs"/>
          <w:b w:val="0"/>
          <w:bCs w:val="0"/>
          <w:noProof w:val="0"/>
          <w:sz w:val="28"/>
          <w:rtl/>
          <w:lang w:bidi="ar-EG"/>
        </w:rPr>
        <w:t>،</w:t>
      </w:r>
      <w:r w:rsidR="004D7BAB" w:rsidRPr="00515CE7">
        <w:rPr>
          <w:rFonts w:ascii="Simplified Arabic" w:hAnsi="Simplified Arabic"/>
          <w:b w:val="0"/>
          <w:bCs w:val="0"/>
          <w:noProof w:val="0"/>
          <w:sz w:val="28"/>
          <w:rtl/>
          <w:lang w:bidi="ar-EG"/>
        </w:rPr>
        <w:t xml:space="preserve"> لأن هذا الكلام نحتاجه في كلام ابن حجر هذا.</w:t>
      </w:r>
    </w:p>
    <w:p w:rsidR="004D7BAB" w:rsidRPr="00515CE7" w:rsidRDefault="004D7BAB" w:rsidP="004D6F0C">
      <w:pPr>
        <w:rPr>
          <w:rFonts w:ascii="Simplified Arabic" w:hAnsi="Simplified Arabic"/>
          <w:noProof w:val="0"/>
          <w:sz w:val="28"/>
          <w:rtl/>
          <w:lang w:bidi="ar-EG"/>
        </w:rPr>
      </w:pPr>
      <w:r w:rsidRPr="00515CE7">
        <w:rPr>
          <w:rFonts w:ascii="Simplified Arabic" w:hAnsi="Simplified Arabic"/>
          <w:noProof w:val="0"/>
          <w:sz w:val="28"/>
          <w:rtl/>
          <w:lang w:bidi="ar-EG"/>
        </w:rPr>
        <w:t>طالب:...</w:t>
      </w:r>
    </w:p>
    <w:p w:rsidR="004D7BAB" w:rsidRPr="00515CE7" w:rsidRDefault="004D7BAB" w:rsidP="00D827F5">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لا، </w:t>
      </w:r>
      <w:r w:rsidR="00D827F5">
        <w:rPr>
          <w:rFonts w:ascii="Simplified Arabic" w:hAnsi="Simplified Arabic" w:hint="cs"/>
          <w:b w:val="0"/>
          <w:bCs w:val="0"/>
          <w:noProof w:val="0"/>
          <w:sz w:val="28"/>
          <w:rtl/>
          <w:lang w:bidi="ar-EG"/>
        </w:rPr>
        <w:t>لكن</w:t>
      </w:r>
      <w:r w:rsidRPr="00515CE7">
        <w:rPr>
          <w:rFonts w:ascii="Simplified Arabic" w:hAnsi="Simplified Arabic"/>
          <w:b w:val="0"/>
          <w:bCs w:val="0"/>
          <w:noProof w:val="0"/>
          <w:sz w:val="28"/>
          <w:rtl/>
          <w:lang w:bidi="ar-EG"/>
        </w:rPr>
        <w:t xml:space="preserve"> أقسمت بحضرته </w:t>
      </w:r>
      <w:proofErr w:type="gramStart"/>
      <w:r w:rsidRPr="00515CE7">
        <w:rPr>
          <w:rFonts w:ascii="Simplified Arabic" w:hAnsi="Simplified Arabic"/>
          <w:b w:val="0"/>
          <w:bCs w:val="0"/>
          <w:noProof w:val="0"/>
          <w:sz w:val="28"/>
          <w:rtl/>
          <w:lang w:bidi="ar-EG"/>
        </w:rPr>
        <w:t>- عليه</w:t>
      </w:r>
      <w:proofErr w:type="gramEnd"/>
      <w:r w:rsidRPr="00515CE7">
        <w:rPr>
          <w:rFonts w:ascii="Simplified Arabic" w:hAnsi="Simplified Arabic"/>
          <w:b w:val="0"/>
          <w:bCs w:val="0"/>
          <w:noProof w:val="0"/>
          <w:sz w:val="28"/>
          <w:rtl/>
          <w:lang w:bidi="ar-EG"/>
        </w:rPr>
        <w:t xml:space="preserve"> الصلاة والسلام- أن هذا لا يحصل</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حصل له الإخراج فهل الإخراج ينافي رواية الحزن </w:t>
      </w:r>
      <w:r w:rsidR="00D827F5">
        <w:rPr>
          <w:rFonts w:ascii="Simplified Arabic" w:hAnsi="Simplified Arabic" w:hint="cs"/>
          <w:b w:val="0"/>
          <w:bCs w:val="0"/>
          <w:noProof w:val="0"/>
          <w:sz w:val="28"/>
          <w:rtl/>
          <w:lang w:bidi="ar-EG"/>
        </w:rPr>
        <w:t>أم</w:t>
      </w:r>
      <w:r w:rsidRPr="00515CE7">
        <w:rPr>
          <w:rFonts w:ascii="Simplified Arabic" w:hAnsi="Simplified Arabic"/>
          <w:b w:val="0"/>
          <w:bCs w:val="0"/>
          <w:noProof w:val="0"/>
          <w:sz w:val="28"/>
          <w:rtl/>
          <w:lang w:bidi="ar-EG"/>
        </w:rPr>
        <w:t xml:space="preserve"> يوافق ولا ينافي </w:t>
      </w:r>
      <w:r w:rsidR="00D827F5">
        <w:rPr>
          <w:rFonts w:ascii="Simplified Arabic" w:hAnsi="Simplified Arabic"/>
          <w:b w:val="0"/>
          <w:bCs w:val="0"/>
          <w:noProof w:val="0"/>
          <w:sz w:val="28"/>
          <w:rtl/>
          <w:lang w:bidi="ar-EG"/>
        </w:rPr>
        <w:t>رواية الخزي؟ لأن</w:t>
      </w:r>
      <w:r w:rsidR="00D827F5">
        <w:rPr>
          <w:rFonts w:ascii="Simplified Arabic" w:hAnsi="Simplified Arabic" w:hint="cs"/>
          <w:b w:val="0"/>
          <w:bCs w:val="0"/>
          <w:noProof w:val="0"/>
          <w:sz w:val="28"/>
          <w:rtl/>
          <w:lang w:bidi="ar-EG"/>
        </w:rPr>
        <w:t>ه</w:t>
      </w:r>
      <w:r w:rsidR="00D827F5">
        <w:rPr>
          <w:rFonts w:ascii="Simplified Arabic" w:hAnsi="Simplified Arabic"/>
          <w:b w:val="0"/>
          <w:bCs w:val="0"/>
          <w:noProof w:val="0"/>
          <w:sz w:val="28"/>
          <w:rtl/>
          <w:lang w:bidi="ar-EG"/>
        </w:rPr>
        <w:t xml:space="preserve"> في كلام سيأتي </w:t>
      </w:r>
      <w:r w:rsidRPr="00515CE7">
        <w:rPr>
          <w:rFonts w:ascii="Simplified Arabic" w:hAnsi="Simplified Arabic"/>
          <w:b w:val="0"/>
          <w:bCs w:val="0"/>
          <w:noProof w:val="0"/>
          <w:sz w:val="28"/>
          <w:rtl/>
          <w:lang w:bidi="ar-EG"/>
        </w:rPr>
        <w:t xml:space="preserve">يبين. يقول ابن حجر: وقد استغل ابن الدِّغنة أو الدُّغنة على خلاف في ضبطه بمثل تلك الأوصاف </w:t>
      </w:r>
      <w:r w:rsidRPr="00515CE7">
        <w:rPr>
          <w:rFonts w:ascii="Simplified Arabic" w:hAnsi="Simplified Arabic"/>
          <w:b w:val="0"/>
          <w:bCs w:val="0"/>
          <w:noProof w:val="0"/>
          <w:sz w:val="28"/>
          <w:rtl/>
          <w:lang w:bidi="ar-EG"/>
        </w:rPr>
        <w:lastRenderedPageBreak/>
        <w:t>على أن أبا بكر لا يُخرج، وقد است</w:t>
      </w:r>
      <w:r w:rsidR="00D827F5">
        <w:rPr>
          <w:rFonts w:ascii="Simplified Arabic" w:hAnsi="Simplified Arabic"/>
          <w:b w:val="0"/>
          <w:bCs w:val="0"/>
          <w:noProof w:val="0"/>
          <w:sz w:val="28"/>
          <w:rtl/>
          <w:lang w:bidi="ar-EG"/>
        </w:rPr>
        <w:t xml:space="preserve">غل ابن </w:t>
      </w:r>
      <w:proofErr w:type="spellStart"/>
      <w:r w:rsidR="00D827F5">
        <w:rPr>
          <w:rFonts w:ascii="Simplified Arabic" w:hAnsi="Simplified Arabic"/>
          <w:b w:val="0"/>
          <w:bCs w:val="0"/>
          <w:noProof w:val="0"/>
          <w:sz w:val="28"/>
          <w:rtl/>
          <w:lang w:bidi="ar-EG"/>
        </w:rPr>
        <w:t>الد</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غنة</w:t>
      </w:r>
      <w:proofErr w:type="spellEnd"/>
      <w:r w:rsidRPr="00515CE7">
        <w:rPr>
          <w:rFonts w:ascii="Simplified Arabic" w:hAnsi="Simplified Arabic"/>
          <w:b w:val="0"/>
          <w:bCs w:val="0"/>
          <w:noProof w:val="0"/>
          <w:sz w:val="28"/>
          <w:rtl/>
          <w:lang w:bidi="ar-EG"/>
        </w:rPr>
        <w:t xml:space="preserve"> بمثل تلك الأوصاف على أن أبا بكر لا يُخرج قال قلتُ: </w:t>
      </w:r>
      <w:r w:rsidR="00D827F5">
        <w:rPr>
          <w:rFonts w:ascii="Simplified Arabic" w:hAnsi="Simplified Arabic" w:hint="cs"/>
          <w:b w:val="0"/>
          <w:bCs w:val="0"/>
          <w:noProof w:val="0"/>
          <w:sz w:val="28"/>
          <w:rtl/>
          <w:lang w:bidi="ar-EG"/>
        </w:rPr>
        <w:t>ال</w:t>
      </w:r>
      <w:r w:rsidRPr="00515CE7">
        <w:rPr>
          <w:rFonts w:ascii="Simplified Arabic" w:hAnsi="Simplified Arabic"/>
          <w:b w:val="0"/>
          <w:bCs w:val="0"/>
          <w:noProof w:val="0"/>
          <w:sz w:val="28"/>
          <w:rtl/>
          <w:lang w:bidi="ar-EG"/>
        </w:rPr>
        <w:t>حديث الذي أشار إليه ابن حجر هو موجود في الصحيح، برقم ثلاثة آلاف وتسعمائة وخمسة</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بالجزء السابع</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صفحة م</w:t>
      </w:r>
      <w:r w:rsidR="00D827F5">
        <w:rPr>
          <w:rFonts w:ascii="Simplified Arabic" w:hAnsi="Simplified Arabic" w:hint="cs"/>
          <w:b w:val="0"/>
          <w:bCs w:val="0"/>
          <w:noProof w:val="0"/>
          <w:sz w:val="28"/>
          <w:rtl/>
          <w:lang w:bidi="ar-EG"/>
        </w:rPr>
        <w:t>ا</w:t>
      </w:r>
      <w:r w:rsidRPr="00515CE7">
        <w:rPr>
          <w:rFonts w:ascii="Simplified Arabic" w:hAnsi="Simplified Arabic"/>
          <w:b w:val="0"/>
          <w:bCs w:val="0"/>
          <w:noProof w:val="0"/>
          <w:sz w:val="28"/>
          <w:rtl/>
          <w:lang w:bidi="ar-EG"/>
        </w:rPr>
        <w:t>ئتين وثلاثين يقول ابن الدِّغنة: فإن مثلك يا أبا بكر لا يَخرج ولا يُخرج، فإن مثلك يا أبا بكر لا يَخرج ولا يُخرج، إنك تكسب المعدوم، وتصل الرحم، وتحمل الكلّ</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وتقري الضيف</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وتعين على نوائب الحق. هل نقول</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w:t>
      </w:r>
      <w:r w:rsidR="00D827F5">
        <w:rPr>
          <w:rFonts w:ascii="Simplified Arabic" w:hAnsi="Simplified Arabic" w:hint="cs"/>
          <w:b w:val="0"/>
          <w:bCs w:val="0"/>
          <w:noProof w:val="0"/>
          <w:sz w:val="28"/>
          <w:rtl/>
          <w:lang w:bidi="ar-EG"/>
        </w:rPr>
        <w:t>إ</w:t>
      </w:r>
      <w:r w:rsidRPr="00515CE7">
        <w:rPr>
          <w:rFonts w:ascii="Simplified Arabic" w:hAnsi="Simplified Arabic"/>
          <w:b w:val="0"/>
          <w:bCs w:val="0"/>
          <w:noProof w:val="0"/>
          <w:sz w:val="28"/>
          <w:rtl/>
          <w:lang w:bidi="ar-EG"/>
        </w:rPr>
        <w:t>ن ابن الدِّغن</w:t>
      </w:r>
      <w:r w:rsidR="00D827F5">
        <w:rPr>
          <w:rFonts w:ascii="Simplified Arabic" w:hAnsi="Simplified Arabic"/>
          <w:b w:val="0"/>
          <w:bCs w:val="0"/>
          <w:noProof w:val="0"/>
          <w:sz w:val="28"/>
          <w:rtl/>
          <w:lang w:bidi="ar-EG"/>
        </w:rPr>
        <w:t>ة اطلع على ما قالته خديجة وحفظه وجاء به</w:t>
      </w:r>
      <w:r w:rsidRPr="00515CE7">
        <w:rPr>
          <w:rFonts w:ascii="Simplified Arabic" w:hAnsi="Simplified Arabic"/>
          <w:b w:val="0"/>
          <w:bCs w:val="0"/>
          <w:noProof w:val="0"/>
          <w:sz w:val="28"/>
          <w:rtl/>
          <w:lang w:bidi="ar-EG"/>
        </w:rPr>
        <w:t xml:space="preserve"> بحروفها؟ أو نقول</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w:t>
      </w:r>
      <w:r w:rsidR="00D827F5">
        <w:rPr>
          <w:rFonts w:ascii="Simplified Arabic" w:hAnsi="Simplified Arabic" w:hint="cs"/>
          <w:b w:val="0"/>
          <w:bCs w:val="0"/>
          <w:noProof w:val="0"/>
          <w:sz w:val="28"/>
          <w:rtl/>
          <w:lang w:bidi="ar-EG"/>
        </w:rPr>
        <w:t>إ</w:t>
      </w:r>
      <w:r w:rsidRPr="00515CE7">
        <w:rPr>
          <w:rFonts w:ascii="Simplified Arabic" w:hAnsi="Simplified Arabic"/>
          <w:b w:val="0"/>
          <w:bCs w:val="0"/>
          <w:noProof w:val="0"/>
          <w:sz w:val="28"/>
          <w:rtl/>
          <w:lang w:bidi="ar-EG"/>
        </w:rPr>
        <w:t xml:space="preserve">ن هذا من باب الموافقة؟ </w:t>
      </w:r>
      <w:r w:rsidR="00D827F5">
        <w:rPr>
          <w:rFonts w:ascii="Simplified Arabic" w:hAnsi="Simplified Arabic"/>
          <w:b w:val="0"/>
          <w:bCs w:val="0"/>
          <w:noProof w:val="0"/>
          <w:sz w:val="28"/>
          <w:rtl/>
          <w:lang w:bidi="ar-EG"/>
        </w:rPr>
        <w:t>هو يتحدث عن أوصاف</w:t>
      </w:r>
      <w:r w:rsidRPr="00515CE7">
        <w:rPr>
          <w:rFonts w:ascii="Simplified Arabic" w:hAnsi="Simplified Arabic"/>
          <w:b w:val="0"/>
          <w:bCs w:val="0"/>
          <w:noProof w:val="0"/>
          <w:sz w:val="28"/>
          <w:rtl/>
          <w:lang w:bidi="ar-EG"/>
        </w:rPr>
        <w:t xml:space="preserve"> موجودة في الرسول </w:t>
      </w:r>
      <w:proofErr w:type="gramStart"/>
      <w:r w:rsidRPr="00515CE7">
        <w:rPr>
          <w:rFonts w:ascii="Simplified Arabic" w:hAnsi="Simplified Arabic"/>
          <w:b w:val="0"/>
          <w:bCs w:val="0"/>
          <w:noProof w:val="0"/>
          <w:sz w:val="28"/>
          <w:rtl/>
          <w:lang w:bidi="ar-EG"/>
        </w:rPr>
        <w:t>- عليه</w:t>
      </w:r>
      <w:proofErr w:type="gramEnd"/>
      <w:r w:rsidRPr="00515CE7">
        <w:rPr>
          <w:rFonts w:ascii="Simplified Arabic" w:hAnsi="Simplified Arabic"/>
          <w:b w:val="0"/>
          <w:bCs w:val="0"/>
          <w:noProof w:val="0"/>
          <w:sz w:val="28"/>
          <w:rtl/>
          <w:lang w:bidi="ar-EG"/>
        </w:rPr>
        <w:t xml:space="preserve"> الصلاة والسلام-</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وذكرتها أم المؤمنين خديجة</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وهي موجودة في أبي بكر وذكرها ابن </w:t>
      </w:r>
      <w:proofErr w:type="spellStart"/>
      <w:r w:rsidRPr="00515CE7">
        <w:rPr>
          <w:rFonts w:ascii="Simplified Arabic" w:hAnsi="Simplified Arabic"/>
          <w:b w:val="0"/>
          <w:bCs w:val="0"/>
          <w:noProof w:val="0"/>
          <w:sz w:val="28"/>
          <w:rtl/>
          <w:lang w:bidi="ar-EG"/>
        </w:rPr>
        <w:t>الدِّغنة</w:t>
      </w:r>
      <w:proofErr w:type="spellEnd"/>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يعني الترتيب بالألفاظ ترتيب الجمل كما هي هل يقع مثله اتفاقًا أو لا بد أن يكون أحدٌ نقل من الثاني؟ هم يقولون</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إن الحافر قد يقع على الحافر، ويوافق قول الأول قول الآخر، يقولون هذا</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ويذكرون بعض الأبيات التي تُنسب لأكثر من واحد</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وأكثرهم يقرر أن الموافقة قد تقع في شطر بيت</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أما</w:t>
      </w:r>
      <w:r w:rsidR="00D827F5">
        <w:rPr>
          <w:rFonts w:ascii="Simplified Arabic" w:hAnsi="Simplified Arabic" w:hint="cs"/>
          <w:b w:val="0"/>
          <w:bCs w:val="0"/>
          <w:noProof w:val="0"/>
          <w:sz w:val="28"/>
          <w:rtl/>
          <w:lang w:bidi="ar-EG"/>
        </w:rPr>
        <w:t xml:space="preserve"> في</w:t>
      </w:r>
      <w:r w:rsidRPr="00515CE7">
        <w:rPr>
          <w:rFonts w:ascii="Simplified Arabic" w:hAnsi="Simplified Arabic"/>
          <w:b w:val="0"/>
          <w:bCs w:val="0"/>
          <w:noProof w:val="0"/>
          <w:sz w:val="28"/>
          <w:rtl/>
          <w:lang w:bidi="ar-EG"/>
        </w:rPr>
        <w:t xml:space="preserve"> بيت كامل </w:t>
      </w:r>
      <w:r w:rsidR="00D827F5">
        <w:rPr>
          <w:rFonts w:ascii="Simplified Arabic" w:hAnsi="Simplified Arabic" w:hint="cs"/>
          <w:b w:val="0"/>
          <w:bCs w:val="0"/>
          <w:noProof w:val="0"/>
          <w:sz w:val="28"/>
          <w:rtl/>
          <w:lang w:bidi="ar-EG"/>
        </w:rPr>
        <w:t>ف</w:t>
      </w:r>
      <w:r w:rsidRPr="00515CE7">
        <w:rPr>
          <w:rFonts w:ascii="Simplified Arabic" w:hAnsi="Simplified Arabic"/>
          <w:b w:val="0"/>
          <w:bCs w:val="0"/>
          <w:noProof w:val="0"/>
          <w:sz w:val="28"/>
          <w:rtl/>
          <w:lang w:bidi="ar-EG"/>
        </w:rPr>
        <w:t>هذا يبعد أن يحصل الموافقة فيه.</w:t>
      </w:r>
    </w:p>
    <w:p w:rsidR="00D827F5" w:rsidRDefault="004D7BAB" w:rsidP="00D827F5">
      <w:pPr>
        <w:rPr>
          <w:rFonts w:ascii="Simplified Arabic" w:hAnsi="Simplified Arabic" w:hint="cs"/>
          <w:b w:val="0"/>
          <w:bCs w:val="0"/>
          <w:noProof w:val="0"/>
          <w:sz w:val="28"/>
          <w:rtl/>
          <w:lang w:bidi="ar-EG"/>
        </w:rPr>
      </w:pPr>
      <w:r w:rsidRPr="00515CE7">
        <w:rPr>
          <w:rFonts w:ascii="Simplified Arabic" w:hAnsi="Simplified Arabic"/>
          <w:b w:val="0"/>
          <w:bCs w:val="0"/>
          <w:noProof w:val="0"/>
          <w:sz w:val="28"/>
          <w:rtl/>
          <w:lang w:bidi="ar-EG"/>
        </w:rPr>
        <w:t>خديجة لما قالت: إنك والله ما يخزيك الله أبدًا</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إنك لتصل الرحم</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وتحمل الكل</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وتكسب المعدوم</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وتقري الضيف</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وتعين على نوائب الحق</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وهذا في البخاري، قصة ابن الدِّغن</w:t>
      </w:r>
      <w:r w:rsidR="00810140"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ة ماذا قال؟ قال: فإن مثلك يا أبا بكر لا يُخرج ولا يَخرج</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إنك تكسب المعدوم</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وتصل الرحم</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وتحمل الكل</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وتقري الضيف</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وتعين على نوائب الحق. هذه أوصاف موجودة</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يعني الإنسان قد يتكلم يشرح شي</w:t>
      </w:r>
      <w:r w:rsidR="00D827F5">
        <w:rPr>
          <w:rFonts w:ascii="Simplified Arabic" w:hAnsi="Simplified Arabic" w:hint="cs"/>
          <w:b w:val="0"/>
          <w:bCs w:val="0"/>
          <w:noProof w:val="0"/>
          <w:sz w:val="28"/>
          <w:rtl/>
          <w:lang w:bidi="ar-EG"/>
        </w:rPr>
        <w:t>ئًا</w:t>
      </w:r>
      <w:r w:rsidRPr="00515CE7">
        <w:rPr>
          <w:rFonts w:ascii="Simplified Arabic" w:hAnsi="Simplified Arabic"/>
          <w:b w:val="0"/>
          <w:bCs w:val="0"/>
          <w:noProof w:val="0"/>
          <w:sz w:val="28"/>
          <w:rtl/>
          <w:lang w:bidi="ar-EG"/>
        </w:rPr>
        <w:t xml:space="preserve"> أمامه بذكر أوصافه الموجودة</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ثم يأتي بعده آخر يشرح أو يتحدث عن نفس الشيء بذكر الأوصاف</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قد يحصل الاتفاق</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لكن بالحرف يحصل؟ بنفس الترتيب؟ بنفس الجُمل؟ فما الذي يغلب على الظن؟ يعني أنت لما تتحدث عن هذا الكتاب وهو أمامك تقول: لونه أحمر</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وفيه زخرفة ذهبية</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وعنوانه مكتوب بالخط الفارسي</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ومطبعته كذا</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يجي</w:t>
      </w:r>
      <w:r w:rsidR="00D827F5">
        <w:rPr>
          <w:rFonts w:ascii="Simplified Arabic" w:hAnsi="Simplified Arabic" w:hint="cs"/>
          <w:b w:val="0"/>
          <w:bCs w:val="0"/>
          <w:noProof w:val="0"/>
          <w:sz w:val="28"/>
          <w:rtl/>
          <w:lang w:bidi="ar-EG"/>
        </w:rPr>
        <w:t>ء</w:t>
      </w:r>
      <w:r w:rsidRPr="00515CE7">
        <w:rPr>
          <w:rFonts w:ascii="Simplified Arabic" w:hAnsi="Simplified Arabic"/>
          <w:b w:val="0"/>
          <w:bCs w:val="0"/>
          <w:noProof w:val="0"/>
          <w:sz w:val="28"/>
          <w:rtl/>
          <w:lang w:bidi="ar-EG"/>
        </w:rPr>
        <w:t xml:space="preserve"> واحد يتحدث نفس الكلام ولا يقدم </w:t>
      </w:r>
      <w:r w:rsidR="00D827F5">
        <w:rPr>
          <w:rFonts w:ascii="Simplified Arabic" w:hAnsi="Simplified Arabic" w:hint="cs"/>
          <w:b w:val="0"/>
          <w:bCs w:val="0"/>
          <w:noProof w:val="0"/>
          <w:sz w:val="28"/>
          <w:rtl/>
          <w:lang w:bidi="ar-EG"/>
        </w:rPr>
        <w:t xml:space="preserve">ولا </w:t>
      </w:r>
      <w:r w:rsidRPr="00515CE7">
        <w:rPr>
          <w:rFonts w:ascii="Simplified Arabic" w:hAnsi="Simplified Arabic"/>
          <w:b w:val="0"/>
          <w:bCs w:val="0"/>
          <w:noProof w:val="0"/>
          <w:sz w:val="28"/>
          <w:rtl/>
          <w:lang w:bidi="ar-EG"/>
        </w:rPr>
        <w:t>يؤخر و</w:t>
      </w:r>
      <w:r w:rsidR="00D827F5">
        <w:rPr>
          <w:rFonts w:ascii="Simplified Arabic" w:hAnsi="Simplified Arabic" w:hint="cs"/>
          <w:b w:val="0"/>
          <w:bCs w:val="0"/>
          <w:noProof w:val="0"/>
          <w:sz w:val="28"/>
          <w:rtl/>
          <w:lang w:bidi="ar-EG"/>
        </w:rPr>
        <w:t xml:space="preserve">لا </w:t>
      </w:r>
      <w:r w:rsidRPr="00515CE7">
        <w:rPr>
          <w:rFonts w:ascii="Simplified Arabic" w:hAnsi="Simplified Arabic"/>
          <w:b w:val="0"/>
          <w:bCs w:val="0"/>
          <w:noProof w:val="0"/>
          <w:sz w:val="28"/>
          <w:rtl/>
          <w:lang w:bidi="ar-EG"/>
        </w:rPr>
        <w:t>يزيد و</w:t>
      </w:r>
      <w:r w:rsidR="00D827F5">
        <w:rPr>
          <w:rFonts w:ascii="Simplified Arabic" w:hAnsi="Simplified Arabic" w:hint="cs"/>
          <w:b w:val="0"/>
          <w:bCs w:val="0"/>
          <w:noProof w:val="0"/>
          <w:sz w:val="28"/>
          <w:rtl/>
          <w:lang w:bidi="ar-EG"/>
        </w:rPr>
        <w:t xml:space="preserve">لا </w:t>
      </w:r>
      <w:r w:rsidRPr="00515CE7">
        <w:rPr>
          <w:rFonts w:ascii="Simplified Arabic" w:hAnsi="Simplified Arabic"/>
          <w:b w:val="0"/>
          <w:bCs w:val="0"/>
          <w:noProof w:val="0"/>
          <w:sz w:val="28"/>
          <w:rtl/>
          <w:lang w:bidi="ar-EG"/>
        </w:rPr>
        <w:t>ينقص</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وهي كلها موجودة تتكلم عن محسوس</w:t>
      </w:r>
      <w:r w:rsidR="00D827F5">
        <w:rPr>
          <w:rFonts w:ascii="Simplified Arabic" w:hAnsi="Simplified Arabic"/>
          <w:b w:val="0"/>
          <w:bCs w:val="0"/>
          <w:noProof w:val="0"/>
          <w:sz w:val="28"/>
          <w:rtl/>
          <w:lang w:bidi="ar-EG"/>
        </w:rPr>
        <w:t>، تتكلم عن معان</w:t>
      </w:r>
      <w:r w:rsidR="00D827F5">
        <w:rPr>
          <w:rFonts w:ascii="Simplified Arabic" w:hAnsi="Simplified Arabic" w:hint="cs"/>
          <w:b w:val="0"/>
          <w:bCs w:val="0"/>
          <w:noProof w:val="0"/>
          <w:sz w:val="28"/>
          <w:rtl/>
          <w:lang w:bidi="ar-EG"/>
        </w:rPr>
        <w:t>ٍ</w:t>
      </w:r>
      <w:r w:rsidR="00810140" w:rsidRPr="00515CE7">
        <w:rPr>
          <w:rFonts w:ascii="Simplified Arabic" w:hAnsi="Simplified Arabic"/>
          <w:b w:val="0"/>
          <w:bCs w:val="0"/>
          <w:noProof w:val="0"/>
          <w:sz w:val="28"/>
          <w:rtl/>
          <w:lang w:bidi="ar-EG"/>
        </w:rPr>
        <w:t xml:space="preserve"> هم يتكلمون عن معان</w:t>
      </w:r>
      <w:r w:rsidR="00D827F5">
        <w:rPr>
          <w:rFonts w:ascii="Simplified Arabic" w:hAnsi="Simplified Arabic" w:hint="cs"/>
          <w:b w:val="0"/>
          <w:bCs w:val="0"/>
          <w:noProof w:val="0"/>
          <w:sz w:val="28"/>
          <w:rtl/>
          <w:lang w:bidi="ar-EG"/>
        </w:rPr>
        <w:t>ٍ</w:t>
      </w:r>
      <w:r w:rsidR="00810140" w:rsidRPr="00515CE7">
        <w:rPr>
          <w:rFonts w:ascii="Simplified Arabic" w:hAnsi="Simplified Arabic"/>
          <w:b w:val="0"/>
          <w:bCs w:val="0"/>
          <w:noProof w:val="0"/>
          <w:sz w:val="28"/>
          <w:rtl/>
          <w:lang w:bidi="ar-EG"/>
        </w:rPr>
        <w:t xml:space="preserve"> قد يخفى بعضها على بعضهم</w:t>
      </w:r>
      <w:r w:rsidR="00D827F5">
        <w:rPr>
          <w:rFonts w:ascii="Simplified Arabic" w:hAnsi="Simplified Arabic" w:hint="cs"/>
          <w:b w:val="0"/>
          <w:bCs w:val="0"/>
          <w:noProof w:val="0"/>
          <w:sz w:val="28"/>
          <w:rtl/>
          <w:lang w:bidi="ar-EG"/>
        </w:rPr>
        <w:t>.</w:t>
      </w:r>
    </w:p>
    <w:p w:rsidR="004D7BAB" w:rsidRPr="00515CE7" w:rsidRDefault="00810140" w:rsidP="00D827F5">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 قال: فأنا لك جارٌ</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اِرجع واعبد ربك ببلدك فرجع.</w:t>
      </w:r>
      <w:r w:rsidR="00D827F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إلى آخر الخبر وهو مُطول،</w:t>
      </w:r>
      <w:r w:rsidR="00B95496">
        <w:rPr>
          <w:rFonts w:ascii="Simplified Arabic" w:hAnsi="Simplified Arabic" w:hint="cs"/>
          <w:b w:val="0"/>
          <w:bCs w:val="0"/>
          <w:noProof w:val="0"/>
          <w:sz w:val="28"/>
          <w:rtl/>
          <w:lang w:bidi="ar-EG"/>
        </w:rPr>
        <w:t xml:space="preserve"> </w:t>
      </w:r>
      <w:r w:rsidRPr="00515CE7">
        <w:rPr>
          <w:rFonts w:ascii="Simplified Arabic" w:hAnsi="Simplified Arabic"/>
          <w:b w:val="0"/>
          <w:bCs w:val="0"/>
          <w:noProof w:val="0"/>
          <w:sz w:val="28"/>
          <w:rtl/>
          <w:lang w:bidi="ar-EG"/>
        </w:rPr>
        <w:t xml:space="preserve">وابن </w:t>
      </w:r>
      <w:proofErr w:type="spellStart"/>
      <w:r w:rsidRPr="00515CE7">
        <w:rPr>
          <w:rFonts w:ascii="Simplified Arabic" w:hAnsi="Simplified Arabic"/>
          <w:b w:val="0"/>
          <w:bCs w:val="0"/>
          <w:noProof w:val="0"/>
          <w:sz w:val="28"/>
          <w:rtl/>
          <w:lang w:bidi="ar-EG"/>
        </w:rPr>
        <w:t>الدُّغُنّة</w:t>
      </w:r>
      <w:proofErr w:type="spellEnd"/>
      <w:r w:rsidRPr="00515CE7">
        <w:rPr>
          <w:rFonts w:ascii="Simplified Arabic" w:hAnsi="Simplified Arabic"/>
          <w:b w:val="0"/>
          <w:bCs w:val="0"/>
          <w:noProof w:val="0"/>
          <w:sz w:val="28"/>
          <w:rtl/>
          <w:lang w:bidi="ar-EG"/>
        </w:rPr>
        <w:t xml:space="preserve"> بضم المهملة والمعجمة وتشديد النون عند أهل اللغة</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وعند الرواة بفتح أوله وكسر ثانيه وتخفيف النون الدَّغِنَة على وزن </w:t>
      </w:r>
      <w:proofErr w:type="spellStart"/>
      <w:r w:rsidRPr="00515CE7">
        <w:rPr>
          <w:rFonts w:ascii="Simplified Arabic" w:hAnsi="Simplified Arabic"/>
          <w:b w:val="0"/>
          <w:bCs w:val="0"/>
          <w:noProof w:val="0"/>
          <w:sz w:val="28"/>
          <w:rtl/>
          <w:lang w:bidi="ar-EG"/>
        </w:rPr>
        <w:t>الدثنة</w:t>
      </w:r>
      <w:proofErr w:type="spellEnd"/>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والدُّغنّة أمه وقيل</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أم أبيه</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وقيل</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دابته</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ومعناها المسترخية، واختلف في اسمه فقيل</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الحارث بن يزيد</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وقيل</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مالك</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وقيل</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ربيعة بن رُفيع وهو سيد القارة. وهو سيد القارة، قبيلة مشهورة من بني الهَون بن خزيمة بن مُدركة بن إلياس بن مُضر</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وكان يُضرب بهم المثل في قوة الرمي</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هذا ذكره الحافظ ابن حجر</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وفيه طول</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كلامه في طول.</w:t>
      </w:r>
    </w:p>
    <w:p w:rsidR="00810140" w:rsidRPr="00515CE7" w:rsidRDefault="00810140" w:rsidP="004D6F0C">
      <w:pPr>
        <w:rPr>
          <w:rFonts w:ascii="Simplified Arabic" w:hAnsi="Simplified Arabic"/>
          <w:noProof w:val="0"/>
          <w:sz w:val="28"/>
          <w:rtl/>
          <w:lang w:bidi="ar-EG"/>
        </w:rPr>
      </w:pPr>
      <w:r w:rsidRPr="00515CE7">
        <w:rPr>
          <w:rFonts w:ascii="Simplified Arabic" w:hAnsi="Simplified Arabic"/>
          <w:noProof w:val="0"/>
          <w:sz w:val="28"/>
          <w:rtl/>
          <w:lang w:bidi="ar-EG"/>
        </w:rPr>
        <w:t>طالب:...</w:t>
      </w:r>
    </w:p>
    <w:p w:rsidR="00810140" w:rsidRPr="00515CE7" w:rsidRDefault="00B95496" w:rsidP="004D6F0C">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lastRenderedPageBreak/>
        <w:t>نعم،</w:t>
      </w:r>
      <w:r w:rsidR="003B5707" w:rsidRPr="00515CE7">
        <w:rPr>
          <w:rFonts w:ascii="Simplified Arabic" w:hAnsi="Simplified Arabic"/>
          <w:b w:val="0"/>
          <w:bCs w:val="0"/>
          <w:noProof w:val="0"/>
          <w:sz w:val="28"/>
          <w:rtl/>
          <w:lang w:bidi="ar-EG"/>
        </w:rPr>
        <w:t xml:space="preserve"> لكن المستغرب الاتفاق بالحروف وال</w:t>
      </w:r>
      <w:r>
        <w:rPr>
          <w:rFonts w:ascii="Simplified Arabic" w:hAnsi="Simplified Arabic" w:hint="cs"/>
          <w:b w:val="0"/>
          <w:bCs w:val="0"/>
          <w:noProof w:val="0"/>
          <w:sz w:val="28"/>
          <w:rtl/>
          <w:lang w:bidi="ar-EG"/>
        </w:rPr>
        <w:t>ت</w:t>
      </w:r>
      <w:r w:rsidR="003B5707" w:rsidRPr="00515CE7">
        <w:rPr>
          <w:rFonts w:ascii="Simplified Arabic" w:hAnsi="Simplified Arabic"/>
          <w:b w:val="0"/>
          <w:bCs w:val="0"/>
          <w:noProof w:val="0"/>
          <w:sz w:val="28"/>
          <w:rtl/>
          <w:lang w:bidi="ar-EG"/>
        </w:rPr>
        <w:t>رتيب وعدد الجمل.</w:t>
      </w:r>
    </w:p>
    <w:p w:rsidR="003B5707" w:rsidRPr="00515CE7" w:rsidRDefault="003B5707" w:rsidP="004D6F0C">
      <w:pPr>
        <w:rPr>
          <w:rFonts w:ascii="Simplified Arabic" w:hAnsi="Simplified Arabic"/>
          <w:noProof w:val="0"/>
          <w:sz w:val="28"/>
          <w:rtl/>
          <w:lang w:bidi="ar-EG"/>
        </w:rPr>
      </w:pPr>
      <w:r w:rsidRPr="00515CE7">
        <w:rPr>
          <w:rFonts w:ascii="Simplified Arabic" w:hAnsi="Simplified Arabic"/>
          <w:noProof w:val="0"/>
          <w:sz w:val="28"/>
          <w:rtl/>
          <w:lang w:bidi="ar-EG"/>
        </w:rPr>
        <w:t>طالب:...</w:t>
      </w:r>
    </w:p>
    <w:p w:rsidR="003B5707" w:rsidRPr="00515CE7" w:rsidRDefault="003B5707" w:rsidP="004D6F0C">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يعني هذا محفوظ عند كل واحد يطبق على الشخص الذي تجتمع فيه؟</w:t>
      </w:r>
    </w:p>
    <w:p w:rsidR="003B5707" w:rsidRPr="00515CE7" w:rsidRDefault="003B5707" w:rsidP="004D6F0C">
      <w:pPr>
        <w:rPr>
          <w:rFonts w:ascii="Simplified Arabic" w:hAnsi="Simplified Arabic"/>
          <w:noProof w:val="0"/>
          <w:sz w:val="28"/>
          <w:rtl/>
          <w:lang w:bidi="ar-EG"/>
        </w:rPr>
      </w:pPr>
      <w:r w:rsidRPr="00515CE7">
        <w:rPr>
          <w:rFonts w:ascii="Simplified Arabic" w:hAnsi="Simplified Arabic"/>
          <w:noProof w:val="0"/>
          <w:sz w:val="28"/>
          <w:rtl/>
          <w:lang w:bidi="ar-EG"/>
        </w:rPr>
        <w:t>طالب:...</w:t>
      </w:r>
    </w:p>
    <w:p w:rsidR="00B95496" w:rsidRDefault="003B5707" w:rsidP="00B95496">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هذا يقتضي أن يكون محفوظ</w:t>
      </w:r>
      <w:r w:rsidR="00B95496">
        <w:rPr>
          <w:rFonts w:ascii="Simplified Arabic" w:hAnsi="Simplified Arabic" w:hint="cs"/>
          <w:b w:val="0"/>
          <w:bCs w:val="0"/>
          <w:noProof w:val="0"/>
          <w:sz w:val="28"/>
          <w:rtl/>
          <w:lang w:bidi="ar-EG"/>
        </w:rPr>
        <w:t>ًا</w:t>
      </w:r>
      <w:r w:rsidRPr="00515CE7">
        <w:rPr>
          <w:rFonts w:ascii="Simplified Arabic" w:hAnsi="Simplified Arabic"/>
          <w:b w:val="0"/>
          <w:bCs w:val="0"/>
          <w:noProof w:val="0"/>
          <w:sz w:val="28"/>
          <w:rtl/>
          <w:lang w:bidi="ar-EG"/>
        </w:rPr>
        <w:t xml:space="preserve"> عند الناس كلهم أن من اتصف بهذه الصفات تحصل له النتيجة</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وكل من توافرت فيه صيغت مصاغها، يعني مثل ما يقال</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w:t>
      </w:r>
      <w:r w:rsidR="00B95496">
        <w:rPr>
          <w:rFonts w:ascii="Simplified Arabic" w:hAnsi="Simplified Arabic" w:hint="cs"/>
          <w:b w:val="0"/>
          <w:bCs w:val="0"/>
          <w:noProof w:val="0"/>
          <w:sz w:val="28"/>
          <w:rtl/>
          <w:lang w:bidi="ar-EG"/>
        </w:rPr>
        <w:t>إ</w:t>
      </w:r>
      <w:r w:rsidRPr="00515CE7">
        <w:rPr>
          <w:rFonts w:ascii="Simplified Arabic" w:hAnsi="Simplified Arabic"/>
          <w:b w:val="0"/>
          <w:bCs w:val="0"/>
          <w:noProof w:val="0"/>
          <w:sz w:val="28"/>
          <w:rtl/>
          <w:lang w:bidi="ar-EG"/>
        </w:rPr>
        <w:t>ن هذا البيت ينطبق على كثير من الناس</w:t>
      </w:r>
    </w:p>
    <w:p w:rsidR="00B95496" w:rsidRDefault="003B5707" w:rsidP="00B95496">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 إذا قالت حذامِ فصدقوها </w:t>
      </w:r>
      <w:r w:rsidR="00B95496">
        <w:rPr>
          <w:rFonts w:ascii="Simplified Arabic" w:hAnsi="Simplified Arabic" w:hint="cs"/>
          <w:b w:val="0"/>
          <w:bCs w:val="0"/>
          <w:noProof w:val="0"/>
          <w:sz w:val="28"/>
          <w:rtl/>
          <w:lang w:bidi="ar-EG"/>
        </w:rPr>
        <w:t xml:space="preserve">        </w:t>
      </w:r>
      <w:r w:rsidRPr="00515CE7">
        <w:rPr>
          <w:rFonts w:ascii="Simplified Arabic" w:hAnsi="Simplified Arabic"/>
          <w:b w:val="0"/>
          <w:bCs w:val="0"/>
          <w:noProof w:val="0"/>
          <w:sz w:val="28"/>
          <w:rtl/>
          <w:lang w:bidi="ar-EG"/>
        </w:rPr>
        <w:t>فإن القول ما قالت حذام</w:t>
      </w:r>
    </w:p>
    <w:p w:rsidR="003B5707" w:rsidRPr="00515CE7" w:rsidRDefault="003B5707" w:rsidP="00B95496">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 نحن نتواطأ على هذا الكلام</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فهل هذا مرصوف عند العرب لمن أريد مدحه بهذه الطريقة</w:t>
      </w:r>
      <w:r w:rsidR="00B95496" w:rsidRPr="00515CE7">
        <w:rPr>
          <w:rFonts w:ascii="Simplified Arabic" w:hAnsi="Simplified Arabic"/>
          <w:b w:val="0"/>
          <w:bCs w:val="0"/>
          <w:noProof w:val="0"/>
          <w:sz w:val="28"/>
          <w:rtl/>
          <w:lang w:bidi="ar-EG"/>
        </w:rPr>
        <w:t>؟</w:t>
      </w:r>
      <w:r w:rsidRPr="00515CE7">
        <w:rPr>
          <w:rFonts w:ascii="Simplified Arabic" w:hAnsi="Simplified Arabic"/>
          <w:b w:val="0"/>
          <w:bCs w:val="0"/>
          <w:noProof w:val="0"/>
          <w:sz w:val="28"/>
          <w:rtl/>
          <w:lang w:bidi="ar-EG"/>
        </w:rPr>
        <w:t xml:space="preserve"> يعني يمكن أن يأتي شخص لا علاقة له بهذا الحديث ولا بخديجة ولا بابن الدِّغنة ولا شيء يجد شخص</w:t>
      </w:r>
      <w:r w:rsidR="00B95496">
        <w:rPr>
          <w:rFonts w:ascii="Simplified Arabic" w:hAnsi="Simplified Arabic" w:hint="cs"/>
          <w:b w:val="0"/>
          <w:bCs w:val="0"/>
          <w:noProof w:val="0"/>
          <w:sz w:val="28"/>
          <w:rtl/>
          <w:lang w:bidi="ar-EG"/>
        </w:rPr>
        <w:t>ًا</w:t>
      </w:r>
      <w:r w:rsidRPr="00515CE7">
        <w:rPr>
          <w:rFonts w:ascii="Simplified Arabic" w:hAnsi="Simplified Arabic"/>
          <w:b w:val="0"/>
          <w:bCs w:val="0"/>
          <w:noProof w:val="0"/>
          <w:sz w:val="28"/>
          <w:rtl/>
          <w:lang w:bidi="ar-EG"/>
        </w:rPr>
        <w:t xml:space="preserve"> ينطبق عليه ويأتي بهذه الحروف</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لأنها محفوظة من ذي قبل؟ والله فيه بعد، فيه بعد.</w:t>
      </w:r>
    </w:p>
    <w:p w:rsidR="003B5707" w:rsidRPr="00515CE7" w:rsidRDefault="003B5707" w:rsidP="004D6F0C">
      <w:pPr>
        <w:rPr>
          <w:rFonts w:ascii="Simplified Arabic" w:hAnsi="Simplified Arabic"/>
          <w:noProof w:val="0"/>
          <w:sz w:val="28"/>
          <w:rtl/>
          <w:lang w:bidi="ar-EG"/>
        </w:rPr>
      </w:pPr>
      <w:r w:rsidRPr="00515CE7">
        <w:rPr>
          <w:rFonts w:ascii="Simplified Arabic" w:hAnsi="Simplified Arabic"/>
          <w:noProof w:val="0"/>
          <w:sz w:val="28"/>
          <w:rtl/>
          <w:lang w:bidi="ar-EG"/>
        </w:rPr>
        <w:t>طالب:...</w:t>
      </w:r>
    </w:p>
    <w:p w:rsidR="003B5707" w:rsidRPr="00515CE7" w:rsidRDefault="002C5910" w:rsidP="004D6F0C">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يقول: قد يكون بعض الرواة</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لأنه حفظ حديث بدء الوحي</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واستقر في ذهنه لمّا ساق هذا الحديث ساقه على ما حفظ مما وُصف به النبي </w:t>
      </w:r>
      <w:proofErr w:type="gramStart"/>
      <w:r w:rsidRPr="00515CE7">
        <w:rPr>
          <w:rFonts w:ascii="Simplified Arabic" w:hAnsi="Simplified Arabic"/>
          <w:b w:val="0"/>
          <w:bCs w:val="0"/>
          <w:noProof w:val="0"/>
          <w:sz w:val="28"/>
          <w:rtl/>
          <w:lang w:bidi="ar-EG"/>
        </w:rPr>
        <w:t>- عليه</w:t>
      </w:r>
      <w:proofErr w:type="gramEnd"/>
      <w:r w:rsidRPr="00515CE7">
        <w:rPr>
          <w:rFonts w:ascii="Simplified Arabic" w:hAnsi="Simplified Arabic"/>
          <w:b w:val="0"/>
          <w:bCs w:val="0"/>
          <w:noProof w:val="0"/>
          <w:sz w:val="28"/>
          <w:rtl/>
          <w:lang w:bidi="ar-EG"/>
        </w:rPr>
        <w:t xml:space="preserve"> الصلاة والسلام-. ولا يلزم أن يكون ما قاله ابن الدُّغنّة بنفس النسق والترتيب، لا تنظر إلى النسق والترتيب</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انظر إلى الجمل</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ولو كان فيها تقديم وتأخير، هل نقول</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إنه غيّر في الألفاظ</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وزاد ونقص</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لأنه حفظ ما وُصف به النبي </w:t>
      </w:r>
      <w:proofErr w:type="gramStart"/>
      <w:r w:rsidRPr="00515CE7">
        <w:rPr>
          <w:rFonts w:ascii="Simplified Arabic" w:hAnsi="Simplified Arabic"/>
          <w:b w:val="0"/>
          <w:bCs w:val="0"/>
          <w:noProof w:val="0"/>
          <w:sz w:val="28"/>
          <w:rtl/>
          <w:lang w:bidi="ar-EG"/>
        </w:rPr>
        <w:t>- عليه</w:t>
      </w:r>
      <w:proofErr w:type="gramEnd"/>
      <w:r w:rsidRPr="00515CE7">
        <w:rPr>
          <w:rFonts w:ascii="Simplified Arabic" w:hAnsi="Simplified Arabic"/>
          <w:b w:val="0"/>
          <w:bCs w:val="0"/>
          <w:noProof w:val="0"/>
          <w:sz w:val="28"/>
          <w:rtl/>
          <w:lang w:bidi="ar-EG"/>
        </w:rPr>
        <w:t xml:space="preserve"> الصلاة والسلام-؟ فيه بعد، ومثل هذا الاتفاق نادر، اللهم إلا إذا كان ابن الدُّغنّة حفظ ما قيل في النبي </w:t>
      </w:r>
      <w:proofErr w:type="gramStart"/>
      <w:r w:rsidRPr="00515CE7">
        <w:rPr>
          <w:rFonts w:ascii="Simplified Arabic" w:hAnsi="Simplified Arabic"/>
          <w:b w:val="0"/>
          <w:bCs w:val="0"/>
          <w:noProof w:val="0"/>
          <w:sz w:val="28"/>
          <w:rtl/>
          <w:lang w:bidi="ar-EG"/>
        </w:rPr>
        <w:t>- عليه</w:t>
      </w:r>
      <w:proofErr w:type="gramEnd"/>
      <w:r w:rsidRPr="00515CE7">
        <w:rPr>
          <w:rFonts w:ascii="Simplified Arabic" w:hAnsi="Simplified Arabic"/>
          <w:b w:val="0"/>
          <w:bCs w:val="0"/>
          <w:noProof w:val="0"/>
          <w:sz w:val="28"/>
          <w:rtl/>
          <w:lang w:bidi="ar-EG"/>
        </w:rPr>
        <w:t xml:space="preserve"> الصلاة والسلام- وطبقه على أبي بكر</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فيكون المصدر واحد</w:t>
      </w:r>
      <w:r w:rsidR="00B95496">
        <w:rPr>
          <w:rFonts w:ascii="Simplified Arabic" w:hAnsi="Simplified Arabic" w:hint="cs"/>
          <w:b w:val="0"/>
          <w:bCs w:val="0"/>
          <w:noProof w:val="0"/>
          <w:sz w:val="28"/>
          <w:rtl/>
          <w:lang w:bidi="ar-EG"/>
        </w:rPr>
        <w:t>ًا</w:t>
      </w:r>
      <w:r w:rsidRPr="00515CE7">
        <w:rPr>
          <w:rFonts w:ascii="Simplified Arabic" w:hAnsi="Simplified Arabic"/>
          <w:b w:val="0"/>
          <w:bCs w:val="0"/>
          <w:noProof w:val="0"/>
          <w:sz w:val="28"/>
          <w:rtl/>
          <w:lang w:bidi="ar-EG"/>
        </w:rPr>
        <w:t>، ولا يمنع أن يتفق الناس على نقل كلام يتفقون عليه</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لأن مصدره واحد.</w:t>
      </w:r>
    </w:p>
    <w:p w:rsidR="002C5910" w:rsidRPr="00515CE7" w:rsidRDefault="002C5910" w:rsidP="00B95496">
      <w:pPr>
        <w:rPr>
          <w:rFonts w:ascii="Simplified Arabic" w:hAnsi="Simplified Arabic"/>
          <w:b w:val="0"/>
          <w:bCs w:val="0"/>
          <w:noProof w:val="0"/>
          <w:sz w:val="28"/>
          <w:rtl/>
          <w:lang w:bidi="ar-EG"/>
        </w:rPr>
      </w:pPr>
      <w:r w:rsidRPr="00515CE7">
        <w:rPr>
          <w:rFonts w:ascii="Simplified Arabic" w:hAnsi="Simplified Arabic"/>
          <w:bCs w:val="0"/>
          <w:noProof w:val="0"/>
          <w:color w:val="0000FF"/>
          <w:sz w:val="28"/>
          <w:rtl/>
          <w:lang w:bidi="ar-EG"/>
        </w:rPr>
        <w:t>«أو مُخرجيّ؟»</w:t>
      </w:r>
      <w:r w:rsidRPr="00515CE7">
        <w:rPr>
          <w:rFonts w:ascii="Simplified Arabic" w:hAnsi="Simplified Arabic"/>
          <w:b w:val="0"/>
          <w:bCs w:val="0"/>
          <w:noProof w:val="0"/>
          <w:sz w:val="28"/>
          <w:rtl/>
          <w:lang w:bidi="ar-EG"/>
        </w:rPr>
        <w:t xml:space="preserve"> يقول ابن مالك في شواهد التوضيح في كلام طويل يقول: الأصل فيه وفي أمثاله تقديم حرف العطف على الهمزة، الآن الذي معنا: أو مخرجيّ المقدم الهمزة على حرف العطف والأصل أن الهمزة همزة الاستفهام داخلة في الكلمة، والعطف يعطف هذه الكلمة على ما قبلها</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فحرف العطف لا بد أن يتوسط بين المعطوف والمعطوف ع</w:t>
      </w:r>
      <w:r w:rsidR="00B95496">
        <w:rPr>
          <w:rFonts w:ascii="Simplified Arabic" w:hAnsi="Simplified Arabic"/>
          <w:b w:val="0"/>
          <w:bCs w:val="0"/>
          <w:noProof w:val="0"/>
          <w:sz w:val="28"/>
          <w:rtl/>
          <w:lang w:bidi="ar-EG"/>
        </w:rPr>
        <w:t>ليه، يعني إذا قلت: جاء خالد ودا</w:t>
      </w:r>
      <w:r w:rsidRPr="00515CE7">
        <w:rPr>
          <w:rFonts w:ascii="Simplified Arabic" w:hAnsi="Simplified Arabic"/>
          <w:b w:val="0"/>
          <w:bCs w:val="0"/>
          <w:noProof w:val="0"/>
          <w:sz w:val="28"/>
          <w:rtl/>
          <w:lang w:bidi="ar-EG"/>
        </w:rPr>
        <w:t>ود، هل يجوز أن ت</w:t>
      </w:r>
      <w:r w:rsidR="00B95496">
        <w:rPr>
          <w:rFonts w:ascii="Simplified Arabic" w:hAnsi="Simplified Arabic"/>
          <w:b w:val="0"/>
          <w:bCs w:val="0"/>
          <w:noProof w:val="0"/>
          <w:sz w:val="28"/>
          <w:rtl/>
          <w:lang w:bidi="ar-EG"/>
        </w:rPr>
        <w:t>قول</w:t>
      </w:r>
      <w:r w:rsidR="00B95496">
        <w:rPr>
          <w:rFonts w:ascii="Simplified Arabic" w:hAnsi="Simplified Arabic" w:hint="cs"/>
          <w:b w:val="0"/>
          <w:bCs w:val="0"/>
          <w:noProof w:val="0"/>
          <w:sz w:val="28"/>
          <w:rtl/>
          <w:lang w:bidi="ar-EG"/>
        </w:rPr>
        <w:t>:</w:t>
      </w:r>
      <w:r w:rsidR="00B95496">
        <w:rPr>
          <w:rFonts w:ascii="Simplified Arabic" w:hAnsi="Simplified Arabic"/>
          <w:b w:val="0"/>
          <w:bCs w:val="0"/>
          <w:noProof w:val="0"/>
          <w:sz w:val="28"/>
          <w:rtl/>
          <w:lang w:bidi="ar-EG"/>
        </w:rPr>
        <w:t xml:space="preserve"> جاء خالد</w:t>
      </w:r>
      <w:r w:rsidR="00B95496">
        <w:rPr>
          <w:rFonts w:ascii="Simplified Arabic" w:hAnsi="Simplified Arabic" w:hint="cs"/>
          <w:b w:val="0"/>
          <w:bCs w:val="0"/>
          <w:noProof w:val="0"/>
          <w:sz w:val="28"/>
          <w:rtl/>
          <w:lang w:bidi="ar-EG"/>
        </w:rPr>
        <w:t>،</w:t>
      </w:r>
      <w:r w:rsidR="00B95496">
        <w:rPr>
          <w:rFonts w:ascii="Simplified Arabic" w:hAnsi="Simplified Arabic"/>
          <w:b w:val="0"/>
          <w:bCs w:val="0"/>
          <w:noProof w:val="0"/>
          <w:sz w:val="28"/>
          <w:rtl/>
          <w:lang w:bidi="ar-EG"/>
        </w:rPr>
        <w:t xml:space="preserve"> ثم تأتي بحرف من دا</w:t>
      </w:r>
      <w:r w:rsidRPr="00515CE7">
        <w:rPr>
          <w:rFonts w:ascii="Simplified Arabic" w:hAnsi="Simplified Arabic"/>
          <w:b w:val="0"/>
          <w:bCs w:val="0"/>
          <w:noProof w:val="0"/>
          <w:sz w:val="28"/>
          <w:rtl/>
          <w:lang w:bidi="ar-EG"/>
        </w:rPr>
        <w:t>ود وتعطف عليه الباقي؟ لا يجوز؛ لأنه حرف العطف</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لا بد أن يتوسط بين المعطوف والمعطوف عليه، </w:t>
      </w:r>
      <w:r w:rsidR="00B95496">
        <w:rPr>
          <w:rFonts w:ascii="Simplified Arabic" w:hAnsi="Simplified Arabic" w:hint="cs"/>
          <w:b w:val="0"/>
          <w:bCs w:val="0"/>
          <w:noProof w:val="0"/>
          <w:sz w:val="28"/>
          <w:rtl/>
          <w:lang w:bidi="ar-EG"/>
        </w:rPr>
        <w:t>ما</w:t>
      </w:r>
      <w:r w:rsidR="00B95496">
        <w:rPr>
          <w:rFonts w:ascii="Simplified Arabic" w:hAnsi="Simplified Arabic"/>
          <w:b w:val="0"/>
          <w:bCs w:val="0"/>
          <w:noProof w:val="0"/>
          <w:sz w:val="28"/>
          <w:rtl/>
          <w:lang w:bidi="ar-EG"/>
        </w:rPr>
        <w:t xml:space="preserve"> الحاصل هنا؟ الحاصل أنه</w:t>
      </w:r>
      <w:r w:rsidRPr="00515CE7">
        <w:rPr>
          <w:rFonts w:ascii="Simplified Arabic" w:hAnsi="Simplified Arabic"/>
          <w:b w:val="0"/>
          <w:bCs w:val="0"/>
          <w:noProof w:val="0"/>
          <w:sz w:val="28"/>
          <w:rtl/>
          <w:lang w:bidi="ar-EG"/>
        </w:rPr>
        <w:t xml:space="preserve"> تقدمت الهمزة على حرف العطف، والهمزة صلتها بالمعطوف لا بالمعطوف عليه، ولذا يضطر كثير ممن يتكلم في مثل هذه الكلمة وفي القرآن كثير من هذا النوع إلى أن يقدِّر معطوف</w:t>
      </w:r>
      <w:r w:rsidR="00B95496">
        <w:rPr>
          <w:rFonts w:ascii="Simplified Arabic" w:hAnsi="Simplified Arabic" w:hint="cs"/>
          <w:b w:val="0"/>
          <w:bCs w:val="0"/>
          <w:noProof w:val="0"/>
          <w:sz w:val="28"/>
          <w:rtl/>
          <w:lang w:bidi="ar-EG"/>
        </w:rPr>
        <w:t>ًا</w:t>
      </w:r>
      <w:r w:rsidRPr="00515CE7">
        <w:rPr>
          <w:rFonts w:ascii="Simplified Arabic" w:hAnsi="Simplified Arabic"/>
          <w:b w:val="0"/>
          <w:bCs w:val="0"/>
          <w:noProof w:val="0"/>
          <w:sz w:val="28"/>
          <w:rtl/>
          <w:lang w:bidi="ar-EG"/>
        </w:rPr>
        <w:t xml:space="preserve"> بين الهمزة وبين الواو فيقول مثلاً: أو معاديّ ومخرجيّ؟ يأتي بمستفهم به </w:t>
      </w:r>
      <w:r w:rsidRPr="00515CE7">
        <w:rPr>
          <w:rFonts w:ascii="Simplified Arabic" w:hAnsi="Simplified Arabic"/>
          <w:b w:val="0"/>
          <w:bCs w:val="0"/>
          <w:noProof w:val="0"/>
          <w:sz w:val="28"/>
          <w:rtl/>
          <w:lang w:bidi="ar-EG"/>
        </w:rPr>
        <w:lastRenderedPageBreak/>
        <w:t>تلتصق به الهمزة، ثم يأتي بحرف العطف ويعطف عليه الأمر الذي يُراد عطفه، وعلى هذا تتابع كثير من المفسرين وغيرهم ممن يتكلم على مثل هذه الكلمات.</w:t>
      </w:r>
    </w:p>
    <w:p w:rsidR="00B95496" w:rsidRDefault="002C5910" w:rsidP="00B95496">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ابن مالك يقول: الأصل فيه وفي أمثاله تقديم حرف العطف على الهمزة، كما تقدَّم على غيرها من أدوات الاستفهام نحو: وكيف تكفرون؟ وكيف تكفرون؟ لو سقنا الآية على مثل ما سيق أو مخرجيّ قلنا: كيف وتكفرون، قدمنا الاستفهام على الواو، لكن الذي جاء في القرآن </w:t>
      </w:r>
      <w:r w:rsidR="00977145" w:rsidRPr="00515CE7">
        <w:rPr>
          <w:rFonts w:ascii="Simplified Arabic" w:hAnsi="Simplified Arabic"/>
          <w:b w:val="0"/>
          <w:noProof w:val="0"/>
          <w:color w:val="FF0000"/>
          <w:sz w:val="28"/>
          <w:rtl/>
          <w:lang w:bidi="ar-EG"/>
        </w:rPr>
        <w:t>{وَكَيْفَ تَكْفُرُونَ وَأَنْتُمْ تُتْلَى عَلَيْكُمْ آيَاتُ اللَّهِ}</w:t>
      </w:r>
      <w:r w:rsidR="00977145"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آل عمران:101]</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ونحو: </w:t>
      </w:r>
      <w:r w:rsidR="00977145" w:rsidRPr="00515CE7">
        <w:rPr>
          <w:rFonts w:ascii="Simplified Arabic" w:hAnsi="Simplified Arabic"/>
          <w:b w:val="0"/>
          <w:noProof w:val="0"/>
          <w:color w:val="FF0000"/>
          <w:sz w:val="28"/>
          <w:rtl/>
          <w:lang w:bidi="ar-EG"/>
        </w:rPr>
        <w:t>{فَمَا لَكُمْ فِي الْمُنَافِقِينَ فِئَتَيْنِ}</w:t>
      </w:r>
      <w:r w:rsidR="00977145"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النساء:88]</w:t>
      </w:r>
      <w:r w:rsidRPr="00515CE7">
        <w:rPr>
          <w:rFonts w:ascii="Simplified Arabic" w:hAnsi="Simplified Arabic"/>
          <w:b w:val="0"/>
          <w:bCs w:val="0"/>
          <w:noProof w:val="0"/>
          <w:sz w:val="28"/>
          <w:rtl/>
          <w:lang w:bidi="ar-EG"/>
        </w:rPr>
        <w:t xml:space="preserve"> ونحو </w:t>
      </w:r>
      <w:r w:rsidRPr="00515CE7">
        <w:rPr>
          <w:rFonts w:ascii="Simplified Arabic" w:hAnsi="Simplified Arabic"/>
          <w:b w:val="0"/>
          <w:noProof w:val="0"/>
          <w:color w:val="FF0000"/>
          <w:sz w:val="28"/>
          <w:rtl/>
          <w:lang w:bidi="ar-EG"/>
        </w:rPr>
        <w:t>{</w:t>
      </w:r>
      <w:r w:rsidR="00977145" w:rsidRPr="00515CE7">
        <w:rPr>
          <w:rFonts w:ascii="Simplified Arabic" w:hAnsi="Simplified Arabic"/>
          <w:b w:val="0"/>
          <w:noProof w:val="0"/>
          <w:color w:val="FF0000"/>
          <w:sz w:val="28"/>
          <w:rtl/>
          <w:lang w:bidi="ar-EG"/>
        </w:rPr>
        <w:t>فَأَيُّ الْفَرِيقَيْنِ أَحَقُّ بِالأَمْنِ}</w:t>
      </w:r>
      <w:r w:rsidR="00977145"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الأنعام:81]</w:t>
      </w:r>
      <w:r w:rsidRPr="00515CE7">
        <w:rPr>
          <w:rFonts w:ascii="Simplified Arabic" w:hAnsi="Simplified Arabic"/>
          <w:b w:val="0"/>
          <w:bCs w:val="0"/>
          <w:noProof w:val="0"/>
          <w:sz w:val="28"/>
          <w:rtl/>
          <w:lang w:bidi="ar-EG"/>
        </w:rPr>
        <w:t xml:space="preserve">، ونحو: </w:t>
      </w:r>
      <w:r w:rsidRPr="00515CE7">
        <w:rPr>
          <w:rFonts w:ascii="Simplified Arabic" w:hAnsi="Simplified Arabic"/>
          <w:b w:val="0"/>
          <w:noProof w:val="0"/>
          <w:color w:val="FF0000"/>
          <w:sz w:val="28"/>
          <w:rtl/>
          <w:lang w:bidi="ar-EG"/>
        </w:rPr>
        <w:t>{</w:t>
      </w:r>
      <w:r w:rsidR="00977145" w:rsidRPr="00515CE7">
        <w:rPr>
          <w:rFonts w:ascii="Simplified Arabic" w:hAnsi="Simplified Arabic"/>
          <w:b w:val="0"/>
          <w:noProof w:val="0"/>
          <w:color w:val="FF0000"/>
          <w:sz w:val="28"/>
          <w:rtl/>
          <w:lang w:bidi="ar-EG"/>
        </w:rPr>
        <w:t>فَأَنَّى تُؤْفَكُونَ}</w:t>
      </w:r>
      <w:r w:rsidR="00977145"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الأنعام:95]</w:t>
      </w:r>
      <w:r w:rsidRPr="00515CE7">
        <w:rPr>
          <w:rFonts w:ascii="Simplified Arabic" w:hAnsi="Simplified Arabic"/>
          <w:b w:val="0"/>
          <w:bCs w:val="0"/>
          <w:noProof w:val="0"/>
          <w:sz w:val="28"/>
          <w:rtl/>
          <w:lang w:bidi="ar-EG"/>
        </w:rPr>
        <w:t xml:space="preserve">، ونحو: </w:t>
      </w:r>
      <w:r w:rsidRPr="00515CE7">
        <w:rPr>
          <w:rFonts w:ascii="Simplified Arabic" w:hAnsi="Simplified Arabic"/>
          <w:b w:val="0"/>
          <w:noProof w:val="0"/>
          <w:color w:val="FF0000"/>
          <w:sz w:val="28"/>
          <w:rtl/>
          <w:lang w:bidi="ar-EG"/>
        </w:rPr>
        <w:t>{</w:t>
      </w:r>
      <w:r w:rsidR="00977145" w:rsidRPr="00515CE7">
        <w:rPr>
          <w:rFonts w:ascii="Simplified Arabic" w:hAnsi="Simplified Arabic"/>
          <w:b w:val="0"/>
          <w:noProof w:val="0"/>
          <w:color w:val="FF0000"/>
          <w:sz w:val="28"/>
          <w:rtl/>
          <w:lang w:bidi="ar-EG"/>
        </w:rPr>
        <w:t>أَمْ هَلْ تَسْتَوِي الظُّلُمَاتُ وَالنُّورُ}</w:t>
      </w:r>
      <w:r w:rsidR="00977145"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الرعد:16]</w:t>
      </w:r>
      <w:r w:rsidRPr="00515CE7">
        <w:rPr>
          <w:rFonts w:ascii="Simplified Arabic" w:hAnsi="Simplified Arabic"/>
          <w:b w:val="0"/>
          <w:bCs w:val="0"/>
          <w:noProof w:val="0"/>
          <w:sz w:val="28"/>
          <w:rtl/>
          <w:lang w:bidi="ar-EG"/>
        </w:rPr>
        <w:t xml:space="preserve"> ونحو: </w:t>
      </w:r>
      <w:r w:rsidR="00977145" w:rsidRPr="00515CE7">
        <w:rPr>
          <w:rFonts w:ascii="Simplified Arabic" w:hAnsi="Simplified Arabic"/>
          <w:b w:val="0"/>
          <w:noProof w:val="0"/>
          <w:color w:val="FF0000"/>
          <w:sz w:val="28"/>
          <w:rtl/>
          <w:lang w:bidi="ar-EG"/>
        </w:rPr>
        <w:t>{فَأَيْنَ تَذْهَبُونَ}</w:t>
      </w:r>
      <w:r w:rsidR="00977145"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977145" w:rsidRPr="00515CE7">
        <w:rPr>
          <w:rFonts w:ascii="Simplified Arabic" w:hAnsi="Simplified Arabic"/>
          <w:b w:val="0"/>
          <w:bCs w:val="0"/>
          <w:noProof w:val="0"/>
          <w:color w:val="000000" w:themeColor="text1"/>
          <w:sz w:val="28"/>
          <w:rtl/>
          <w:lang w:bidi="ar-EG"/>
        </w:rPr>
        <w:t>التكوير:26]</w:t>
      </w:r>
      <w:r w:rsidR="00B95496">
        <w:rPr>
          <w:rFonts w:ascii="Simplified Arabic" w:hAnsi="Simplified Arabic" w:hint="cs"/>
          <w:b w:val="0"/>
          <w:bCs w:val="0"/>
          <w:noProof w:val="0"/>
          <w:color w:val="000000" w:themeColor="text1"/>
          <w:sz w:val="28"/>
          <w:rtl/>
          <w:lang w:bidi="ar-EG"/>
        </w:rPr>
        <w:t>،</w:t>
      </w:r>
      <w:r w:rsidR="00977145" w:rsidRPr="00515CE7">
        <w:rPr>
          <w:rFonts w:ascii="Simplified Arabic" w:hAnsi="Simplified Arabic"/>
          <w:b w:val="0"/>
          <w:bCs w:val="0"/>
          <w:noProof w:val="0"/>
          <w:sz w:val="28"/>
          <w:rtl/>
          <w:lang w:bidi="ar-EG"/>
        </w:rPr>
        <w:t xml:space="preserve"> </w:t>
      </w:r>
      <w:r w:rsidRPr="00515CE7">
        <w:rPr>
          <w:rFonts w:ascii="Simplified Arabic" w:hAnsi="Simplified Arabic"/>
          <w:b w:val="0"/>
          <w:bCs w:val="0"/>
          <w:noProof w:val="0"/>
          <w:sz w:val="28"/>
          <w:rtl/>
          <w:lang w:bidi="ar-EG"/>
        </w:rPr>
        <w:t>كل هذه الآيات تقدَّم فيها حرف العطف على الاستفهام، والذي معنا في الحديث تقدم الاستفهام على حرف العطف</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لماذا ما عوملت الهمزة معاملة غيرها من حروف الاستفهام؟ </w:t>
      </w:r>
    </w:p>
    <w:p w:rsidR="002C5910" w:rsidRPr="00515CE7" w:rsidRDefault="002C5910" w:rsidP="00B95496">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يقول: فالأصل أن يجاء بالهمزة بعد العاطف كما جيء بعده بأخواتها، فكان يقال: أفتطعمون أو: أفكلما، وفي: </w:t>
      </w:r>
      <w:r w:rsidR="00312C8E" w:rsidRPr="00515CE7">
        <w:rPr>
          <w:rFonts w:ascii="Simplified Arabic" w:hAnsi="Simplified Arabic"/>
          <w:b w:val="0"/>
          <w:noProof w:val="0"/>
          <w:color w:val="FF0000"/>
          <w:sz w:val="28"/>
          <w:rtl/>
          <w:lang w:bidi="ar-EG"/>
        </w:rPr>
        <w:t>{أَثُمَّ إِذَا مَا وَقَعَ}</w:t>
      </w:r>
      <w:r w:rsidR="00312C8E"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312C8E" w:rsidRPr="00515CE7">
        <w:rPr>
          <w:rFonts w:ascii="Simplified Arabic" w:hAnsi="Simplified Arabic"/>
          <w:b w:val="0"/>
          <w:bCs w:val="0"/>
          <w:noProof w:val="0"/>
          <w:color w:val="000000" w:themeColor="text1"/>
          <w:sz w:val="28"/>
          <w:rtl/>
          <w:lang w:bidi="ar-EG"/>
        </w:rPr>
        <w:t>يونس:51]</w:t>
      </w:r>
      <w:r w:rsidRPr="00515CE7">
        <w:rPr>
          <w:rFonts w:ascii="Simplified Arabic" w:hAnsi="Simplified Arabic"/>
          <w:b w:val="0"/>
          <w:bCs w:val="0"/>
          <w:noProof w:val="0"/>
          <w:sz w:val="28"/>
          <w:rtl/>
          <w:lang w:bidi="ar-EG"/>
        </w:rPr>
        <w:t xml:space="preserve">، </w:t>
      </w:r>
      <w:r w:rsidR="00312C8E" w:rsidRPr="00515CE7">
        <w:rPr>
          <w:rFonts w:ascii="Simplified Arabic" w:hAnsi="Simplified Arabic"/>
          <w:b w:val="0"/>
          <w:noProof w:val="0"/>
          <w:color w:val="FF0000"/>
          <w:sz w:val="28"/>
          <w:rtl/>
          <w:lang w:bidi="ar-EG"/>
        </w:rPr>
        <w:t>{أَفَتَطْمَعُونَ}</w:t>
      </w:r>
      <w:r w:rsidR="00312C8E"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312C8E" w:rsidRPr="00515CE7">
        <w:rPr>
          <w:rFonts w:ascii="Simplified Arabic" w:hAnsi="Simplified Arabic"/>
          <w:b w:val="0"/>
          <w:bCs w:val="0"/>
          <w:noProof w:val="0"/>
          <w:color w:val="000000" w:themeColor="text1"/>
          <w:sz w:val="28"/>
          <w:rtl/>
          <w:lang w:bidi="ar-EG"/>
        </w:rPr>
        <w:t>البقرة:75]</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w:t>
      </w:r>
      <w:r w:rsidR="00312C8E" w:rsidRPr="00515CE7">
        <w:rPr>
          <w:rFonts w:ascii="Simplified Arabic" w:hAnsi="Simplified Arabic"/>
          <w:b w:val="0"/>
          <w:noProof w:val="0"/>
          <w:color w:val="FF0000"/>
          <w:sz w:val="28"/>
          <w:rtl/>
          <w:lang w:bidi="ar-EG"/>
        </w:rPr>
        <w:t>{أَفَتَطْمَعُونَ}</w:t>
      </w:r>
      <w:r w:rsidR="00312C8E"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312C8E" w:rsidRPr="00515CE7">
        <w:rPr>
          <w:rFonts w:ascii="Simplified Arabic" w:hAnsi="Simplified Arabic"/>
          <w:b w:val="0"/>
          <w:bCs w:val="0"/>
          <w:noProof w:val="0"/>
          <w:color w:val="000000" w:themeColor="text1"/>
          <w:sz w:val="28"/>
          <w:rtl/>
          <w:lang w:bidi="ar-EG"/>
        </w:rPr>
        <w:t>البقرة:75]</w:t>
      </w:r>
      <w:r w:rsidRPr="00515CE7">
        <w:rPr>
          <w:rFonts w:ascii="Simplified Arabic" w:hAnsi="Simplified Arabic"/>
          <w:b w:val="0"/>
          <w:bCs w:val="0"/>
          <w:noProof w:val="0"/>
          <w:sz w:val="28"/>
          <w:rtl/>
          <w:lang w:bidi="ar-EG"/>
        </w:rPr>
        <w:t xml:space="preserve">، </w:t>
      </w:r>
      <w:r w:rsidRPr="00515CE7">
        <w:rPr>
          <w:rFonts w:ascii="Simplified Arabic" w:hAnsi="Simplified Arabic"/>
          <w:b w:val="0"/>
          <w:noProof w:val="0"/>
          <w:color w:val="FF0000"/>
          <w:sz w:val="28"/>
          <w:rtl/>
          <w:lang w:bidi="ar-EG"/>
        </w:rPr>
        <w:t>{</w:t>
      </w:r>
      <w:r w:rsidR="00312C8E" w:rsidRPr="00515CE7">
        <w:rPr>
          <w:rFonts w:ascii="Simplified Arabic" w:hAnsi="Simplified Arabic"/>
          <w:b w:val="0"/>
          <w:noProof w:val="0"/>
          <w:color w:val="FF0000"/>
          <w:sz w:val="28"/>
          <w:rtl/>
          <w:lang w:bidi="ar-EG"/>
        </w:rPr>
        <w:t>أَفَكُلَّمَا}</w:t>
      </w:r>
      <w:r w:rsidR="00312C8E" w:rsidRPr="00515CE7">
        <w:rPr>
          <w:rFonts w:ascii="Simplified Arabic" w:hAnsi="Simplified Arabic"/>
          <w:b w:val="0"/>
          <w:bCs w:val="0"/>
          <w:noProof w:val="0"/>
          <w:color w:val="000000" w:themeColor="text1"/>
          <w:sz w:val="28"/>
          <w:rtl/>
          <w:lang w:bidi="ar-EG"/>
        </w:rPr>
        <w:t>[</w:t>
      </w:r>
      <w:r w:rsidR="00515CE7">
        <w:rPr>
          <w:rFonts w:ascii="Simplified Arabic" w:hAnsi="Simplified Arabic" w:hint="cs"/>
          <w:b w:val="0"/>
          <w:bCs w:val="0"/>
          <w:noProof w:val="0"/>
          <w:color w:val="000000" w:themeColor="text1"/>
          <w:sz w:val="28"/>
          <w:rtl/>
          <w:lang w:bidi="ar-EG"/>
        </w:rPr>
        <w:t xml:space="preserve">سورة </w:t>
      </w:r>
      <w:r w:rsidR="00312C8E" w:rsidRPr="00515CE7">
        <w:rPr>
          <w:rFonts w:ascii="Simplified Arabic" w:hAnsi="Simplified Arabic"/>
          <w:b w:val="0"/>
          <w:bCs w:val="0"/>
          <w:noProof w:val="0"/>
          <w:color w:val="000000" w:themeColor="text1"/>
          <w:sz w:val="28"/>
          <w:rtl/>
          <w:lang w:bidi="ar-EG"/>
        </w:rPr>
        <w:t>البقرة:87]</w:t>
      </w:r>
      <w:r w:rsidR="00312C8E" w:rsidRPr="00515CE7">
        <w:rPr>
          <w:rFonts w:ascii="Simplified Arabic" w:hAnsi="Simplified Arabic"/>
          <w:b w:val="0"/>
          <w:noProof w:val="0"/>
          <w:color w:val="FF0000"/>
          <w:sz w:val="28"/>
          <w:rtl/>
          <w:lang w:bidi="ar-EG"/>
        </w:rPr>
        <w:t xml:space="preserve">، </w:t>
      </w:r>
      <w:r w:rsidRPr="00515CE7">
        <w:rPr>
          <w:rFonts w:ascii="Simplified Arabic" w:hAnsi="Simplified Arabic"/>
          <w:b w:val="0"/>
          <w:noProof w:val="0"/>
          <w:color w:val="FF0000"/>
          <w:sz w:val="28"/>
          <w:rtl/>
          <w:lang w:bidi="ar-EG"/>
        </w:rPr>
        <w:t>{</w:t>
      </w:r>
      <w:r w:rsidR="00312C8E" w:rsidRPr="00515CE7">
        <w:rPr>
          <w:rFonts w:ascii="Simplified Arabic" w:hAnsi="Simplified Arabic"/>
          <w:b w:val="0"/>
          <w:noProof w:val="0"/>
          <w:color w:val="FF0000"/>
          <w:sz w:val="28"/>
          <w:rtl/>
          <w:lang w:bidi="ar-EG"/>
        </w:rPr>
        <w:t>أَثُمَّ</w:t>
      </w:r>
      <w:r w:rsidRPr="00515CE7">
        <w:rPr>
          <w:rFonts w:ascii="Simplified Arabic" w:hAnsi="Simplified Arabic"/>
          <w:b w:val="0"/>
          <w:noProof w:val="0"/>
          <w:color w:val="FF0000"/>
          <w:sz w:val="28"/>
          <w:rtl/>
          <w:lang w:bidi="ar-EG"/>
        </w:rPr>
        <w:t>}</w:t>
      </w:r>
      <w:r w:rsidRPr="00515CE7">
        <w:rPr>
          <w:rFonts w:ascii="Simplified Arabic" w:hAnsi="Simplified Arabic"/>
          <w:b w:val="0"/>
          <w:bCs w:val="0"/>
          <w:noProof w:val="0"/>
          <w:sz w:val="28"/>
          <w:rtl/>
          <w:lang w:bidi="ar-EG"/>
        </w:rPr>
        <w:t>، ينبغي أن يقال: فأتطمعون، فأتطمعون تُقدم</w:t>
      </w:r>
      <w:r w:rsidR="00B95496">
        <w:rPr>
          <w:rFonts w:ascii="Simplified Arabic" w:hAnsi="Simplified Arabic"/>
          <w:b w:val="0"/>
          <w:bCs w:val="0"/>
          <w:noProof w:val="0"/>
          <w:sz w:val="28"/>
          <w:rtl/>
          <w:lang w:bidi="ar-EG"/>
        </w:rPr>
        <w:t xml:space="preserve"> الحرف على الهمزة، فأكلما، ثم إ</w:t>
      </w:r>
      <w:r w:rsidRPr="00515CE7">
        <w:rPr>
          <w:rFonts w:ascii="Simplified Arabic" w:hAnsi="Simplified Arabic"/>
          <w:b w:val="0"/>
          <w:bCs w:val="0"/>
          <w:noProof w:val="0"/>
          <w:sz w:val="28"/>
          <w:rtl/>
          <w:lang w:bidi="ar-EG"/>
        </w:rPr>
        <w:t>ذا؛ لأن أداة الاستفهام جزء من جملة الاستفهام</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لأن أداة الاستفهام جزء من جملة الاستفهام</w:t>
      </w:r>
      <w:r w:rsidR="00AA64C5" w:rsidRPr="00515CE7">
        <w:rPr>
          <w:rFonts w:ascii="Simplified Arabic" w:hAnsi="Simplified Arabic"/>
          <w:b w:val="0"/>
          <w:bCs w:val="0"/>
          <w:noProof w:val="0"/>
          <w:sz w:val="28"/>
          <w:rtl/>
          <w:lang w:bidi="ar-EG"/>
        </w:rPr>
        <w:t xml:space="preserve"> وهي معطوفة على ما قبلها من الجُمل، والعاطف لا يتقدم عليه جزء مما</w:t>
      </w:r>
      <w:r w:rsidR="00B95496">
        <w:rPr>
          <w:rFonts w:ascii="Simplified Arabic" w:hAnsi="Simplified Arabic"/>
          <w:b w:val="0"/>
          <w:bCs w:val="0"/>
          <w:noProof w:val="0"/>
          <w:sz w:val="28"/>
          <w:rtl/>
          <w:lang w:bidi="ar-EG"/>
        </w:rPr>
        <w:t xml:space="preserve"> عُطف، مثل ما قلنا: جاء زيد وداود ما يمكن أن تفصل الدال من دا</w:t>
      </w:r>
      <w:r w:rsidR="00AA64C5" w:rsidRPr="00515CE7">
        <w:rPr>
          <w:rFonts w:ascii="Simplified Arabic" w:hAnsi="Simplified Arabic"/>
          <w:b w:val="0"/>
          <w:bCs w:val="0"/>
          <w:noProof w:val="0"/>
          <w:sz w:val="28"/>
          <w:rtl/>
          <w:lang w:bidi="ar-EG"/>
        </w:rPr>
        <w:t>ود وتجعلها قبل الواو، وهي معطوفة على ما قبلها من الجمل</w:t>
      </w:r>
      <w:r w:rsidR="00B95496">
        <w:rPr>
          <w:rFonts w:ascii="Simplified Arabic" w:hAnsi="Simplified Arabic" w:hint="cs"/>
          <w:b w:val="0"/>
          <w:bCs w:val="0"/>
          <w:noProof w:val="0"/>
          <w:sz w:val="28"/>
          <w:rtl/>
          <w:lang w:bidi="ar-EG"/>
        </w:rPr>
        <w:t>،</w:t>
      </w:r>
      <w:r w:rsidR="00AA64C5" w:rsidRPr="00515CE7">
        <w:rPr>
          <w:rFonts w:ascii="Simplified Arabic" w:hAnsi="Simplified Arabic"/>
          <w:b w:val="0"/>
          <w:bCs w:val="0"/>
          <w:noProof w:val="0"/>
          <w:sz w:val="28"/>
          <w:rtl/>
          <w:lang w:bidi="ar-EG"/>
        </w:rPr>
        <w:t xml:space="preserve"> والعاطف لا يتقدم عليه جزءٌ مما عُطف</w:t>
      </w:r>
      <w:r w:rsidR="00B95496">
        <w:rPr>
          <w:rFonts w:ascii="Simplified Arabic" w:hAnsi="Simplified Arabic" w:hint="cs"/>
          <w:b w:val="0"/>
          <w:bCs w:val="0"/>
          <w:noProof w:val="0"/>
          <w:sz w:val="28"/>
          <w:rtl/>
          <w:lang w:bidi="ar-EG"/>
        </w:rPr>
        <w:t>،</w:t>
      </w:r>
      <w:r w:rsidR="00AA64C5" w:rsidRPr="00515CE7">
        <w:rPr>
          <w:rFonts w:ascii="Simplified Arabic" w:hAnsi="Simplified Arabic"/>
          <w:b w:val="0"/>
          <w:bCs w:val="0"/>
          <w:noProof w:val="0"/>
          <w:sz w:val="28"/>
          <w:rtl/>
          <w:lang w:bidi="ar-EG"/>
        </w:rPr>
        <w:t xml:space="preserve"> ولكن خُصَّت الهمزت بتقديمها على العاطف</w:t>
      </w:r>
      <w:r w:rsidR="00B95496">
        <w:rPr>
          <w:rFonts w:ascii="Simplified Arabic" w:hAnsi="Simplified Arabic" w:hint="cs"/>
          <w:b w:val="0"/>
          <w:bCs w:val="0"/>
          <w:noProof w:val="0"/>
          <w:sz w:val="28"/>
          <w:rtl/>
          <w:lang w:bidi="ar-EG"/>
        </w:rPr>
        <w:t>؛</w:t>
      </w:r>
      <w:r w:rsidR="00AA64C5" w:rsidRPr="00515CE7">
        <w:rPr>
          <w:rFonts w:ascii="Simplified Arabic" w:hAnsi="Simplified Arabic"/>
          <w:b w:val="0"/>
          <w:bCs w:val="0"/>
          <w:noProof w:val="0"/>
          <w:sz w:val="28"/>
          <w:rtl/>
          <w:lang w:bidi="ar-EG"/>
        </w:rPr>
        <w:t xml:space="preserve"> تنبيهًا على أنها أصل أدوات الاستفهام</w:t>
      </w:r>
      <w:r w:rsidR="00B95496">
        <w:rPr>
          <w:rFonts w:ascii="Simplified Arabic" w:hAnsi="Simplified Arabic" w:hint="cs"/>
          <w:b w:val="0"/>
          <w:bCs w:val="0"/>
          <w:noProof w:val="0"/>
          <w:sz w:val="28"/>
          <w:rtl/>
          <w:lang w:bidi="ar-EG"/>
        </w:rPr>
        <w:t>؛</w:t>
      </w:r>
      <w:r w:rsidR="00AA64C5" w:rsidRPr="00515CE7">
        <w:rPr>
          <w:rFonts w:ascii="Simplified Arabic" w:hAnsi="Simplified Arabic"/>
          <w:b w:val="0"/>
          <w:bCs w:val="0"/>
          <w:noProof w:val="0"/>
          <w:sz w:val="28"/>
          <w:rtl/>
          <w:lang w:bidi="ar-EG"/>
        </w:rPr>
        <w:t xml:space="preserve"> لأن الاستفهام له صدر الكلام. يعني كل باب له أُمّ، كل باب من أبواب العربية له أُمّ</w:t>
      </w:r>
      <w:r w:rsidR="00B95496">
        <w:rPr>
          <w:rFonts w:ascii="Simplified Arabic" w:hAnsi="Simplified Arabic" w:hint="cs"/>
          <w:b w:val="0"/>
          <w:bCs w:val="0"/>
          <w:noProof w:val="0"/>
          <w:sz w:val="28"/>
          <w:rtl/>
          <w:lang w:bidi="ar-EG"/>
        </w:rPr>
        <w:t>،</w:t>
      </w:r>
      <w:r w:rsidR="00AA64C5" w:rsidRPr="00515CE7">
        <w:rPr>
          <w:rFonts w:ascii="Simplified Arabic" w:hAnsi="Simplified Arabic"/>
          <w:b w:val="0"/>
          <w:bCs w:val="0"/>
          <w:noProof w:val="0"/>
          <w:sz w:val="28"/>
          <w:rtl/>
          <w:lang w:bidi="ar-EG"/>
        </w:rPr>
        <w:t xml:space="preserve"> وتكون هذه الأُم لها من الخصائص والمميزات ما ليس لغيرها، مثل إنّ على ما تقدم</w:t>
      </w:r>
      <w:r w:rsidR="00B95496">
        <w:rPr>
          <w:rFonts w:ascii="Simplified Arabic" w:hAnsi="Simplified Arabic" w:hint="cs"/>
          <w:b w:val="0"/>
          <w:bCs w:val="0"/>
          <w:noProof w:val="0"/>
          <w:sz w:val="28"/>
          <w:rtl/>
          <w:lang w:bidi="ar-EG"/>
        </w:rPr>
        <w:t>،</w:t>
      </w:r>
      <w:r w:rsidR="00AA64C5" w:rsidRPr="00515CE7">
        <w:rPr>
          <w:rFonts w:ascii="Simplified Arabic" w:hAnsi="Simplified Arabic"/>
          <w:b w:val="0"/>
          <w:bCs w:val="0"/>
          <w:noProof w:val="0"/>
          <w:sz w:val="28"/>
          <w:rtl/>
          <w:lang w:bidi="ar-EG"/>
        </w:rPr>
        <w:t xml:space="preserve"> ومثل كان على ما سبق بيانه. ولكن خُصَّت الهمزة بتقديمها على العاطف</w:t>
      </w:r>
      <w:r w:rsidR="00B95496">
        <w:rPr>
          <w:rFonts w:ascii="Simplified Arabic" w:hAnsi="Simplified Arabic" w:hint="cs"/>
          <w:b w:val="0"/>
          <w:bCs w:val="0"/>
          <w:noProof w:val="0"/>
          <w:sz w:val="28"/>
          <w:rtl/>
          <w:lang w:bidi="ar-EG"/>
        </w:rPr>
        <w:t>؛</w:t>
      </w:r>
      <w:r w:rsidR="00AA64C5" w:rsidRPr="00515CE7">
        <w:rPr>
          <w:rFonts w:ascii="Simplified Arabic" w:hAnsi="Simplified Arabic"/>
          <w:b w:val="0"/>
          <w:bCs w:val="0"/>
          <w:noProof w:val="0"/>
          <w:sz w:val="28"/>
          <w:rtl/>
          <w:lang w:bidi="ar-EG"/>
        </w:rPr>
        <w:t xml:space="preserve"> تنبيهًا على أنها أصل أدوات الاستفهام؛ لأن الاستفهام له صدر الكلام</w:t>
      </w:r>
      <w:r w:rsidR="00B95496">
        <w:rPr>
          <w:rFonts w:ascii="Simplified Arabic" w:hAnsi="Simplified Arabic" w:hint="cs"/>
          <w:b w:val="0"/>
          <w:bCs w:val="0"/>
          <w:noProof w:val="0"/>
          <w:sz w:val="28"/>
          <w:rtl/>
          <w:lang w:bidi="ar-EG"/>
        </w:rPr>
        <w:t>،</w:t>
      </w:r>
      <w:r w:rsidR="00AA64C5" w:rsidRPr="00515CE7">
        <w:rPr>
          <w:rFonts w:ascii="Simplified Arabic" w:hAnsi="Simplified Arabic"/>
          <w:b w:val="0"/>
          <w:bCs w:val="0"/>
          <w:noProof w:val="0"/>
          <w:sz w:val="28"/>
          <w:rtl/>
          <w:lang w:bidi="ar-EG"/>
        </w:rPr>
        <w:t xml:space="preserve"> وقد خُولف هذا الأصل في غير الهمزة. فأرادوا التنبيه عليه</w:t>
      </w:r>
      <w:r w:rsidR="00B95496">
        <w:rPr>
          <w:rFonts w:ascii="Simplified Arabic" w:hAnsi="Simplified Arabic" w:hint="cs"/>
          <w:b w:val="0"/>
          <w:bCs w:val="0"/>
          <w:noProof w:val="0"/>
          <w:sz w:val="28"/>
          <w:rtl/>
          <w:lang w:bidi="ar-EG"/>
        </w:rPr>
        <w:t>،</w:t>
      </w:r>
      <w:r w:rsidR="00AA64C5" w:rsidRPr="00515CE7">
        <w:rPr>
          <w:rFonts w:ascii="Simplified Arabic" w:hAnsi="Simplified Arabic"/>
          <w:b w:val="0"/>
          <w:bCs w:val="0"/>
          <w:noProof w:val="0"/>
          <w:sz w:val="28"/>
          <w:rtl/>
          <w:lang w:bidi="ar-EG"/>
        </w:rPr>
        <w:t xml:space="preserve"> فكانت الهمزة بذلك أولى؛ لأصالتها في الاستفهام.</w:t>
      </w:r>
    </w:p>
    <w:p w:rsidR="00AA64C5" w:rsidRPr="00515CE7" w:rsidRDefault="00AA64C5" w:rsidP="004D6F0C">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 xml:space="preserve">قال: وقد غفل الزمخشري </w:t>
      </w:r>
      <w:r w:rsidR="00D154A5">
        <w:rPr>
          <w:rFonts w:ascii="Simplified Arabic" w:hAnsi="Simplified Arabic"/>
          <w:b w:val="0"/>
          <w:bCs w:val="0"/>
          <w:noProof w:val="0"/>
          <w:sz w:val="28"/>
          <w:rtl/>
          <w:lang w:bidi="ar-EG"/>
        </w:rPr>
        <w:t>في معظم كلامه</w:t>
      </w:r>
      <w:r w:rsidRPr="00515CE7">
        <w:rPr>
          <w:rFonts w:ascii="Simplified Arabic" w:hAnsi="Simplified Arabic"/>
          <w:b w:val="0"/>
          <w:bCs w:val="0"/>
          <w:noProof w:val="0"/>
          <w:sz w:val="28"/>
          <w:rtl/>
          <w:lang w:bidi="ar-EG"/>
        </w:rPr>
        <w:t xml:space="preserve"> في الكشاف عن هذا المعنى</w:t>
      </w:r>
      <w:r w:rsidR="00B95496">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فادعى أن بين الهمزة وحرف </w:t>
      </w:r>
      <w:r w:rsidR="00D154A5">
        <w:rPr>
          <w:rFonts w:ascii="Simplified Arabic" w:hAnsi="Simplified Arabic"/>
          <w:b w:val="0"/>
          <w:bCs w:val="0"/>
          <w:noProof w:val="0"/>
          <w:sz w:val="28"/>
          <w:rtl/>
          <w:lang w:bidi="ar-EG"/>
        </w:rPr>
        <w:t>العطف جملة محذوفة معطوفًا عليها</w:t>
      </w:r>
      <w:r w:rsidRPr="00515CE7">
        <w:rPr>
          <w:rFonts w:ascii="Simplified Arabic" w:hAnsi="Simplified Arabic"/>
          <w:b w:val="0"/>
          <w:bCs w:val="0"/>
          <w:noProof w:val="0"/>
          <w:sz w:val="28"/>
          <w:rtl/>
          <w:lang w:bidi="ar-EG"/>
        </w:rPr>
        <w:t xml:space="preserve"> بالعاطف ما بعده، وفي هذا من التكلف ومخالفة الأصول ما لا يخفى. دائمًا يأتي مثل هذا في التفاسير، لا سيما المختصرات كالجلالين ونحوه يدخلون كلمة بين همزة الاستفهام وبين حرف العطف يصلح أن تكون معطوفًا عليها، يعني مثل ما عندنا ماذا نقول؟ أمعاديّ ومخرجيّ؟ قال: وقد تقدم في كلامي على يا ليتني أن المدعي حذف شيء يصح المعنى بدونه لا تصحّ دعواه حتى يكون موضع ادعاء الحذف صالحًا </w:t>
      </w:r>
      <w:r w:rsidRPr="00515CE7">
        <w:rPr>
          <w:rFonts w:ascii="Simplified Arabic" w:hAnsi="Simplified Arabic"/>
          <w:b w:val="0"/>
          <w:bCs w:val="0"/>
          <w:noProof w:val="0"/>
          <w:sz w:val="28"/>
          <w:rtl/>
          <w:lang w:bidi="ar-EG"/>
        </w:rPr>
        <w:lastRenderedPageBreak/>
        <w:t>للثبوت</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ويكون الثبوت مع ذلك أكثر من الحذف</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وما نحن بصدده بخلاف ذلك، فلا سبيل إلى تسليم الدعوى. وقد رجع الزمخشري عن الحذف إلى ترجيح الهمزة على أخواتها بكمال التصدير</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والأصل في أومخرجي هم: </w:t>
      </w:r>
      <w:proofErr w:type="spellStart"/>
      <w:r w:rsidRPr="00515CE7">
        <w:rPr>
          <w:rFonts w:ascii="Simplified Arabic" w:hAnsi="Simplified Arabic"/>
          <w:b w:val="0"/>
          <w:bCs w:val="0"/>
          <w:noProof w:val="0"/>
          <w:sz w:val="28"/>
          <w:rtl/>
          <w:lang w:bidi="ar-EG"/>
        </w:rPr>
        <w:t>أومخرجويَ</w:t>
      </w:r>
      <w:proofErr w:type="spellEnd"/>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أومخرجويَ هم، فاجتمعت واو ساكنة وياء فأُبدلت الواو ياءً</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وأدغمت في الياء وأُبدلت الضمة التي كانت قبل الواو كسرة تكميلاً  للتخفيف كما فُعل باسم المفعول من رميت حتى قيل فيه: مرميّ</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وأصله: مرموي، يعني على وزن مفعول، ومخرجيّ خبر مقدم</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وهم مبتدأ مؤخر</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ولا يجوز العكس، ولا يجوز العكس؛ لأن مخرجيّ نكرة</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فإن إضافته غير محضة، إذ هو اسم فاعل بمعنى الاستقبال</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فلا يتعرّف بالإضافة، وإذا ثبت كونه نكرة لم يصحّ جعله مبتدأ</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لئلا تخبِر بالمعرفة عن النكرة دون مُصحِّح</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ولو روي مخرجي مخفف الياء على أنه مفرد لجاز وجُعل مبتدأ</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وما بعده فاعل سد مسد الخبر كما تقول: أومخرجي بنو فلان؛ لأن مخرجي صفة معتمدة على الاستفهام، مسندة إلى ما بعدها؛ لأنه وإن كان ضميرًا فهو منفصل</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والمنفصل من الضمائر يجري مجرى الظاهر</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ومن هذا القبيل قول النبي -صلى الله عليه وسلم-: </w:t>
      </w:r>
      <w:r w:rsidR="00D154A5">
        <w:rPr>
          <w:rFonts w:ascii="Simplified Arabic" w:hAnsi="Simplified Arabic"/>
          <w:b w:val="0"/>
          <w:noProof w:val="0"/>
          <w:color w:val="0000FF"/>
          <w:sz w:val="28"/>
          <w:rtl/>
          <w:lang w:bidi="ar-EG"/>
        </w:rPr>
        <w:t>«أحي</w:t>
      </w:r>
      <w:r w:rsidR="00D154A5">
        <w:rPr>
          <w:rFonts w:ascii="Simplified Arabic" w:hAnsi="Simplified Arabic" w:hint="cs"/>
          <w:b w:val="0"/>
          <w:noProof w:val="0"/>
          <w:color w:val="0000FF"/>
          <w:sz w:val="28"/>
          <w:rtl/>
          <w:lang w:bidi="ar-EG"/>
        </w:rPr>
        <w:t>ٌّ</w:t>
      </w:r>
      <w:r w:rsidRPr="00515CE7">
        <w:rPr>
          <w:rFonts w:ascii="Simplified Arabic" w:hAnsi="Simplified Arabic"/>
          <w:b w:val="0"/>
          <w:noProof w:val="0"/>
          <w:color w:val="0000FF"/>
          <w:sz w:val="28"/>
          <w:rtl/>
          <w:lang w:bidi="ar-EG"/>
        </w:rPr>
        <w:t xml:space="preserve"> والداك؟»</w:t>
      </w:r>
      <w:r w:rsidRPr="00515CE7">
        <w:rPr>
          <w:rFonts w:ascii="Simplified Arabic" w:hAnsi="Simplified Arabic"/>
          <w:b w:val="0"/>
          <w:bCs w:val="0"/>
          <w:noProof w:val="0"/>
          <w:sz w:val="28"/>
          <w:rtl/>
          <w:lang w:bidi="ar-EG"/>
        </w:rPr>
        <w:t xml:space="preserve"> انتهى كلام ابن مالك.</w:t>
      </w:r>
    </w:p>
    <w:p w:rsidR="00AA64C5" w:rsidRPr="00515CE7" w:rsidRDefault="00AA64C5" w:rsidP="004D6F0C">
      <w:pPr>
        <w:rPr>
          <w:rFonts w:ascii="Simplified Arabic" w:hAnsi="Simplified Arabic"/>
          <w:b w:val="0"/>
          <w:bCs w:val="0"/>
          <w:noProof w:val="0"/>
          <w:sz w:val="28"/>
          <w:rtl/>
          <w:lang w:bidi="ar-EG"/>
        </w:rPr>
      </w:pPr>
      <w:r w:rsidRPr="00515CE7">
        <w:rPr>
          <w:rFonts w:ascii="Simplified Arabic" w:hAnsi="Simplified Arabic"/>
          <w:b w:val="0"/>
          <w:bCs w:val="0"/>
          <w:noProof w:val="0"/>
          <w:sz w:val="28"/>
          <w:rtl/>
          <w:lang w:bidi="ar-EG"/>
        </w:rPr>
        <w:t>وفي التوضيح لابن الملقن شرح البخاري: إنما قال أو مخرجيّ هم</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لأنها حرم الله وجوار بيته وبلدة أبيه إسماعيل، فلذلك تحركت نفسه</w:t>
      </w:r>
      <w:r w:rsidR="00D154A5">
        <w:rPr>
          <w:rFonts w:ascii="Simplified Arabic" w:hAnsi="Simplified Arabic" w:hint="cs"/>
          <w:b w:val="0"/>
          <w:bCs w:val="0"/>
          <w:noProof w:val="0"/>
          <w:sz w:val="28"/>
          <w:rtl/>
          <w:lang w:bidi="ar-EG"/>
        </w:rPr>
        <w:t>،</w:t>
      </w:r>
      <w:r w:rsidRPr="00515CE7">
        <w:rPr>
          <w:rFonts w:ascii="Simplified Arabic" w:hAnsi="Simplified Arabic"/>
          <w:b w:val="0"/>
          <w:bCs w:val="0"/>
          <w:noProof w:val="0"/>
          <w:sz w:val="28"/>
          <w:rtl/>
          <w:lang w:bidi="ar-EG"/>
        </w:rPr>
        <w:t xml:space="preserve"> فأتى بهمزة الاستفهام على وجه الإنكار والتفجع لذلك، والتألم.</w:t>
      </w:r>
    </w:p>
    <w:p w:rsidR="00AA64C5" w:rsidRPr="00515CE7" w:rsidRDefault="00AA64C5" w:rsidP="004D6F0C">
      <w:pPr>
        <w:rPr>
          <w:rFonts w:ascii="Simplified Arabic" w:hAnsi="Simplified Arabic"/>
          <w:b w:val="0"/>
          <w:bCs w:val="0"/>
          <w:noProof w:val="0"/>
          <w:color w:val="0000FF"/>
          <w:sz w:val="28"/>
          <w:rtl/>
          <w:lang w:bidi="ar-EG"/>
        </w:rPr>
      </w:pPr>
      <w:r w:rsidRPr="00515CE7">
        <w:rPr>
          <w:rFonts w:ascii="Simplified Arabic" w:hAnsi="Simplified Arabic"/>
          <w:b w:val="0"/>
          <w:bCs w:val="0"/>
          <w:noProof w:val="0"/>
          <w:sz w:val="28"/>
          <w:rtl/>
          <w:lang w:bidi="ar-EG"/>
        </w:rPr>
        <w:t>اللهم صل</w:t>
      </w:r>
      <w:r w:rsidR="00D154A5">
        <w:rPr>
          <w:rFonts w:ascii="Simplified Arabic" w:hAnsi="Simplified Arabic" w:hint="cs"/>
          <w:b w:val="0"/>
          <w:bCs w:val="0"/>
          <w:noProof w:val="0"/>
          <w:sz w:val="28"/>
          <w:rtl/>
          <w:lang w:bidi="ar-EG"/>
        </w:rPr>
        <w:t>ِّ</w:t>
      </w:r>
      <w:bookmarkStart w:id="1" w:name="_GoBack"/>
      <w:bookmarkEnd w:id="1"/>
      <w:r w:rsidRPr="00515CE7">
        <w:rPr>
          <w:rFonts w:ascii="Simplified Arabic" w:hAnsi="Simplified Arabic"/>
          <w:b w:val="0"/>
          <w:bCs w:val="0"/>
          <w:noProof w:val="0"/>
          <w:sz w:val="28"/>
          <w:rtl/>
          <w:lang w:bidi="ar-EG"/>
        </w:rPr>
        <w:t xml:space="preserve"> على محمد</w:t>
      </w:r>
      <w:r w:rsidR="00806353" w:rsidRPr="00515CE7">
        <w:rPr>
          <w:rFonts w:ascii="Simplified Arabic" w:hAnsi="Simplified Arabic"/>
          <w:b w:val="0"/>
          <w:bCs w:val="0"/>
          <w:noProof w:val="0"/>
          <w:sz w:val="28"/>
          <w:rtl/>
          <w:lang w:bidi="ar-EG"/>
        </w:rPr>
        <w:t>.</w:t>
      </w:r>
    </w:p>
    <w:p w:rsidR="004D7BAB" w:rsidRPr="00515CE7" w:rsidRDefault="004D7BAB" w:rsidP="004D6F0C">
      <w:pPr>
        <w:rPr>
          <w:rFonts w:ascii="Simplified Arabic" w:hAnsi="Simplified Arabic"/>
          <w:noProof w:val="0"/>
          <w:sz w:val="28"/>
          <w:rtl/>
          <w:lang w:bidi="ar-EG"/>
        </w:rPr>
      </w:pPr>
      <w:r w:rsidRPr="00515CE7">
        <w:rPr>
          <w:rFonts w:ascii="Simplified Arabic" w:hAnsi="Simplified Arabic"/>
          <w:noProof w:val="0"/>
          <w:sz w:val="28"/>
          <w:rtl/>
          <w:lang w:bidi="ar-EG"/>
        </w:rPr>
        <w:t xml:space="preserve"> </w:t>
      </w:r>
    </w:p>
    <w:p w:rsidR="000772CF" w:rsidRPr="00515CE7" w:rsidRDefault="000772CF" w:rsidP="004D6F0C">
      <w:pPr>
        <w:rPr>
          <w:rFonts w:ascii="Simplified Arabic" w:hAnsi="Simplified Arabic"/>
          <w:b w:val="0"/>
          <w:bCs w:val="0"/>
          <w:noProof w:val="0"/>
          <w:sz w:val="28"/>
          <w:rtl/>
          <w:lang w:bidi="ar-EG"/>
        </w:rPr>
      </w:pPr>
    </w:p>
    <w:p w:rsidR="009012AD" w:rsidRPr="00515CE7" w:rsidRDefault="009012AD" w:rsidP="00D713A4">
      <w:pPr>
        <w:rPr>
          <w:rFonts w:ascii="Simplified Arabic" w:hAnsi="Simplified Arabic"/>
          <w:b w:val="0"/>
          <w:bCs w:val="0"/>
          <w:noProof w:val="0"/>
          <w:sz w:val="28"/>
          <w:rtl/>
          <w:lang w:bidi="ar-EG"/>
        </w:rPr>
      </w:pPr>
    </w:p>
    <w:sectPr w:rsidR="009012AD" w:rsidRPr="00515CE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9AA" w:rsidRDefault="00A539AA" w:rsidP="00235F65">
      <w:r>
        <w:separator/>
      </w:r>
    </w:p>
  </w:endnote>
  <w:endnote w:type="continuationSeparator" w:id="0">
    <w:p w:rsidR="00A539AA" w:rsidRDefault="00A539A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7A410F-9F4F-423D-A49B-8CF150BF0E79}"/>
    <w:embedBold r:id="rId2" w:fontKey="{B19B1695-0B99-4200-8877-63218BD9CFB5}"/>
    <w:embedBoldItalic r:id="rId3" w:fontKey="{A79462E2-522B-4EBB-9065-97BE1B34D2B0}"/>
  </w:font>
  <w:font w:name="Courier New">
    <w:panose1 w:val="02070309020205020404"/>
    <w:charset w:val="00"/>
    <w:family w:val="modern"/>
    <w:pitch w:val="fixed"/>
    <w:sig w:usb0="20002A87" w:usb1="80000000" w:usb2="00000008" w:usb3="00000000" w:csb0="000001FF" w:csb1="00000000"/>
    <w:embedRegular r:id="rId4" w:fontKey="{16BD0BBD-9F80-48F9-ACFF-4770F189B11D}"/>
  </w:font>
  <w:font w:name="Wingdings">
    <w:panose1 w:val="05000000000000000000"/>
    <w:charset w:val="02"/>
    <w:family w:val="auto"/>
    <w:pitch w:val="variable"/>
    <w:sig w:usb0="00000000" w:usb1="10000000" w:usb2="00000000" w:usb3="00000000" w:csb0="80000000" w:csb1="00000000"/>
    <w:embedRegular r:id="rId5" w:fontKey="{53B68660-ABDE-4981-AA4E-AD3DA512CFC4}"/>
  </w:font>
  <w:font w:name="Symbol">
    <w:panose1 w:val="05050102010706020507"/>
    <w:charset w:val="02"/>
    <w:family w:val="roman"/>
    <w:pitch w:val="variable"/>
    <w:sig w:usb0="00000000" w:usb1="10000000" w:usb2="00000000" w:usb3="00000000" w:csb0="80000000" w:csb1="00000000"/>
    <w:embedRegular r:id="rId6" w:fontKey="{ADF1DE4F-005C-458F-84B0-143398C60B92}"/>
  </w:font>
  <w:font w:name="Al-Mateen">
    <w:panose1 w:val="00000000000000000000"/>
    <w:charset w:val="00"/>
    <w:family w:val="roman"/>
    <w:pitch w:val="variable"/>
    <w:sig w:usb0="800020AF" w:usb1="C000204A" w:usb2="00000008" w:usb3="00000000" w:csb0="00000041" w:csb1="00000000"/>
    <w:embedRegular r:id="rId7" w:fontKey="{8FCBC180-387F-4603-AC71-0D626346D08E}"/>
    <w:embedBold r:id="rId8" w:fontKey="{5B542062-7CB9-443F-ACC3-6F714FED564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82FA818-C58B-4A2C-8E2D-73E11315FEF0}"/>
    <w:embedBold r:id="rId10" w:fontKey="{57E82A4F-6DF2-4DBC-B40D-8A816D582854}"/>
  </w:font>
  <w:font w:name="DecoType Naskh Variants">
    <w:panose1 w:val="02010400000000000000"/>
    <w:charset w:val="B2"/>
    <w:family w:val="auto"/>
    <w:pitch w:val="variable"/>
    <w:sig w:usb0="00002001" w:usb1="80000000" w:usb2="00000008" w:usb3="00000000" w:csb0="00000040" w:csb1="00000000"/>
    <w:embedRegular r:id="rId11" w:fontKey="{2CD52745-BBB4-4C53-AB24-1F56255A0EFE}"/>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B2"/>
    <w:family w:val="auto"/>
    <w:pitch w:val="variable"/>
    <w:sig w:usb0="00002001" w:usb1="00000000" w:usb2="00000000" w:usb3="00000000" w:csb0="00000040" w:csb1="00000000"/>
    <w:embedRegular r:id="rId12" w:fontKey="{95FE884C-2891-49C1-99B3-8A7DDC28CD91}"/>
    <w:embedBold r:id="rId13" w:fontKey="{71F3785B-61CE-4871-858A-4FF45C21B68B}"/>
    <w:embedBoldItalic r:id="rId14" w:fontKey="{8E41C4AC-4861-43C0-A722-4EDA3B9F8BE9}"/>
  </w:font>
  <w:font w:name="Cambria">
    <w:panose1 w:val="02040503050406030204"/>
    <w:charset w:val="00"/>
    <w:family w:val="roman"/>
    <w:pitch w:val="variable"/>
    <w:sig w:usb0="A00002EF" w:usb1="4000004B" w:usb2="00000000" w:usb3="00000000" w:csb0="0000009F" w:csb1="00000000"/>
    <w:embedRegular r:id="rId15" w:fontKey="{DDD04E9F-1EF5-4D26-9E3A-A455212D3C29}"/>
    <w:embedBold r:id="rId16" w:fontKey="{2360FB3B-C689-4845-A160-B8F49B73B673}"/>
    <w:embedBoldItalic r:id="rId17" w:fontKey="{7A2D7AD9-9686-4DFF-B007-193941F204FE}"/>
  </w:font>
  <w:font w:name="Calibri">
    <w:panose1 w:val="020F0502020204030204"/>
    <w:charset w:val="00"/>
    <w:family w:val="swiss"/>
    <w:pitch w:val="variable"/>
    <w:sig w:usb0="A00002EF" w:usb1="4000207B" w:usb2="00000000" w:usb3="00000000" w:csb0="0000009F" w:csb1="00000000"/>
    <w:embedRegular r:id="rId18" w:fontKey="{24F5D943-54CF-4D6A-8501-730C7040900C}"/>
    <w:embedBold r:id="rId19" w:fontKey="{0D891F9C-30F0-42AF-B7C7-4DA629E6710A}"/>
    <w:embedBoldItalic r:id="rId20" w:fontKey="{C639B36C-728E-4B71-89D9-182F3B41AAD6}"/>
  </w:font>
  <w:font w:name="Arial">
    <w:panose1 w:val="020B0604020202020204"/>
    <w:charset w:val="00"/>
    <w:family w:val="swiss"/>
    <w:pitch w:val="variable"/>
    <w:sig w:usb0="20002A87" w:usb1="80000000" w:usb2="00000008" w:usb3="00000000" w:csb0="000001FF" w:csb1="00000000"/>
    <w:embedRegular r:id="rId21" w:fontKey="{7348E46C-3507-41F8-A3C3-A469FD0D07B9}"/>
    <w:embedBold r:id="rId22" w:fontKey="{2388CBFE-7412-49FF-84E1-31700F15D865}"/>
    <w:embedBoldItalic r:id="rId23" w:fontKey="{D2220FC5-A1C5-4AF5-861D-A1A2907D0A1E}"/>
  </w:font>
  <w:font w:name="Tahoma">
    <w:panose1 w:val="020B0604030504040204"/>
    <w:charset w:val="00"/>
    <w:family w:val="swiss"/>
    <w:pitch w:val="variable"/>
    <w:sig w:usb0="61002A87" w:usb1="80000000" w:usb2="00000008" w:usb3="00000000" w:csb0="000101FF" w:csb1="00000000"/>
    <w:embedRegular r:id="rId24" w:fontKey="{3D33F7E3-408F-4FC4-96F2-D2046A2DD3E4}"/>
    <w:embedBold r:id="rId25" w:fontKey="{B875EDB4-828E-430B-8EB7-089BCBED4444}"/>
  </w:font>
  <w:font w:name="OthmaniQ">
    <w:panose1 w:val="00000000000000000000"/>
    <w:charset w:val="B2"/>
    <w:family w:val="auto"/>
    <w:pitch w:val="variable"/>
    <w:sig w:usb0="00002001" w:usb1="00000000" w:usb2="00000000" w:usb3="00000000" w:csb0="00000040" w:csb1="00000000"/>
    <w:embedRegular r:id="rId26" w:fontKey="{7102DD3E-0877-44AF-82AF-B7E4212FC43F}"/>
  </w:font>
  <w:font w:name="Lotus Linotype">
    <w:altName w:val="Times New Roman"/>
    <w:panose1 w:val="02000000000000000000"/>
    <w:charset w:val="00"/>
    <w:family w:val="auto"/>
    <w:pitch w:val="variable"/>
    <w:sig w:usb0="00002007" w:usb1="80000000" w:usb2="00000008" w:usb3="00000000" w:csb0="00000043" w:csb1="00000000"/>
    <w:embedRegular r:id="rId27" w:fontKey="{046ACA99-4E4F-439C-82D9-11F1841176D2}"/>
  </w:font>
  <w:font w:name="AGA Arabesque">
    <w:panose1 w:val="05010101010101010101"/>
    <w:charset w:val="02"/>
    <w:family w:val="auto"/>
    <w:pitch w:val="variable"/>
    <w:sig w:usb0="00000000" w:usb1="10000000" w:usb2="00000000" w:usb3="00000000" w:csb0="80000000" w:csb1="00000000"/>
    <w:embedRegular r:id="rId28" w:fontKey="{61D162D7-0308-4C95-9F9C-8228AFFC3F98}"/>
  </w:font>
  <w:font w:name="ATraditional Arabic">
    <w:altName w:val="Times New Roman"/>
    <w:panose1 w:val="02020603050405020304"/>
    <w:charset w:val="B2"/>
    <w:family w:val="auto"/>
    <w:pitch w:val="variable"/>
    <w:sig w:usb0="00002003" w:usb1="80000000" w:usb2="00000008" w:usb3="00000000" w:csb0="00000041" w:csb1="00000000"/>
    <w:embedBold r:id="rId29" w:fontKey="{1F543299-FDC3-43F3-B7C3-E216B937D16D}"/>
  </w:font>
  <w:font w:name="PT Bold Heading">
    <w:panose1 w:val="02010400000000000000"/>
    <w:charset w:val="B2"/>
    <w:family w:val="auto"/>
    <w:pitch w:val="variable"/>
    <w:sig w:usb0="00002001" w:usb1="80000000" w:usb2="00000008" w:usb3="00000000" w:csb0="00000040" w:csb1="00000000"/>
    <w:embedRegular r:id="rId30" w:fontKey="{810AE20B-F506-42DC-AEB9-6AFAA252D696}"/>
  </w:font>
  <w:font w:name="Andalus">
    <w:panose1 w:val="02020603050405020304"/>
    <w:charset w:val="B2"/>
    <w:family w:val="auto"/>
    <w:pitch w:val="variable"/>
    <w:sig w:usb0="00002001" w:usb1="00000000" w:usb2="00000000" w:usb3="00000000" w:csb0="00000040" w:csb1="00000000"/>
    <w:embedRegular r:id="rId31" w:fontKey="{E0228B0C-2FCA-458D-9777-9A63734B5888}"/>
    <w:embedBold r:id="rId32" w:fontKey="{ABCA1EAD-3FFD-4CBD-A585-B0BD7CA4A844}"/>
  </w:font>
  <w:font w:name="AL-Mohanad Bold">
    <w:panose1 w:val="00000000000000000000"/>
    <w:charset w:val="B2"/>
    <w:family w:val="auto"/>
    <w:pitch w:val="variable"/>
    <w:sig w:usb0="00002001" w:usb1="00000000" w:usb2="00000000" w:usb3="00000000" w:csb0="00000040" w:csb1="00000000"/>
    <w:embedRegular r:id="rId33" w:fontKey="{47395E29-E9FA-46FD-B37E-AE0CE7B955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145" w:rsidRDefault="00977145" w:rsidP="00235F65">
    <w:pPr>
      <w:pStyle w:val="a4"/>
      <w:rPr>
        <w:noProof w:val="0"/>
        <w:rtl/>
      </w:rPr>
    </w:pPr>
  </w:p>
  <w:p w:rsidR="00977145" w:rsidRDefault="00977145" w:rsidP="00235F65">
    <w:pPr>
      <w:pStyle w:val="a4"/>
      <w:rPr>
        <w:noProof w:val="0"/>
        <w:rtl/>
      </w:rPr>
    </w:pPr>
  </w:p>
  <w:p w:rsidR="00977145" w:rsidRDefault="00977145"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9AA" w:rsidRDefault="00A539AA" w:rsidP="00235F65">
      <w:r>
        <w:separator/>
      </w:r>
    </w:p>
  </w:footnote>
  <w:footnote w:type="continuationSeparator" w:id="0">
    <w:p w:rsidR="00A539AA" w:rsidRDefault="00A539AA"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145" w:rsidRPr="00711431" w:rsidRDefault="00977145"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684F6F1F" wp14:editId="4A66EECC">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3F555"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69E3EF95" wp14:editId="686B2169">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145" w:rsidRPr="00711431" w:rsidRDefault="0097714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154A5">
                            <w:rPr>
                              <w:rStyle w:val="a6"/>
                              <w:rFonts w:cs="Traditional Arabic"/>
                              <w:sz w:val="26"/>
                              <w:szCs w:val="26"/>
                              <w:rtl/>
                            </w:rPr>
                            <w:t>12</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3EF95"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977145" w:rsidRPr="00711431" w:rsidRDefault="0097714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154A5">
                      <w:rPr>
                        <w:rStyle w:val="a6"/>
                        <w:rFonts w:cs="Traditional Arabic"/>
                        <w:sz w:val="26"/>
                        <w:szCs w:val="26"/>
                        <w:rtl/>
                      </w:rPr>
                      <w:t>12</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70EDA3C4" wp14:editId="67B0823F">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145" w:rsidRPr="00711431" w:rsidRDefault="009771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77145" w:rsidRDefault="00977145"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154A5">
                            <w:rPr>
                              <w:rFonts w:cs="Traditional Arabic"/>
                              <w:sz w:val="28"/>
                              <w:rtl/>
                            </w:rPr>
                            <w:t>12</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DA3C4"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977145" w:rsidRPr="00711431" w:rsidRDefault="009771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77145" w:rsidRDefault="00977145"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D154A5">
                      <w:rPr>
                        <w:rFonts w:cs="Traditional Arabic"/>
                        <w:sz w:val="28"/>
                        <w:rtl/>
                      </w:rPr>
                      <w:t>12</w:t>
                    </w:r>
                    <w:r>
                      <w:rPr>
                        <w:rFonts w:cs="Traditional Arabic"/>
                        <w:sz w:val="28"/>
                      </w:rPr>
                      <w:fldChar w:fldCharType="end"/>
                    </w:r>
                  </w:p>
                </w:txbxContent>
              </v:textbox>
              <w10:wrap type="square"/>
            </v:shape>
          </w:pict>
        </mc:Fallback>
      </mc:AlternateContent>
    </w:r>
  </w:p>
  <w:p w:rsidR="00977145" w:rsidRPr="00711431" w:rsidRDefault="00977145"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7981A863" wp14:editId="7E25E7AE">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145" w:rsidRPr="00711431" w:rsidRDefault="00977145" w:rsidP="00E1399C">
                          <w:pPr>
                            <w:jc w:val="center"/>
                            <w:rPr>
                              <w:rFonts w:cs="AL-Mohanad Bold"/>
                              <w:b w:val="0"/>
                              <w:bCs w:val="0"/>
                              <w:noProof w:val="0"/>
                              <w:szCs w:val="22"/>
                              <w:rtl/>
                            </w:rPr>
                          </w:pPr>
                          <w:r>
                            <w:rPr>
                              <w:rFonts w:cs="AL-Mohanad Bold" w:hint="cs"/>
                              <w:b w:val="0"/>
                              <w:bCs w:val="0"/>
                              <w:noProof w:val="0"/>
                              <w:szCs w:val="22"/>
                              <w:rtl/>
                            </w:rPr>
                            <w:t>كتاب بدء الوحي (38)</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1A863"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977145" w:rsidRPr="00711431" w:rsidRDefault="00977145" w:rsidP="00E1399C">
                    <w:pPr>
                      <w:jc w:val="center"/>
                      <w:rPr>
                        <w:rFonts w:cs="AL-Mohanad Bold"/>
                        <w:b w:val="0"/>
                        <w:bCs w:val="0"/>
                        <w:noProof w:val="0"/>
                        <w:szCs w:val="22"/>
                        <w:rtl/>
                      </w:rPr>
                    </w:pPr>
                    <w:r>
                      <w:rPr>
                        <w:rFonts w:cs="AL-Mohanad Bold" w:hint="cs"/>
                        <w:b w:val="0"/>
                        <w:bCs w:val="0"/>
                        <w:noProof w:val="0"/>
                        <w:szCs w:val="22"/>
                        <w:rtl/>
                      </w:rPr>
                      <w:t>كتاب بدء الوحي (38)</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145" w:rsidRPr="00711431" w:rsidRDefault="00977145"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0F35F906" wp14:editId="249F039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145" w:rsidRDefault="00977145"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D154A5">
                            <w:rPr>
                              <w:rStyle w:val="a6"/>
                              <w:rFonts w:cs="Traditional Arabic"/>
                              <w:rtl/>
                            </w:rPr>
                            <w:t>13</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5F906"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977145" w:rsidRDefault="00977145"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D154A5">
                      <w:rPr>
                        <w:rStyle w:val="a6"/>
                        <w:rFonts w:cs="Traditional Arabic"/>
                        <w:rtl/>
                      </w:rPr>
                      <w:t>13</w:t>
                    </w:r>
                    <w:r>
                      <w:rPr>
                        <w:rStyle w:val="a6"/>
                        <w:rFonts w:cs="Traditional Arabic"/>
                      </w:rPr>
                      <w:fldChar w:fldCharType="end"/>
                    </w:r>
                  </w:p>
                </w:txbxContent>
              </v:textbox>
            </v:shape>
          </w:pict>
        </mc:Fallback>
      </mc:AlternateContent>
    </w:r>
  </w:p>
  <w:p w:rsidR="00977145" w:rsidRPr="00711431" w:rsidRDefault="00977145"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358A7D9" wp14:editId="7B2BDEF5">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145" w:rsidRPr="00711431" w:rsidRDefault="009771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77145" w:rsidRPr="00711431" w:rsidRDefault="00977145"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D154A5">
                            <w:rPr>
                              <w:rStyle w:val="a6"/>
                              <w:rFonts w:cs="Traditional Arabic"/>
                              <w:sz w:val="28"/>
                              <w:rtl/>
                            </w:rPr>
                            <w:t>13</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8A7D9"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977145" w:rsidRPr="00711431" w:rsidRDefault="0097714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77145" w:rsidRPr="00711431" w:rsidRDefault="00977145"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D154A5">
                      <w:rPr>
                        <w:rStyle w:val="a6"/>
                        <w:rFonts w:cs="Traditional Arabic"/>
                        <w:sz w:val="28"/>
                        <w:rtl/>
                      </w:rPr>
                      <w:t>13</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5D1566DF" wp14:editId="19185B3F">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145" w:rsidRPr="00711431" w:rsidRDefault="0097714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66DF"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977145" w:rsidRPr="00711431" w:rsidRDefault="0097714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56713862" wp14:editId="508CDFCB">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FCCEC"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47724091" wp14:editId="0523E20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145" w:rsidRPr="00711431" w:rsidRDefault="0097714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154A5">
                            <w:rPr>
                              <w:rStyle w:val="a6"/>
                              <w:rFonts w:cs="Traditional Arabic"/>
                              <w:sz w:val="26"/>
                              <w:szCs w:val="26"/>
                              <w:rtl/>
                            </w:rPr>
                            <w:t>13</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24091"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977145" w:rsidRPr="00711431" w:rsidRDefault="00977145"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D154A5">
                      <w:rPr>
                        <w:rStyle w:val="a6"/>
                        <w:rFonts w:cs="Traditional Arabic"/>
                        <w:sz w:val="26"/>
                        <w:szCs w:val="26"/>
                        <w:rtl/>
                      </w:rPr>
                      <w:t>13</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2CF"/>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D47"/>
    <w:rsid w:val="00155D89"/>
    <w:rsid w:val="0015617F"/>
    <w:rsid w:val="00156385"/>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043F"/>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163C"/>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5910"/>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BF5"/>
    <w:rsid w:val="002E7E00"/>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8E"/>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570"/>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5707"/>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0C"/>
    <w:rsid w:val="004D6FED"/>
    <w:rsid w:val="004D7BAB"/>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5CE7"/>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195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367E"/>
    <w:rsid w:val="006E372C"/>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72"/>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61B"/>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C5F"/>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353"/>
    <w:rsid w:val="008066BB"/>
    <w:rsid w:val="00806F7C"/>
    <w:rsid w:val="008070AB"/>
    <w:rsid w:val="008074DD"/>
    <w:rsid w:val="008077C7"/>
    <w:rsid w:val="00807952"/>
    <w:rsid w:val="00807E87"/>
    <w:rsid w:val="0081005F"/>
    <w:rsid w:val="00810140"/>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C6004"/>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22D"/>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2AD"/>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655"/>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145"/>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621"/>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1D37"/>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474"/>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AA"/>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4C5"/>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3DC"/>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496"/>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898"/>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564"/>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3C7"/>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4A5"/>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65A"/>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7F5"/>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99C"/>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135"/>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036CF08-F812-44C4-92C2-FDBE6F21C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B9207-9245-4CD7-9D25-53E9D1F57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5327</TotalTime>
  <Pages>1</Pages>
  <Words>3810</Words>
  <Characters>21721</Characters>
  <Application>Microsoft Office Word</Application>
  <DocSecurity>0</DocSecurity>
  <Lines>181</Lines>
  <Paragraphs>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25481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95</cp:revision>
  <cp:lastPrinted>2017-02-09T10:19:00Z</cp:lastPrinted>
  <dcterms:created xsi:type="dcterms:W3CDTF">2016-10-05T09:42:00Z</dcterms:created>
  <dcterms:modified xsi:type="dcterms:W3CDTF">2017-05-24T07:23:00Z</dcterms:modified>
</cp:coreProperties>
</file>