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3A29" w:rsidRPr="008C4EAD" w:rsidRDefault="003B3A29" w:rsidP="00836027">
      <w:pPr>
        <w:tabs>
          <w:tab w:val="clear" w:pos="5187"/>
          <w:tab w:val="clear" w:pos="7313"/>
        </w:tabs>
        <w:ind w:left="540" w:right="360"/>
        <w:jc w:val="center"/>
        <w:rPr>
          <w:rFonts w:ascii="Simplified Arabic" w:hAnsi="Simplified Arabic"/>
          <w:b w:val="0"/>
          <w:bCs w:val="0"/>
          <w:sz w:val="28"/>
        </w:rPr>
      </w:pPr>
      <w:bookmarkStart w:id="0" w:name="هنا4"/>
      <w:bookmarkEnd w:id="0"/>
    </w:p>
    <w:p w:rsidR="0099116F" w:rsidRPr="00AD0BF3" w:rsidRDefault="0099116F" w:rsidP="00836027">
      <w:pPr>
        <w:tabs>
          <w:tab w:val="clear" w:pos="5187"/>
          <w:tab w:val="clear" w:pos="7313"/>
        </w:tabs>
        <w:ind w:left="540" w:right="360"/>
        <w:jc w:val="center"/>
        <w:rPr>
          <w:rFonts w:ascii="Simplified Arabic" w:hAnsi="Simplified Arabic"/>
          <w:b w:val="0"/>
          <w:bCs w:val="0"/>
          <w:noProof w:val="0"/>
          <w:sz w:val="144"/>
          <w:szCs w:val="144"/>
          <w:rtl/>
        </w:rPr>
      </w:pPr>
      <w:r w:rsidRPr="00AD0BF3">
        <w:rPr>
          <w:rFonts w:ascii="Simplified Arabic" w:hAnsi="Simplified Arabic"/>
          <w:b w:val="0"/>
          <w:bCs w:val="0"/>
          <w:sz w:val="144"/>
          <w:szCs w:val="144"/>
        </w:rPr>
        <w:sym w:font="AGA Arabesque" w:char="F050"/>
      </w:r>
    </w:p>
    <w:p w:rsidR="0099116F" w:rsidRPr="008C4EAD" w:rsidRDefault="0099116F" w:rsidP="00836027">
      <w:pPr>
        <w:tabs>
          <w:tab w:val="clear" w:pos="5187"/>
          <w:tab w:val="clear" w:pos="7313"/>
        </w:tabs>
        <w:ind w:left="540" w:right="360"/>
        <w:jc w:val="center"/>
        <w:rPr>
          <w:rFonts w:ascii="Simplified Arabic" w:hAnsi="Simplified Arabic"/>
          <w:b w:val="0"/>
          <w:bCs w:val="0"/>
          <w:noProof w:val="0"/>
          <w:sz w:val="28"/>
          <w:rtl/>
        </w:rPr>
      </w:pPr>
    </w:p>
    <w:p w:rsidR="00773A67" w:rsidRPr="00AD0BF3" w:rsidRDefault="0081649B" w:rsidP="003C2BF8">
      <w:pPr>
        <w:tabs>
          <w:tab w:val="clear" w:pos="5187"/>
          <w:tab w:val="clear" w:pos="7313"/>
          <w:tab w:val="left" w:pos="7082"/>
        </w:tabs>
        <w:jc w:val="center"/>
        <w:rPr>
          <w:rFonts w:ascii="Simplified Arabic" w:hAnsi="Simplified Arabic"/>
          <w:noProof w:val="0"/>
          <w:sz w:val="52"/>
          <w:szCs w:val="52"/>
          <w:rtl/>
        </w:rPr>
      </w:pPr>
      <w:r w:rsidRPr="00AD0BF3">
        <w:rPr>
          <w:rFonts w:ascii="Simplified Arabic" w:hAnsi="Simplified Arabic"/>
          <w:noProof w:val="0"/>
          <w:sz w:val="52"/>
          <w:szCs w:val="52"/>
          <w:rtl/>
        </w:rPr>
        <w:t xml:space="preserve">كتاب </w:t>
      </w:r>
      <w:r w:rsidR="003C2BF8" w:rsidRPr="00AD0BF3">
        <w:rPr>
          <w:rFonts w:ascii="Simplified Arabic" w:hAnsi="Simplified Arabic"/>
          <w:noProof w:val="0"/>
          <w:sz w:val="52"/>
          <w:szCs w:val="52"/>
          <w:rtl/>
        </w:rPr>
        <w:t>بدء الوحي</w:t>
      </w:r>
    </w:p>
    <w:p w:rsidR="0099116F" w:rsidRPr="008C4EAD" w:rsidRDefault="0099116F" w:rsidP="00836027">
      <w:pPr>
        <w:tabs>
          <w:tab w:val="clear" w:pos="5187"/>
          <w:tab w:val="clear" w:pos="7313"/>
        </w:tabs>
        <w:ind w:left="540" w:right="360"/>
        <w:jc w:val="center"/>
        <w:rPr>
          <w:rFonts w:ascii="Simplified Arabic" w:hAnsi="Simplified Arabic"/>
          <w:b w:val="0"/>
          <w:bCs w:val="0"/>
          <w:noProof w:val="0"/>
          <w:sz w:val="28"/>
          <w:rtl/>
        </w:rPr>
      </w:pPr>
      <w:bookmarkStart w:id="1" w:name="_GoBack"/>
      <w:bookmarkEnd w:id="1"/>
    </w:p>
    <w:p w:rsidR="0099116F" w:rsidRPr="008C4EAD" w:rsidRDefault="0099116F" w:rsidP="00836027">
      <w:pPr>
        <w:tabs>
          <w:tab w:val="clear" w:pos="5187"/>
          <w:tab w:val="clear" w:pos="7313"/>
        </w:tabs>
        <w:jc w:val="center"/>
        <w:rPr>
          <w:rFonts w:ascii="Simplified Arabic" w:hAnsi="Simplified Arabic"/>
          <w:bCs w:val="0"/>
          <w:noProof w:val="0"/>
          <w:sz w:val="28"/>
          <w:rtl/>
        </w:rPr>
      </w:pPr>
      <w:r w:rsidRPr="008C4EAD">
        <w:rPr>
          <w:rFonts w:ascii="Simplified Arabic" w:hAnsi="Simplified Arabic"/>
          <w:bCs w:val="0"/>
          <w:noProof w:val="0"/>
          <w:sz w:val="28"/>
          <w:rtl/>
        </w:rPr>
        <w:t>معالي الشيخ الدكتور</w:t>
      </w:r>
    </w:p>
    <w:p w:rsidR="0099116F" w:rsidRPr="008C4EAD" w:rsidRDefault="0099116F" w:rsidP="00836027">
      <w:pPr>
        <w:tabs>
          <w:tab w:val="clear" w:pos="5187"/>
          <w:tab w:val="clear" w:pos="7313"/>
        </w:tabs>
        <w:jc w:val="center"/>
        <w:rPr>
          <w:rFonts w:ascii="Simplified Arabic" w:hAnsi="Simplified Arabic"/>
          <w:bCs w:val="0"/>
          <w:noProof w:val="0"/>
          <w:sz w:val="28"/>
          <w:rtl/>
        </w:rPr>
      </w:pPr>
      <w:r w:rsidRPr="008C4EAD">
        <w:rPr>
          <w:rFonts w:ascii="Simplified Arabic" w:hAnsi="Simplified Arabic"/>
          <w:bCs w:val="0"/>
          <w:noProof w:val="0"/>
          <w:sz w:val="28"/>
          <w:rtl/>
        </w:rPr>
        <w:t>عبد الكريم بن عبد الله الخضير</w:t>
      </w:r>
    </w:p>
    <w:p w:rsidR="0099116F" w:rsidRPr="008C4EAD" w:rsidRDefault="0099116F" w:rsidP="00836027">
      <w:pPr>
        <w:tabs>
          <w:tab w:val="clear" w:pos="5187"/>
          <w:tab w:val="clear" w:pos="7313"/>
        </w:tabs>
        <w:jc w:val="center"/>
        <w:rPr>
          <w:rFonts w:ascii="Simplified Arabic" w:hAnsi="Simplified Arabic"/>
          <w:bCs w:val="0"/>
          <w:noProof w:val="0"/>
          <w:sz w:val="28"/>
          <w:rtl/>
        </w:rPr>
      </w:pPr>
      <w:r w:rsidRPr="008C4EAD">
        <w:rPr>
          <w:rFonts w:ascii="Simplified Arabic" w:hAnsi="Simplified Arabic"/>
          <w:bCs w:val="0"/>
          <w:noProof w:val="0"/>
          <w:sz w:val="28"/>
          <w:rtl/>
        </w:rPr>
        <w:t>عضو هيئة كبار العلماء</w:t>
      </w:r>
    </w:p>
    <w:p w:rsidR="0099116F" w:rsidRPr="008C4EAD" w:rsidRDefault="0099116F" w:rsidP="00836027">
      <w:pPr>
        <w:tabs>
          <w:tab w:val="clear" w:pos="5187"/>
          <w:tab w:val="clear" w:pos="7313"/>
        </w:tabs>
        <w:jc w:val="center"/>
        <w:rPr>
          <w:rFonts w:ascii="Simplified Arabic" w:hAnsi="Simplified Arabic"/>
          <w:bCs w:val="0"/>
          <w:noProof w:val="0"/>
          <w:sz w:val="28"/>
          <w:rtl/>
        </w:rPr>
      </w:pPr>
      <w:r w:rsidRPr="008C4EAD">
        <w:rPr>
          <w:rFonts w:ascii="Simplified Arabic" w:hAnsi="Simplified Arabic"/>
          <w:bCs w:val="0"/>
          <w:noProof w:val="0"/>
          <w:sz w:val="28"/>
          <w:rtl/>
        </w:rPr>
        <w:t>وعضو اللجنة الدائمة للبحوث العلمية والإفتاء</w:t>
      </w: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12B2A" w:rsidRPr="008C4EAD" w:rsidTr="00212B2A">
        <w:trPr>
          <w:trHeight w:val="780"/>
        </w:trPr>
        <w:tc>
          <w:tcPr>
            <w:tcW w:w="2408" w:type="dxa"/>
            <w:shd w:val="clear" w:color="auto" w:fill="D9D9D9"/>
            <w:vAlign w:val="center"/>
          </w:tcPr>
          <w:p w:rsidR="00212B2A" w:rsidRPr="008C4EAD" w:rsidRDefault="00212B2A" w:rsidP="00212B2A">
            <w:pPr>
              <w:pStyle w:val="BodyTextIndent"/>
              <w:ind w:firstLine="0"/>
              <w:jc w:val="center"/>
              <w:rPr>
                <w:rFonts w:ascii="Simplified Arabic" w:hAnsi="Simplified Arabic"/>
                <w:noProof w:val="0"/>
                <w:sz w:val="28"/>
                <w:szCs w:val="28"/>
                <w:rtl/>
              </w:rPr>
            </w:pPr>
            <w:r w:rsidRPr="008C4EAD">
              <w:rPr>
                <w:rFonts w:ascii="Simplified Arabic" w:hAnsi="Simplified Arabic"/>
                <w:noProof w:val="0"/>
                <w:sz w:val="28"/>
                <w:szCs w:val="28"/>
                <w:rtl/>
              </w:rPr>
              <w:t>تاريخ المحاضرة:</w:t>
            </w:r>
          </w:p>
        </w:tc>
        <w:tc>
          <w:tcPr>
            <w:tcW w:w="2976" w:type="dxa"/>
            <w:shd w:val="clear" w:color="auto" w:fill="FFFFFF"/>
            <w:vAlign w:val="center"/>
          </w:tcPr>
          <w:p w:rsidR="00212B2A" w:rsidRPr="008C4EAD" w:rsidRDefault="001566CB" w:rsidP="00B505F9">
            <w:pPr>
              <w:pStyle w:val="BodyTextIndent"/>
              <w:ind w:firstLine="0"/>
              <w:jc w:val="center"/>
              <w:rPr>
                <w:rFonts w:ascii="Simplified Arabic" w:hAnsi="Simplified Arabic"/>
                <w:noProof w:val="0"/>
                <w:sz w:val="28"/>
                <w:szCs w:val="28"/>
                <w:rtl/>
              </w:rPr>
            </w:pPr>
            <w:r w:rsidRPr="008C4EAD">
              <w:rPr>
                <w:rFonts w:ascii="Simplified Arabic" w:hAnsi="Simplified Arabic"/>
                <w:noProof w:val="0"/>
                <w:sz w:val="28"/>
                <w:szCs w:val="28"/>
                <w:rtl/>
              </w:rPr>
              <w:t>1</w:t>
            </w:r>
            <w:r w:rsidR="00B505F9" w:rsidRPr="008C4EAD">
              <w:rPr>
                <w:rFonts w:ascii="Simplified Arabic" w:hAnsi="Simplified Arabic"/>
                <w:noProof w:val="0"/>
                <w:sz w:val="28"/>
                <w:szCs w:val="28"/>
                <w:rtl/>
              </w:rPr>
              <w:t>5</w:t>
            </w:r>
            <w:r w:rsidR="00212B2A" w:rsidRPr="008C4EAD">
              <w:rPr>
                <w:rFonts w:ascii="Simplified Arabic" w:hAnsi="Simplified Arabic"/>
                <w:noProof w:val="0"/>
                <w:sz w:val="28"/>
                <w:szCs w:val="28"/>
                <w:rtl/>
              </w:rPr>
              <w:t>/</w:t>
            </w:r>
            <w:r w:rsidR="00AA3E00" w:rsidRPr="008C4EAD">
              <w:rPr>
                <w:rFonts w:ascii="Simplified Arabic" w:hAnsi="Simplified Arabic"/>
                <w:noProof w:val="0"/>
                <w:sz w:val="28"/>
                <w:szCs w:val="28"/>
                <w:rtl/>
              </w:rPr>
              <w:t>0</w:t>
            </w:r>
            <w:r w:rsidR="00686934" w:rsidRPr="008C4EAD">
              <w:rPr>
                <w:rFonts w:ascii="Simplified Arabic" w:hAnsi="Simplified Arabic"/>
                <w:noProof w:val="0"/>
                <w:sz w:val="28"/>
                <w:szCs w:val="28"/>
                <w:rtl/>
              </w:rPr>
              <w:t>4</w:t>
            </w:r>
            <w:r w:rsidR="00212B2A" w:rsidRPr="008C4EAD">
              <w:rPr>
                <w:rFonts w:ascii="Simplified Arabic" w:hAnsi="Simplified Arabic"/>
                <w:noProof w:val="0"/>
                <w:sz w:val="28"/>
                <w:szCs w:val="28"/>
                <w:rtl/>
              </w:rPr>
              <w:t>/143</w:t>
            </w:r>
            <w:r w:rsidR="003C2BF8" w:rsidRPr="008C4EAD">
              <w:rPr>
                <w:rFonts w:ascii="Simplified Arabic" w:hAnsi="Simplified Arabic"/>
                <w:noProof w:val="0"/>
                <w:sz w:val="28"/>
                <w:szCs w:val="28"/>
                <w:rtl/>
              </w:rPr>
              <w:t>0</w:t>
            </w:r>
            <w:r w:rsidR="00212B2A" w:rsidRPr="008C4EAD">
              <w:rPr>
                <w:rFonts w:ascii="Simplified Arabic" w:hAnsi="Simplified Arabic"/>
                <w:noProof w:val="0"/>
                <w:sz w:val="28"/>
                <w:szCs w:val="28"/>
                <w:rtl/>
              </w:rPr>
              <w:t>هـ</w:t>
            </w:r>
          </w:p>
        </w:tc>
        <w:tc>
          <w:tcPr>
            <w:tcW w:w="1418" w:type="dxa"/>
            <w:shd w:val="clear" w:color="auto" w:fill="D9D9D9"/>
            <w:vAlign w:val="center"/>
          </w:tcPr>
          <w:p w:rsidR="00212B2A" w:rsidRPr="008C4EAD" w:rsidRDefault="00212B2A" w:rsidP="00212B2A">
            <w:pPr>
              <w:pStyle w:val="BodyTextIndent"/>
              <w:ind w:firstLine="0"/>
              <w:jc w:val="center"/>
              <w:rPr>
                <w:rFonts w:ascii="Simplified Arabic" w:hAnsi="Simplified Arabic"/>
                <w:noProof w:val="0"/>
                <w:sz w:val="28"/>
                <w:szCs w:val="28"/>
                <w:rtl/>
              </w:rPr>
            </w:pPr>
            <w:r w:rsidRPr="008C4EAD">
              <w:rPr>
                <w:rFonts w:ascii="Simplified Arabic" w:hAnsi="Simplified Arabic"/>
                <w:noProof w:val="0"/>
                <w:sz w:val="28"/>
                <w:szCs w:val="28"/>
                <w:rtl/>
              </w:rPr>
              <w:t>المكان:</w:t>
            </w:r>
          </w:p>
        </w:tc>
        <w:tc>
          <w:tcPr>
            <w:tcW w:w="3405" w:type="dxa"/>
            <w:shd w:val="clear" w:color="auto" w:fill="FFFFFF"/>
            <w:vAlign w:val="center"/>
          </w:tcPr>
          <w:p w:rsidR="00212B2A" w:rsidRPr="008C4EAD" w:rsidRDefault="00212B2A" w:rsidP="00212B2A">
            <w:pPr>
              <w:pStyle w:val="BodyTextIndent"/>
              <w:ind w:firstLine="0"/>
              <w:jc w:val="center"/>
              <w:rPr>
                <w:rFonts w:ascii="Simplified Arabic" w:hAnsi="Simplified Arabic"/>
                <w:noProof w:val="0"/>
                <w:sz w:val="28"/>
                <w:szCs w:val="28"/>
                <w:rtl/>
              </w:rPr>
            </w:pPr>
          </w:p>
        </w:tc>
      </w:tr>
    </w:tbl>
    <w:p w:rsidR="0099116F" w:rsidRPr="008C4EAD" w:rsidRDefault="0099116F" w:rsidP="00235F65">
      <w:pPr>
        <w:pStyle w:val="BodyTextIndent"/>
        <w:rPr>
          <w:rFonts w:ascii="Simplified Arabic" w:hAnsi="Simplified Arabic"/>
          <w:noProof w:val="0"/>
          <w:sz w:val="28"/>
          <w:szCs w:val="28"/>
          <w:rtl/>
        </w:rPr>
      </w:pPr>
      <w:r w:rsidRPr="008C4EAD">
        <w:rPr>
          <w:rFonts w:ascii="Simplified Arabic" w:hAnsi="Simplified Arabic"/>
          <w:i/>
          <w:iCs/>
          <w:noProof w:val="0"/>
          <w:sz w:val="28"/>
          <w:szCs w:val="28"/>
          <w:rtl/>
        </w:rPr>
        <w:t xml:space="preserve"> </w:t>
      </w:r>
      <w:r w:rsidRPr="008C4EAD">
        <w:rPr>
          <w:rFonts w:ascii="Simplified Arabic" w:hAnsi="Simplified Arabic"/>
          <w:noProof w:val="0"/>
          <w:sz w:val="28"/>
          <w:szCs w:val="28"/>
          <w:rtl/>
        </w:rPr>
        <w:t xml:space="preserve">                         </w:t>
      </w:r>
    </w:p>
    <w:p w:rsidR="0099116F" w:rsidRPr="008C4EAD" w:rsidRDefault="0099116F" w:rsidP="00235F65">
      <w:pPr>
        <w:rPr>
          <w:rFonts w:ascii="Simplified Arabic" w:hAnsi="Simplified Arabic"/>
          <w:noProof w:val="0"/>
          <w:sz w:val="28"/>
          <w:rtl/>
        </w:rPr>
      </w:pPr>
    </w:p>
    <w:p w:rsidR="00A00C0D" w:rsidRPr="008C4EAD" w:rsidRDefault="0007139C" w:rsidP="00521B7B">
      <w:pPr>
        <w:rPr>
          <w:rFonts w:ascii="Simplified Arabic" w:hAnsi="Simplified Arabic"/>
          <w:b w:val="0"/>
          <w:bCs w:val="0"/>
          <w:noProof w:val="0"/>
          <w:sz w:val="28"/>
          <w:rtl/>
        </w:rPr>
      </w:pPr>
      <w:r w:rsidRPr="008C4EAD">
        <w:rPr>
          <w:rFonts w:ascii="Simplified Arabic" w:hAnsi="Simplified Arabic"/>
          <w:noProof w:val="0"/>
          <w:sz w:val="28"/>
          <w:rtl/>
        </w:rPr>
        <w:br w:type="page"/>
      </w:r>
      <w:r w:rsidR="00D84FA1" w:rsidRPr="008C4EAD">
        <w:rPr>
          <w:rStyle w:val="-"/>
          <w:rFonts w:ascii="Simplified Arabic" w:hAnsi="Simplified Arabic" w:cs="Simplified Arabic"/>
          <w:color w:val="FF0000"/>
          <w:sz w:val="28"/>
          <w:szCs w:val="28"/>
        </w:rPr>
        <w:lastRenderedPageBreak/>
        <w:t xml:space="preserve"> </w:t>
      </w:r>
    </w:p>
    <w:p w:rsidR="00D713A4" w:rsidRPr="008C4EAD" w:rsidRDefault="00113C29" w:rsidP="00D713A4">
      <w:pPr>
        <w:rPr>
          <w:rFonts w:ascii="Simplified Arabic" w:hAnsi="Simplified Arabic"/>
          <w:b w:val="0"/>
          <w:bCs w:val="0"/>
          <w:noProof w:val="0"/>
          <w:sz w:val="28"/>
          <w:rtl/>
        </w:rPr>
      </w:pPr>
      <w:r w:rsidRPr="008C4EAD">
        <w:rPr>
          <w:rFonts w:ascii="Simplified Arabic" w:hAnsi="Simplified Arabic"/>
          <w:b w:val="0"/>
          <w:bCs w:val="0"/>
          <w:noProof w:val="0"/>
          <w:sz w:val="28"/>
          <w:rtl/>
        </w:rPr>
        <w:t>السلام عليكم ورحمة الله وبركاته.</w:t>
      </w:r>
    </w:p>
    <w:p w:rsidR="00F172D3" w:rsidRPr="008C4EAD" w:rsidRDefault="00B505F9" w:rsidP="00F172D3">
      <w:pPr>
        <w:rPr>
          <w:rFonts w:ascii="Simplified Arabic" w:hAnsi="Simplified Arabic"/>
          <w:b w:val="0"/>
          <w:bCs w:val="0"/>
          <w:noProof w:val="0"/>
          <w:sz w:val="28"/>
          <w:rtl/>
        </w:rPr>
      </w:pPr>
      <w:r w:rsidRPr="008C4EAD">
        <w:rPr>
          <w:rFonts w:ascii="Simplified Arabic" w:hAnsi="Simplified Arabic"/>
          <w:b w:val="0"/>
          <w:bCs w:val="0"/>
          <w:noProof w:val="0"/>
          <w:sz w:val="28"/>
          <w:rtl/>
        </w:rPr>
        <w:t xml:space="preserve">الحمد لله رب العالمين، وصلى الله وسلم وبارك على عبده ورسوله نبينا محمد وعلى </w:t>
      </w:r>
      <w:proofErr w:type="spellStart"/>
      <w:r w:rsidRPr="008C4EAD">
        <w:rPr>
          <w:rFonts w:ascii="Simplified Arabic" w:hAnsi="Simplified Arabic"/>
          <w:b w:val="0"/>
          <w:bCs w:val="0"/>
          <w:noProof w:val="0"/>
          <w:sz w:val="28"/>
          <w:rtl/>
        </w:rPr>
        <w:t>آله</w:t>
      </w:r>
      <w:proofErr w:type="spellEnd"/>
      <w:r w:rsidRPr="008C4EAD">
        <w:rPr>
          <w:rFonts w:ascii="Simplified Arabic" w:hAnsi="Simplified Arabic"/>
          <w:b w:val="0"/>
          <w:bCs w:val="0"/>
          <w:noProof w:val="0"/>
          <w:sz w:val="28"/>
          <w:rtl/>
        </w:rPr>
        <w:t xml:space="preserve"> وأصحابه أجمعين، أما بعد:</w:t>
      </w:r>
    </w:p>
    <w:p w:rsidR="00320668" w:rsidRDefault="00B505F9" w:rsidP="00F172D3">
      <w:pPr>
        <w:rPr>
          <w:rFonts w:ascii="Simplified Arabic" w:hAnsi="Simplified Arabic"/>
          <w:b w:val="0"/>
          <w:bCs w:val="0"/>
          <w:sz w:val="28"/>
          <w:rtl/>
          <w:lang w:bidi="ar-EG"/>
        </w:rPr>
      </w:pPr>
      <w:r w:rsidRPr="008C4EAD">
        <w:rPr>
          <w:rFonts w:ascii="Simplified Arabic" w:hAnsi="Simplified Arabic"/>
          <w:b w:val="0"/>
          <w:bCs w:val="0"/>
          <w:noProof w:val="0"/>
          <w:sz w:val="28"/>
          <w:rtl/>
        </w:rPr>
        <w:t>فما زلنا في الفوائد التي انتقاها ابن المُلقن من بهجة النفوس لابن أبي جمرة</w:t>
      </w:r>
      <w:r w:rsidR="00A406AA" w:rsidRPr="008C4EAD">
        <w:rPr>
          <w:rFonts w:ascii="Simplified Arabic" w:hAnsi="Simplified Arabic"/>
          <w:b w:val="0"/>
          <w:bCs w:val="0"/>
          <w:sz w:val="28"/>
          <w:rtl/>
          <w:lang w:bidi="ar-EG"/>
        </w:rPr>
        <w:t xml:space="preserve"> والدُرر التي التقطها من ذلك الكتاب الذي هو في الأصل شرح لمختصر اب</w:t>
      </w:r>
      <w:r w:rsidR="00320668">
        <w:rPr>
          <w:rFonts w:ascii="Simplified Arabic" w:hAnsi="Simplified Arabic" w:hint="cs"/>
          <w:b w:val="0"/>
          <w:bCs w:val="0"/>
          <w:sz w:val="28"/>
          <w:rtl/>
          <w:lang w:bidi="ar-EG"/>
        </w:rPr>
        <w:t>ن</w:t>
      </w:r>
      <w:r w:rsidR="00A406AA" w:rsidRPr="008C4EAD">
        <w:rPr>
          <w:rFonts w:ascii="Simplified Arabic" w:hAnsi="Simplified Arabic"/>
          <w:b w:val="0"/>
          <w:bCs w:val="0"/>
          <w:sz w:val="28"/>
          <w:rtl/>
          <w:lang w:bidi="ar-EG"/>
        </w:rPr>
        <w:t xml:space="preserve"> أبي جمرة لصحيح البخاري، انتقى فيه ثلاثمائة حديث من الصحيح</w:t>
      </w:r>
      <w:r w:rsidR="00320668">
        <w:rPr>
          <w:rFonts w:ascii="Simplified Arabic" w:hAnsi="Simplified Arabic" w:hint="cs"/>
          <w:b w:val="0"/>
          <w:bCs w:val="0"/>
          <w:sz w:val="28"/>
          <w:rtl/>
          <w:lang w:bidi="ar-EG"/>
        </w:rPr>
        <w:t>،</w:t>
      </w:r>
      <w:r w:rsidR="00A406AA" w:rsidRPr="008C4EAD">
        <w:rPr>
          <w:rFonts w:ascii="Simplified Arabic" w:hAnsi="Simplified Arabic"/>
          <w:b w:val="0"/>
          <w:bCs w:val="0"/>
          <w:sz w:val="28"/>
          <w:rtl/>
          <w:lang w:bidi="ar-EG"/>
        </w:rPr>
        <w:t xml:space="preserve"> ثم شرحها بشرح فيه فوائد كثيرة جدًّا</w:t>
      </w:r>
      <w:r w:rsidR="00320668">
        <w:rPr>
          <w:rFonts w:ascii="Simplified Arabic" w:hAnsi="Simplified Arabic" w:hint="cs"/>
          <w:b w:val="0"/>
          <w:bCs w:val="0"/>
          <w:sz w:val="28"/>
          <w:rtl/>
          <w:lang w:bidi="ar-EG"/>
        </w:rPr>
        <w:t>،</w:t>
      </w:r>
      <w:r w:rsidR="00A406AA" w:rsidRPr="008C4EAD">
        <w:rPr>
          <w:rFonts w:ascii="Simplified Arabic" w:hAnsi="Simplified Arabic"/>
          <w:b w:val="0"/>
          <w:bCs w:val="0"/>
          <w:sz w:val="28"/>
          <w:rtl/>
          <w:lang w:bidi="ar-EG"/>
        </w:rPr>
        <w:t xml:space="preserve"> وفيه </w:t>
      </w:r>
      <w:r w:rsidR="00A406AA" w:rsidRPr="008C4EAD">
        <w:rPr>
          <w:rFonts w:ascii="Simplified Arabic" w:eastAsia="Calibri" w:hAnsi="Simplified Arabic"/>
          <w:b w:val="0"/>
          <w:bCs w:val="0"/>
          <w:color w:val="000000"/>
          <w:sz w:val="28"/>
          <w:rtl/>
          <w:lang w:bidi="ar-EG"/>
        </w:rPr>
        <w:t xml:space="preserve">أيضًا </w:t>
      </w:r>
      <w:r w:rsidR="00A406AA" w:rsidRPr="008C4EAD">
        <w:rPr>
          <w:rFonts w:ascii="Simplified Arabic" w:hAnsi="Simplified Arabic"/>
          <w:b w:val="0"/>
          <w:bCs w:val="0"/>
          <w:sz w:val="28"/>
          <w:rtl/>
          <w:lang w:bidi="ar-EG"/>
        </w:rPr>
        <w:t xml:space="preserve">مخالفات. وذكرنا مرارً هذا الشرح تكلمنا عنه في مناسبات كثيرة، ولا يخلو من فائدة، فيه فوائد، والشرح </w:t>
      </w:r>
      <w:r w:rsidR="00A406AA" w:rsidRPr="008C4EAD">
        <w:rPr>
          <w:rFonts w:ascii="Simplified Arabic" w:eastAsia="Calibri" w:hAnsi="Simplified Arabic"/>
          <w:b w:val="0"/>
          <w:bCs w:val="0"/>
          <w:color w:val="000000"/>
          <w:sz w:val="28"/>
          <w:rtl/>
          <w:lang w:bidi="ar-EG"/>
        </w:rPr>
        <w:t xml:space="preserve">أيضًا </w:t>
      </w:r>
      <w:r w:rsidR="00A406AA" w:rsidRPr="008C4EAD">
        <w:rPr>
          <w:rFonts w:ascii="Simplified Arabic" w:hAnsi="Simplified Arabic"/>
          <w:b w:val="0"/>
          <w:bCs w:val="0"/>
          <w:sz w:val="28"/>
          <w:rtl/>
          <w:lang w:bidi="ar-EG"/>
        </w:rPr>
        <w:t xml:space="preserve">الأصل موجود معنا الآن لو احتجنا إليه، لكن اعتمدنا انتقاء ابن المُلقن لهذه الفوائد وهذه الدُرر، ومضى منها إحدى وعشرون فائدة. </w:t>
      </w:r>
    </w:p>
    <w:p w:rsidR="00A4320F" w:rsidRDefault="00320668" w:rsidP="00A4320F">
      <w:pPr>
        <w:rPr>
          <w:rFonts w:ascii="Simplified Arabic" w:hAnsi="Simplified Arabic"/>
          <w:b w:val="0"/>
          <w:bCs w:val="0"/>
          <w:sz w:val="28"/>
          <w:rtl/>
          <w:lang w:bidi="ar-EG"/>
        </w:rPr>
      </w:pPr>
      <w:r>
        <w:rPr>
          <w:rFonts w:ascii="Simplified Arabic" w:hAnsi="Simplified Arabic" w:hint="cs"/>
          <w:b w:val="0"/>
          <w:bCs w:val="0"/>
          <w:sz w:val="28"/>
          <w:rtl/>
          <w:lang w:bidi="ar-EG"/>
        </w:rPr>
        <w:t>ت</w:t>
      </w:r>
      <w:r w:rsidR="00A406AA" w:rsidRPr="008C4EAD">
        <w:rPr>
          <w:rFonts w:ascii="Simplified Arabic" w:hAnsi="Simplified Arabic"/>
          <w:b w:val="0"/>
          <w:bCs w:val="0"/>
          <w:sz w:val="28"/>
          <w:rtl/>
          <w:lang w:bidi="ar-EG"/>
        </w:rPr>
        <w:t>لك الثانية بعد العشرين يقول: (</w:t>
      </w:r>
      <w:r w:rsidR="00A406AA" w:rsidRPr="008C4EAD">
        <w:rPr>
          <w:rFonts w:ascii="Simplified Arabic" w:hAnsi="Simplified Arabic"/>
          <w:sz w:val="28"/>
          <w:rtl/>
          <w:lang w:bidi="ar-EG"/>
        </w:rPr>
        <w:t>فيه دلالة)</w:t>
      </w:r>
      <w:r w:rsidR="00A406AA" w:rsidRPr="008C4EAD">
        <w:rPr>
          <w:rFonts w:ascii="Simplified Arabic" w:hAnsi="Simplified Arabic"/>
          <w:b w:val="0"/>
          <w:bCs w:val="0"/>
          <w:sz w:val="28"/>
          <w:rtl/>
          <w:lang w:bidi="ar-EG"/>
        </w:rPr>
        <w:t xml:space="preserve"> يعني في حديث عائشة وحديث جابر؛ لأن الفوائد من الحديثين، (فيه دلالة لما تقوله الصوفية أن التحلي لا يكون إلا بعد التخلي</w:t>
      </w:r>
      <w:r>
        <w:rPr>
          <w:rFonts w:ascii="Simplified Arabic" w:hAnsi="Simplified Arabic" w:hint="cs"/>
          <w:b w:val="0"/>
          <w:bCs w:val="0"/>
          <w:sz w:val="28"/>
          <w:rtl/>
          <w:lang w:bidi="ar-EG"/>
        </w:rPr>
        <w:t>،</w:t>
      </w:r>
      <w:r w:rsidR="00A406AA" w:rsidRPr="008C4EAD">
        <w:rPr>
          <w:rFonts w:ascii="Simplified Arabic" w:hAnsi="Simplified Arabic"/>
          <w:b w:val="0"/>
          <w:bCs w:val="0"/>
          <w:sz w:val="28"/>
          <w:rtl/>
          <w:lang w:bidi="ar-EG"/>
        </w:rPr>
        <w:t xml:space="preserve"> يتخلى أوّلًا بالجهد</w:t>
      </w:r>
      <w:r>
        <w:rPr>
          <w:rFonts w:ascii="Simplified Arabic" w:hAnsi="Simplified Arabic" w:hint="cs"/>
          <w:b w:val="0"/>
          <w:bCs w:val="0"/>
          <w:sz w:val="28"/>
          <w:rtl/>
          <w:lang w:bidi="ar-EG"/>
        </w:rPr>
        <w:t>،</w:t>
      </w:r>
      <w:r w:rsidR="00A406AA" w:rsidRPr="008C4EAD">
        <w:rPr>
          <w:rFonts w:ascii="Simplified Arabic" w:hAnsi="Simplified Arabic"/>
          <w:b w:val="0"/>
          <w:bCs w:val="0"/>
          <w:sz w:val="28"/>
          <w:rtl/>
          <w:lang w:bidi="ar-EG"/>
        </w:rPr>
        <w:t xml:space="preserve"> ثم تحلى بإلقاء الوحي إليه) يقول ال</w:t>
      </w:r>
      <w:r>
        <w:rPr>
          <w:rFonts w:ascii="Simplified Arabic" w:hAnsi="Simplified Arabic"/>
          <w:b w:val="0"/>
          <w:bCs w:val="0"/>
          <w:sz w:val="28"/>
          <w:rtl/>
          <w:lang w:bidi="ar-EG"/>
        </w:rPr>
        <w:t>معلق على هذا: هذا الكلام فيه حق</w:t>
      </w:r>
      <w:r>
        <w:rPr>
          <w:rFonts w:ascii="Simplified Arabic" w:hAnsi="Simplified Arabic" w:hint="cs"/>
          <w:b w:val="0"/>
          <w:bCs w:val="0"/>
          <w:sz w:val="28"/>
          <w:rtl/>
          <w:lang w:bidi="ar-EG"/>
        </w:rPr>
        <w:t>ًّ</w:t>
      </w:r>
      <w:r w:rsidR="00A406AA" w:rsidRPr="008C4EAD">
        <w:rPr>
          <w:rFonts w:ascii="Simplified Arabic" w:hAnsi="Simplified Arabic"/>
          <w:b w:val="0"/>
          <w:bCs w:val="0"/>
          <w:sz w:val="28"/>
          <w:rtl/>
          <w:lang w:bidi="ar-EG"/>
        </w:rPr>
        <w:t xml:space="preserve"> وباطل، الصوفية يقولون إن على المريد أن يختلي، وأن يُفرغ قلبه من كل شيء</w:t>
      </w:r>
      <w:r>
        <w:rPr>
          <w:rFonts w:ascii="Simplified Arabic" w:hAnsi="Simplified Arabic" w:hint="cs"/>
          <w:b w:val="0"/>
          <w:bCs w:val="0"/>
          <w:sz w:val="28"/>
          <w:rtl/>
          <w:lang w:bidi="ar-EG"/>
        </w:rPr>
        <w:t>،</w:t>
      </w:r>
      <w:r w:rsidR="00A406AA" w:rsidRPr="008C4EAD">
        <w:rPr>
          <w:rFonts w:ascii="Simplified Arabic" w:hAnsi="Simplified Arabic"/>
          <w:b w:val="0"/>
          <w:bCs w:val="0"/>
          <w:sz w:val="28"/>
          <w:rtl/>
          <w:lang w:bidi="ar-EG"/>
        </w:rPr>
        <w:t xml:space="preserve"> بل قد يؤمر أن يجلس في مكانٍ مظلم ويغطي رأسه ويقول: الله الله الله، أو: هو هو هو، فإذا فعل ذلك فرّغ قلبه واستعد كي ينزل على قلبه من المعرفة ما هو المطلوب، بل قد يقولون: إنه يحصل له من جنس ما يحصل للأنبياء، منهم من يزعم أنه حصل له أكثر مما حصل للأنبياء، لذا فهم يقولون</w:t>
      </w:r>
      <w:r>
        <w:rPr>
          <w:rFonts w:ascii="Simplified Arabic" w:hAnsi="Simplified Arabic" w:hint="cs"/>
          <w:b w:val="0"/>
          <w:bCs w:val="0"/>
          <w:sz w:val="28"/>
          <w:rtl/>
          <w:lang w:bidi="ar-EG"/>
        </w:rPr>
        <w:t>:</w:t>
      </w:r>
      <w:r w:rsidR="00A406AA" w:rsidRPr="008C4EAD">
        <w:rPr>
          <w:rFonts w:ascii="Simplified Arabic" w:hAnsi="Simplified Arabic"/>
          <w:b w:val="0"/>
          <w:bCs w:val="0"/>
          <w:sz w:val="28"/>
          <w:rtl/>
          <w:lang w:bidi="ar-EG"/>
        </w:rPr>
        <w:t xml:space="preserve"> إن النبوة مكتسبة</w:t>
      </w:r>
      <w:r>
        <w:rPr>
          <w:rFonts w:ascii="Simplified Arabic" w:hAnsi="Simplified Arabic" w:hint="cs"/>
          <w:b w:val="0"/>
          <w:bCs w:val="0"/>
          <w:sz w:val="28"/>
          <w:rtl/>
          <w:lang w:bidi="ar-EG"/>
        </w:rPr>
        <w:t>،</w:t>
      </w:r>
      <w:r w:rsidR="00A406AA" w:rsidRPr="008C4EAD">
        <w:rPr>
          <w:rFonts w:ascii="Simplified Arabic" w:hAnsi="Simplified Arabic"/>
          <w:b w:val="0"/>
          <w:bCs w:val="0"/>
          <w:sz w:val="28"/>
          <w:rtl/>
          <w:lang w:bidi="ar-EG"/>
        </w:rPr>
        <w:t xml:space="preserve"> فإذا صفا قلبه فاض على قلبه من جنس ما فاض على الأنبياء. التحلي لا يكون إلا بعد التخلي، </w:t>
      </w:r>
      <w:r w:rsidR="00AC58E1" w:rsidRPr="008C4EAD">
        <w:rPr>
          <w:rFonts w:ascii="Simplified Arabic" w:hAnsi="Simplified Arabic"/>
          <w:b w:val="0"/>
          <w:bCs w:val="0"/>
          <w:sz w:val="28"/>
          <w:rtl/>
          <w:lang w:bidi="ar-EG"/>
        </w:rPr>
        <w:t>الآن حينما يراد أن يُصبغ هذا الجدار الذي فيه ألوان، وألوان طارئة عليه تشوهه، ومن يريد إصلاح هذا التشويه يقوم أوّلًا بإزالة هذا التشويه، وهذا هو التخلي، ثم يقوم بصبغه ثانيًا</w:t>
      </w:r>
      <w:r w:rsidR="00A4320F">
        <w:rPr>
          <w:rFonts w:ascii="Simplified Arabic" w:hAnsi="Simplified Arabic" w:hint="cs"/>
          <w:b w:val="0"/>
          <w:bCs w:val="0"/>
          <w:sz w:val="28"/>
          <w:rtl/>
          <w:lang w:bidi="ar-EG"/>
        </w:rPr>
        <w:t>،</w:t>
      </w:r>
      <w:r w:rsidR="00AC58E1" w:rsidRPr="008C4EAD">
        <w:rPr>
          <w:rFonts w:ascii="Simplified Arabic" w:hAnsi="Simplified Arabic"/>
          <w:b w:val="0"/>
          <w:bCs w:val="0"/>
          <w:sz w:val="28"/>
          <w:rtl/>
          <w:lang w:bidi="ar-EG"/>
        </w:rPr>
        <w:t xml:space="preserve"> وهذا هو التحلي</w:t>
      </w:r>
      <w:r w:rsidR="00A4320F">
        <w:rPr>
          <w:rFonts w:ascii="Simplified Arabic" w:hAnsi="Simplified Arabic" w:hint="cs"/>
          <w:b w:val="0"/>
          <w:bCs w:val="0"/>
          <w:sz w:val="28"/>
          <w:rtl/>
          <w:lang w:bidi="ar-EG"/>
        </w:rPr>
        <w:t>.</w:t>
      </w:r>
    </w:p>
    <w:p w:rsidR="00B505F9" w:rsidRPr="008C4EAD" w:rsidRDefault="00AC58E1" w:rsidP="00A4320F">
      <w:pPr>
        <w:rPr>
          <w:rFonts w:ascii="Simplified Arabic" w:hAnsi="Simplified Arabic"/>
          <w:b w:val="0"/>
          <w:bCs w:val="0"/>
          <w:sz w:val="28"/>
          <w:rtl/>
          <w:lang w:bidi="ar-EG"/>
        </w:rPr>
      </w:pPr>
      <w:r w:rsidRPr="008C4EAD">
        <w:rPr>
          <w:rFonts w:ascii="Simplified Arabic" w:hAnsi="Simplified Arabic"/>
          <w:b w:val="0"/>
          <w:bCs w:val="0"/>
          <w:sz w:val="28"/>
          <w:rtl/>
          <w:lang w:bidi="ar-EG"/>
        </w:rPr>
        <w:t xml:space="preserve"> هذا أمرٌ معروف يعني في عند أهل العلم ومعروفٌ </w:t>
      </w:r>
      <w:r w:rsidRPr="008C4EAD">
        <w:rPr>
          <w:rFonts w:ascii="Simplified Arabic" w:eastAsia="Calibri" w:hAnsi="Simplified Arabic"/>
          <w:b w:val="0"/>
          <w:bCs w:val="0"/>
          <w:color w:val="000000"/>
          <w:sz w:val="28"/>
          <w:rtl/>
          <w:lang w:bidi="ar-EG"/>
        </w:rPr>
        <w:t xml:space="preserve">أيضًا </w:t>
      </w:r>
      <w:r w:rsidRPr="008C4EAD">
        <w:rPr>
          <w:rFonts w:ascii="Simplified Arabic" w:hAnsi="Simplified Arabic"/>
          <w:b w:val="0"/>
          <w:bCs w:val="0"/>
          <w:sz w:val="28"/>
          <w:rtl/>
          <w:lang w:bidi="ar-EG"/>
        </w:rPr>
        <w:t>عند العامة</w:t>
      </w:r>
      <w:r w:rsidR="00E2713D" w:rsidRPr="008C4EAD">
        <w:rPr>
          <w:rFonts w:ascii="Simplified Arabic" w:hAnsi="Simplified Arabic"/>
          <w:b w:val="0"/>
          <w:bCs w:val="0"/>
          <w:sz w:val="28"/>
          <w:rtl/>
          <w:lang w:bidi="ar-EG"/>
        </w:rPr>
        <w:t>، يعني في دعاء الاستفتاح، في دعاء الاستفتاح</w:t>
      </w:r>
      <w:r w:rsidR="009975DF" w:rsidRPr="008C4EAD">
        <w:rPr>
          <w:rFonts w:ascii="Simplified Arabic" w:hAnsi="Simplified Arabic"/>
          <w:b w:val="0"/>
          <w:bCs w:val="0"/>
          <w:sz w:val="28"/>
          <w:rtl/>
          <w:lang w:bidi="ar-EG"/>
        </w:rPr>
        <w:t xml:space="preserve">: اللهم باعد بيني وبين خطايا كما باعدت بين المشرق والمغرب، اللهم نقني من الذنوب والخطايا كما ينقى الثوب الأبيض من الدنس، اللهم اغسلني بالماء والثلج والبرد، بينما في دعاء الجنازة على هذا النسق أو فيه اختلاف؟ اللهم اغسله بالماء والثلج والبرد ونقه من الذنوب، يعني الترتيب متحد </w:t>
      </w:r>
      <w:r w:rsidR="00A4320F">
        <w:rPr>
          <w:rFonts w:ascii="Simplified Arabic" w:hAnsi="Simplified Arabic" w:hint="cs"/>
          <w:b w:val="0"/>
          <w:bCs w:val="0"/>
          <w:sz w:val="28"/>
          <w:rtl/>
          <w:lang w:bidi="ar-EG"/>
        </w:rPr>
        <w:t>أم</w:t>
      </w:r>
      <w:r w:rsidR="009975DF" w:rsidRPr="008C4EAD">
        <w:rPr>
          <w:rFonts w:ascii="Simplified Arabic" w:hAnsi="Simplified Arabic"/>
          <w:b w:val="0"/>
          <w:bCs w:val="0"/>
          <w:sz w:val="28"/>
          <w:rtl/>
          <w:lang w:bidi="ar-EG"/>
        </w:rPr>
        <w:t xml:space="preserve"> مختلف؟ أيهما أولى؟</w:t>
      </w:r>
    </w:p>
    <w:p w:rsidR="009975DF" w:rsidRPr="008C4EAD" w:rsidRDefault="009975DF" w:rsidP="007357BB">
      <w:pPr>
        <w:rPr>
          <w:rFonts w:ascii="Simplified Arabic" w:hAnsi="Simplified Arabic"/>
          <w:sz w:val="28"/>
          <w:rtl/>
          <w:lang w:bidi="ar-EG"/>
        </w:rPr>
      </w:pPr>
      <w:r w:rsidRPr="008C4EAD">
        <w:rPr>
          <w:rFonts w:ascii="Simplified Arabic" w:hAnsi="Simplified Arabic"/>
          <w:sz w:val="28"/>
          <w:rtl/>
          <w:lang w:bidi="ar-EG"/>
        </w:rPr>
        <w:t>طالب:...</w:t>
      </w:r>
    </w:p>
    <w:p w:rsidR="009975DF" w:rsidRPr="008C4EAD" w:rsidRDefault="009975DF" w:rsidP="00F172D3">
      <w:pPr>
        <w:rPr>
          <w:rFonts w:ascii="Simplified Arabic" w:hAnsi="Simplified Arabic"/>
          <w:b w:val="0"/>
          <w:bCs w:val="0"/>
          <w:sz w:val="28"/>
          <w:rtl/>
          <w:lang w:bidi="ar-EG"/>
        </w:rPr>
      </w:pPr>
      <w:r w:rsidRPr="008C4EAD">
        <w:rPr>
          <w:rFonts w:ascii="Simplified Arabic" w:hAnsi="Simplified Arabic"/>
          <w:b w:val="0"/>
          <w:bCs w:val="0"/>
          <w:sz w:val="28"/>
          <w:rtl/>
          <w:lang w:bidi="ar-EG"/>
        </w:rPr>
        <w:t>لكن حال الحي يختلف عن حال الميت؟</w:t>
      </w:r>
    </w:p>
    <w:p w:rsidR="009975DF" w:rsidRPr="008C4EAD" w:rsidRDefault="009975DF" w:rsidP="007357BB">
      <w:pPr>
        <w:rPr>
          <w:rFonts w:ascii="Simplified Arabic" w:hAnsi="Simplified Arabic"/>
          <w:sz w:val="28"/>
          <w:rtl/>
          <w:lang w:bidi="ar-EG"/>
        </w:rPr>
      </w:pPr>
      <w:r w:rsidRPr="008C4EAD">
        <w:rPr>
          <w:rFonts w:ascii="Simplified Arabic" w:hAnsi="Simplified Arabic"/>
          <w:sz w:val="28"/>
          <w:rtl/>
          <w:lang w:bidi="ar-EG"/>
        </w:rPr>
        <w:t>طالب:...</w:t>
      </w:r>
    </w:p>
    <w:p w:rsidR="009975DF" w:rsidRPr="008C4EAD" w:rsidRDefault="009975DF" w:rsidP="00F172D3">
      <w:pPr>
        <w:rPr>
          <w:rFonts w:ascii="Simplified Arabic" w:hAnsi="Simplified Arabic"/>
          <w:b w:val="0"/>
          <w:bCs w:val="0"/>
          <w:sz w:val="28"/>
          <w:rtl/>
          <w:lang w:bidi="ar-EG"/>
        </w:rPr>
      </w:pPr>
      <w:r w:rsidRPr="008C4EAD">
        <w:rPr>
          <w:rFonts w:ascii="Simplified Arabic" w:hAnsi="Simplified Arabic"/>
          <w:b w:val="0"/>
          <w:bCs w:val="0"/>
          <w:sz w:val="28"/>
          <w:rtl/>
          <w:lang w:bidi="ar-EG"/>
        </w:rPr>
        <w:t>الآن الحال الراهنة للحي والميت هو الآن بين يدي الله -جل وعلا- يدعوه، والميت بين يدي المصلي يدعو له، في دعاء الاستفتاح ما الذي قُدِّم؟</w:t>
      </w:r>
    </w:p>
    <w:p w:rsidR="009975DF" w:rsidRPr="008C4EAD" w:rsidRDefault="009975DF" w:rsidP="007357BB">
      <w:pPr>
        <w:rPr>
          <w:rFonts w:ascii="Simplified Arabic" w:hAnsi="Simplified Arabic"/>
          <w:sz w:val="28"/>
          <w:rtl/>
          <w:lang w:bidi="ar-EG"/>
        </w:rPr>
      </w:pPr>
      <w:r w:rsidRPr="008C4EAD">
        <w:rPr>
          <w:rFonts w:ascii="Simplified Arabic" w:hAnsi="Simplified Arabic"/>
          <w:sz w:val="28"/>
          <w:rtl/>
          <w:lang w:bidi="ar-EG"/>
        </w:rPr>
        <w:lastRenderedPageBreak/>
        <w:t>طالب:...</w:t>
      </w:r>
    </w:p>
    <w:p w:rsidR="009975DF" w:rsidRPr="008C4EAD" w:rsidRDefault="009975DF" w:rsidP="00F172D3">
      <w:pPr>
        <w:rPr>
          <w:rFonts w:ascii="Simplified Arabic" w:hAnsi="Simplified Arabic"/>
          <w:b w:val="0"/>
          <w:bCs w:val="0"/>
          <w:sz w:val="28"/>
          <w:rtl/>
          <w:lang w:bidi="ar-EG"/>
        </w:rPr>
      </w:pPr>
      <w:r w:rsidRPr="008C4EAD">
        <w:rPr>
          <w:rFonts w:ascii="Simplified Arabic" w:hAnsi="Simplified Arabic"/>
          <w:b w:val="0"/>
          <w:bCs w:val="0"/>
          <w:sz w:val="28"/>
          <w:rtl/>
          <w:lang w:bidi="ar-EG"/>
        </w:rPr>
        <w:t>التخلية قبل التحلية، وفي دعاء الجنازة الدعاء للميت العكس، فأيهما أولى؟</w:t>
      </w:r>
    </w:p>
    <w:p w:rsidR="009975DF" w:rsidRPr="008C4EAD" w:rsidRDefault="009975DF" w:rsidP="007357BB">
      <w:pPr>
        <w:rPr>
          <w:rFonts w:ascii="Simplified Arabic" w:hAnsi="Simplified Arabic"/>
          <w:sz w:val="28"/>
          <w:rtl/>
          <w:lang w:bidi="ar-EG"/>
        </w:rPr>
      </w:pPr>
      <w:r w:rsidRPr="008C4EAD">
        <w:rPr>
          <w:rFonts w:ascii="Simplified Arabic" w:hAnsi="Simplified Arabic"/>
          <w:sz w:val="28"/>
          <w:rtl/>
          <w:lang w:bidi="ar-EG"/>
        </w:rPr>
        <w:t>طالب:...</w:t>
      </w:r>
    </w:p>
    <w:p w:rsidR="009975DF" w:rsidRPr="008C4EAD" w:rsidRDefault="009975DF" w:rsidP="00F172D3">
      <w:pPr>
        <w:rPr>
          <w:rFonts w:ascii="Simplified Arabic" w:hAnsi="Simplified Arabic"/>
          <w:b w:val="0"/>
          <w:bCs w:val="0"/>
          <w:sz w:val="28"/>
          <w:rtl/>
          <w:lang w:bidi="ar-EG"/>
        </w:rPr>
      </w:pPr>
      <w:r w:rsidRPr="008C4EAD">
        <w:rPr>
          <w:rFonts w:ascii="Simplified Arabic" w:hAnsi="Simplified Arabic"/>
          <w:b w:val="0"/>
          <w:bCs w:val="0"/>
          <w:sz w:val="28"/>
          <w:rtl/>
          <w:lang w:bidi="ar-EG"/>
        </w:rPr>
        <w:t>نعم؟</w:t>
      </w:r>
    </w:p>
    <w:p w:rsidR="009975DF" w:rsidRPr="008C4EAD" w:rsidRDefault="009975DF" w:rsidP="007357BB">
      <w:pPr>
        <w:rPr>
          <w:rFonts w:ascii="Simplified Arabic" w:hAnsi="Simplified Arabic"/>
          <w:sz w:val="28"/>
          <w:rtl/>
          <w:lang w:bidi="ar-EG"/>
        </w:rPr>
      </w:pPr>
      <w:r w:rsidRPr="008C4EAD">
        <w:rPr>
          <w:rFonts w:ascii="Simplified Arabic" w:hAnsi="Simplified Arabic"/>
          <w:sz w:val="28"/>
          <w:rtl/>
          <w:lang w:bidi="ar-EG"/>
        </w:rPr>
        <w:t>طالب:...</w:t>
      </w:r>
    </w:p>
    <w:p w:rsidR="00741564" w:rsidRDefault="009975DF" w:rsidP="00741564">
      <w:pPr>
        <w:rPr>
          <w:rFonts w:ascii="Simplified Arabic" w:hAnsi="Simplified Arabic"/>
          <w:b w:val="0"/>
          <w:bCs w:val="0"/>
          <w:sz w:val="28"/>
          <w:rtl/>
          <w:lang w:bidi="ar-EG"/>
        </w:rPr>
      </w:pPr>
      <w:r w:rsidRPr="008C4EAD">
        <w:rPr>
          <w:rFonts w:ascii="Simplified Arabic" w:hAnsi="Simplified Arabic"/>
          <w:b w:val="0"/>
          <w:bCs w:val="0"/>
          <w:sz w:val="28"/>
          <w:rtl/>
          <w:lang w:bidi="ar-EG"/>
        </w:rPr>
        <w:t>الأول أولى، حتى الميت، لكن إذا كان الحديث منقول</w:t>
      </w:r>
      <w:r w:rsidR="00741564">
        <w:rPr>
          <w:rFonts w:ascii="Simplified Arabic" w:hAnsi="Simplified Arabic" w:hint="cs"/>
          <w:b w:val="0"/>
          <w:bCs w:val="0"/>
          <w:sz w:val="28"/>
          <w:rtl/>
          <w:lang w:bidi="ar-EG"/>
        </w:rPr>
        <w:t>ًا</w:t>
      </w:r>
      <w:r w:rsidRPr="008C4EAD">
        <w:rPr>
          <w:rFonts w:ascii="Simplified Arabic" w:hAnsi="Simplified Arabic"/>
          <w:b w:val="0"/>
          <w:bCs w:val="0"/>
          <w:sz w:val="28"/>
          <w:rtl/>
          <w:lang w:bidi="ar-EG"/>
        </w:rPr>
        <w:t xml:space="preserve"> بلفظه وعلى نَسَقه وعلى ترتيبه فلا شك أننا نحتاج إلى الجواب، إما أن نقول</w:t>
      </w:r>
      <w:r w:rsidR="00741564">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w:t>
      </w:r>
      <w:r w:rsidR="00741564">
        <w:rPr>
          <w:rFonts w:ascii="Simplified Arabic" w:hAnsi="Simplified Arabic" w:hint="cs"/>
          <w:b w:val="0"/>
          <w:bCs w:val="0"/>
          <w:sz w:val="28"/>
          <w:rtl/>
          <w:lang w:bidi="ar-EG"/>
        </w:rPr>
        <w:t>إ</w:t>
      </w:r>
      <w:r w:rsidRPr="008C4EAD">
        <w:rPr>
          <w:rFonts w:ascii="Simplified Arabic" w:hAnsi="Simplified Arabic"/>
          <w:b w:val="0"/>
          <w:bCs w:val="0"/>
          <w:sz w:val="28"/>
          <w:rtl/>
          <w:lang w:bidi="ar-EG"/>
        </w:rPr>
        <w:t>ن هذا الحي يليق به كذا، والميت يليق به كذا، وبهذا نسلم من الاعتراض</w:t>
      </w:r>
      <w:r w:rsidR="00741564">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أو نقول</w:t>
      </w:r>
      <w:r w:rsidR="00741564">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إن الواو لا تقتضي ترتيبًا، ذكر كلام عن شيخ الإسلام يقول: قال شيخ الإسلام ابن تيمية في مجموع ال</w:t>
      </w:r>
      <w:r w:rsidR="00741564">
        <w:rPr>
          <w:rFonts w:ascii="Simplified Arabic" w:hAnsi="Simplified Arabic"/>
          <w:b w:val="0"/>
          <w:bCs w:val="0"/>
          <w:sz w:val="28"/>
          <w:rtl/>
          <w:lang w:bidi="ar-EG"/>
        </w:rPr>
        <w:t>فتاوى أن هذه الطريقة لو كانت حق</w:t>
      </w:r>
      <w:r w:rsidR="00741564">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ا فإنما تكون في حق من لم يأته رسول، فأما من أتاه رسول وأُمر بسلوك طريقٍ فمن خالفه ضل، وخاتم الرسل -عليه الصلاة والسلام- قد أمر أمته بعبادات شرعية من صلاةٍ وذكرٍ ودعاءٍ وقراءة لم يأمرهم قط بتفريغ القلب من كل خاطر، وانتظار ما ينزل. </w:t>
      </w:r>
    </w:p>
    <w:p w:rsidR="009975DF" w:rsidRPr="008C4EAD" w:rsidRDefault="009975DF" w:rsidP="00741564">
      <w:pPr>
        <w:rPr>
          <w:rFonts w:ascii="Simplified Arabic" w:hAnsi="Simplified Arabic"/>
          <w:b w:val="0"/>
          <w:bCs w:val="0"/>
          <w:sz w:val="28"/>
          <w:rtl/>
          <w:lang w:bidi="ar-EG"/>
        </w:rPr>
      </w:pPr>
      <w:r w:rsidRPr="008C4EAD">
        <w:rPr>
          <w:rFonts w:ascii="Simplified Arabic" w:hAnsi="Simplified Arabic"/>
          <w:b w:val="0"/>
          <w:bCs w:val="0"/>
          <w:sz w:val="28"/>
          <w:rtl/>
          <w:lang w:bidi="ar-EG"/>
        </w:rPr>
        <w:t>الآن هو علّق على كلام الأصل بكلامٍ ثم ردّ على هذا الكلام من كلام شيخ الإسلام، يعني هو وضع الأصل ما فيه إلا دلالة لما تقوله الصوفية أن التحلي لا يكون إلا بعد التخلي</w:t>
      </w:r>
      <w:r w:rsidR="00741564">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فتخلى أوّلًا بالجهد</w:t>
      </w:r>
      <w:r w:rsidR="00741564">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ثم تحلى بإلقاء الوحي إليه، ثم ذكر ما يحصل في التخلي أو في الخلوة عند الصوفية</w:t>
      </w:r>
      <w:r w:rsidR="00741564">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ثم ردّ على ما يحصل، هل هذا مناسب؟ لأنه استطراد بعد استطراد، يعني الأصل يمكن يمشي على وجهٍ صحيح، ولذلك هو قال: فيه حق وباطل، لكن لما عُرف من حالهم وسُبر من طريقتهم أنهم يستعملونه في الباطل.</w:t>
      </w:r>
    </w:p>
    <w:p w:rsidR="009975DF" w:rsidRPr="008C4EAD" w:rsidRDefault="009975DF" w:rsidP="007357BB">
      <w:pPr>
        <w:rPr>
          <w:rFonts w:ascii="Simplified Arabic" w:hAnsi="Simplified Arabic"/>
          <w:sz w:val="28"/>
          <w:rtl/>
          <w:lang w:bidi="ar-EG"/>
        </w:rPr>
      </w:pPr>
      <w:r w:rsidRPr="008C4EAD">
        <w:rPr>
          <w:rFonts w:ascii="Simplified Arabic" w:hAnsi="Simplified Arabic"/>
          <w:sz w:val="28"/>
          <w:rtl/>
          <w:lang w:bidi="ar-EG"/>
        </w:rPr>
        <w:t>طالب:...</w:t>
      </w:r>
    </w:p>
    <w:p w:rsidR="009975DF" w:rsidRPr="008C4EAD" w:rsidRDefault="00741564" w:rsidP="009975DF">
      <w:pPr>
        <w:rPr>
          <w:rFonts w:ascii="Simplified Arabic" w:hAnsi="Simplified Arabic"/>
          <w:b w:val="0"/>
          <w:bCs w:val="0"/>
          <w:sz w:val="28"/>
          <w:rtl/>
          <w:lang w:bidi="ar-EG"/>
        </w:rPr>
      </w:pPr>
      <w:r>
        <w:rPr>
          <w:rFonts w:ascii="Simplified Arabic" w:hAnsi="Simplified Arabic" w:hint="cs"/>
          <w:b w:val="0"/>
          <w:bCs w:val="0"/>
          <w:sz w:val="28"/>
          <w:rtl/>
          <w:lang w:bidi="ar-EG"/>
        </w:rPr>
        <w:t>نعم</w:t>
      </w:r>
      <w:r w:rsidR="00407B58" w:rsidRPr="008C4EAD">
        <w:rPr>
          <w:rFonts w:ascii="Simplified Arabic" w:hAnsi="Simplified Arabic"/>
          <w:b w:val="0"/>
          <w:bCs w:val="0"/>
          <w:sz w:val="28"/>
          <w:rtl/>
          <w:lang w:bidi="ar-EG"/>
        </w:rPr>
        <w:t>، لكن الكلام، الكلام يعني في سطرين أصله ثم يُعلق عليه بخمسة أسطر، ثم يعلق عليه بصفحة؟</w:t>
      </w:r>
    </w:p>
    <w:p w:rsidR="00407B58" w:rsidRPr="008C4EAD" w:rsidRDefault="00407B58" w:rsidP="007357BB">
      <w:pPr>
        <w:rPr>
          <w:rFonts w:ascii="Simplified Arabic" w:hAnsi="Simplified Arabic"/>
          <w:sz w:val="28"/>
          <w:rtl/>
          <w:lang w:bidi="ar-EG"/>
        </w:rPr>
      </w:pPr>
      <w:r w:rsidRPr="008C4EAD">
        <w:rPr>
          <w:rFonts w:ascii="Simplified Arabic" w:hAnsi="Simplified Arabic"/>
          <w:sz w:val="28"/>
          <w:rtl/>
          <w:lang w:bidi="ar-EG"/>
        </w:rPr>
        <w:t>طالب:...</w:t>
      </w:r>
    </w:p>
    <w:p w:rsidR="00407B58" w:rsidRPr="008C4EAD" w:rsidRDefault="00741564" w:rsidP="009975DF">
      <w:pPr>
        <w:rPr>
          <w:rFonts w:ascii="Simplified Arabic" w:hAnsi="Simplified Arabic"/>
          <w:b w:val="0"/>
          <w:bCs w:val="0"/>
          <w:sz w:val="28"/>
          <w:rtl/>
          <w:lang w:bidi="ar-EG"/>
        </w:rPr>
      </w:pPr>
      <w:r>
        <w:rPr>
          <w:rFonts w:ascii="Simplified Arabic" w:hAnsi="Simplified Arabic" w:hint="cs"/>
          <w:b w:val="0"/>
          <w:bCs w:val="0"/>
          <w:sz w:val="28"/>
          <w:rtl/>
          <w:lang w:bidi="ar-EG"/>
        </w:rPr>
        <w:t>نعم</w:t>
      </w:r>
      <w:r w:rsidR="00407B58" w:rsidRPr="008C4EAD">
        <w:rPr>
          <w:rFonts w:ascii="Simplified Arabic" w:hAnsi="Simplified Arabic"/>
          <w:b w:val="0"/>
          <w:bCs w:val="0"/>
          <w:sz w:val="28"/>
          <w:rtl/>
          <w:lang w:bidi="ar-EG"/>
        </w:rPr>
        <w:t xml:space="preserve"> لو قال هذا الكلام فيه حق وباطل احتمال أن يكون كذا</w:t>
      </w:r>
      <w:r>
        <w:rPr>
          <w:rFonts w:ascii="Simplified Arabic" w:hAnsi="Simplified Arabic" w:hint="cs"/>
          <w:b w:val="0"/>
          <w:bCs w:val="0"/>
          <w:sz w:val="28"/>
          <w:rtl/>
          <w:lang w:bidi="ar-EG"/>
        </w:rPr>
        <w:t>،</w:t>
      </w:r>
      <w:r w:rsidR="00407B58" w:rsidRPr="008C4EAD">
        <w:rPr>
          <w:rFonts w:ascii="Simplified Arabic" w:hAnsi="Simplified Arabic"/>
          <w:b w:val="0"/>
          <w:bCs w:val="0"/>
          <w:sz w:val="28"/>
          <w:rtl/>
          <w:lang w:bidi="ar-EG"/>
        </w:rPr>
        <w:t xml:space="preserve"> واحتمال أن يكون كذا انتهى الإشكال</w:t>
      </w:r>
      <w:r>
        <w:rPr>
          <w:rFonts w:ascii="Simplified Arabic" w:hAnsi="Simplified Arabic" w:hint="cs"/>
          <w:b w:val="0"/>
          <w:bCs w:val="0"/>
          <w:sz w:val="28"/>
          <w:rtl/>
          <w:lang w:bidi="ar-EG"/>
        </w:rPr>
        <w:t>،</w:t>
      </w:r>
      <w:r w:rsidR="00407B58" w:rsidRPr="008C4EAD">
        <w:rPr>
          <w:rFonts w:ascii="Simplified Arabic" w:hAnsi="Simplified Arabic"/>
          <w:b w:val="0"/>
          <w:bCs w:val="0"/>
          <w:sz w:val="28"/>
          <w:rtl/>
          <w:lang w:bidi="ar-EG"/>
        </w:rPr>
        <w:t xml:space="preserve"> لا يغتر به أحد.</w:t>
      </w:r>
    </w:p>
    <w:p w:rsidR="00407B58" w:rsidRPr="008C4EAD" w:rsidRDefault="00407B58" w:rsidP="007357BB">
      <w:pPr>
        <w:rPr>
          <w:rFonts w:ascii="Simplified Arabic" w:hAnsi="Simplified Arabic"/>
          <w:sz w:val="28"/>
          <w:rtl/>
          <w:lang w:bidi="ar-EG"/>
        </w:rPr>
      </w:pPr>
      <w:r w:rsidRPr="008C4EAD">
        <w:rPr>
          <w:rFonts w:ascii="Simplified Arabic" w:hAnsi="Simplified Arabic"/>
          <w:sz w:val="28"/>
          <w:rtl/>
          <w:lang w:bidi="ar-EG"/>
        </w:rPr>
        <w:t>طالب:...</w:t>
      </w:r>
    </w:p>
    <w:p w:rsidR="00741564" w:rsidRDefault="00407B58" w:rsidP="00741564">
      <w:pPr>
        <w:rPr>
          <w:rFonts w:ascii="Simplified Arabic" w:hAnsi="Simplified Arabic"/>
          <w:b w:val="0"/>
          <w:bCs w:val="0"/>
          <w:sz w:val="28"/>
          <w:rtl/>
          <w:lang w:bidi="ar-EG"/>
        </w:rPr>
      </w:pPr>
      <w:r w:rsidRPr="008C4EAD">
        <w:rPr>
          <w:rFonts w:ascii="Simplified Arabic" w:hAnsi="Simplified Arabic"/>
          <w:b w:val="0"/>
          <w:bCs w:val="0"/>
          <w:sz w:val="28"/>
          <w:rtl/>
          <w:lang w:bidi="ar-EG"/>
        </w:rPr>
        <w:t>يقول: فهذه الطريقة لو قُدِّر أنها طريق لبعض الأنبياء لكانت منسوخة بشرع محمد -صلى الله عليه وسلم-، فكيف وهي طريقة جاهلية لا توجب الوصول إلى المطلوب إلا بطريق الاتفاق، بأن يقذف الله تعالى في قلب العبد إلهامًا ينفعه</w:t>
      </w:r>
      <w:r w:rsidR="00741564">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وهذا قد يحصل لكل أحد ليس هو من لوازم هذا الطريق، ولكن التفريق أو التفريق والتخلية التي جاء بها الرسول -عليه الصلاة والسلام- أن يفرغ قلبه مما لا يحبه الله ويملؤه بما يحبه الله، ويفرغه من عبادة غير الله</w:t>
      </w:r>
      <w:r w:rsidR="00741564">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ويملؤه بعبادة الله، وكذلك يفرغه عن </w:t>
      </w:r>
      <w:r w:rsidRPr="008C4EAD">
        <w:rPr>
          <w:rFonts w:ascii="Simplified Arabic" w:hAnsi="Simplified Arabic"/>
          <w:b w:val="0"/>
          <w:bCs w:val="0"/>
          <w:sz w:val="28"/>
          <w:rtl/>
          <w:lang w:bidi="ar-EG"/>
        </w:rPr>
        <w:lastRenderedPageBreak/>
        <w:t>محبة غير الله ويملؤه بمحبة الله. وكذلك يُخرج عنه خوف غير الله، ويدخل فيه خوف الله تعالى، وينفي عنه التوكل على غير الله ويثبت فيه التوكل على الله، وهذا هو الإسلام المتضمن للإيمان الذي يمده القرآن ويقويه، لا يناقضه وينافيه كما قال جُندب وابن عمر: تعلمنا الإيمان</w:t>
      </w:r>
      <w:r w:rsidR="00741564">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ثم تعلمنا القرآن</w:t>
      </w:r>
      <w:r w:rsidR="00741564">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فازددنا إيمانًا</w:t>
      </w:r>
      <w:r w:rsidR="00741564">
        <w:rPr>
          <w:rFonts w:ascii="Simplified Arabic" w:hAnsi="Simplified Arabic" w:hint="cs"/>
          <w:b w:val="0"/>
          <w:bCs w:val="0"/>
          <w:sz w:val="28"/>
          <w:rtl/>
          <w:lang w:bidi="ar-EG"/>
        </w:rPr>
        <w:t>.</w:t>
      </w:r>
    </w:p>
    <w:p w:rsidR="00407B58" w:rsidRPr="008C4EAD" w:rsidRDefault="00407B58" w:rsidP="00741564">
      <w:pPr>
        <w:rPr>
          <w:rFonts w:ascii="Simplified Arabic" w:hAnsi="Simplified Arabic"/>
          <w:b w:val="0"/>
          <w:bCs w:val="0"/>
          <w:sz w:val="28"/>
          <w:rtl/>
          <w:lang w:bidi="ar-EG"/>
        </w:rPr>
      </w:pPr>
      <w:r w:rsidRPr="008C4EAD">
        <w:rPr>
          <w:rFonts w:ascii="Simplified Arabic" w:hAnsi="Simplified Arabic"/>
          <w:b w:val="0"/>
          <w:bCs w:val="0"/>
          <w:sz w:val="28"/>
          <w:rtl/>
          <w:lang w:bidi="ar-EG"/>
        </w:rPr>
        <w:t xml:space="preserve"> قلتُ: أما إذا كان التخلي تخليًا عن الرذائل –هذا المُعلِّق- قلتُ: أما إذا كان التخلي تخليًا عن الرذائل والتحلي تحليًا بالفضائل فهذا لا بأس به</w:t>
      </w:r>
      <w:r w:rsidR="00741564">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بل مطلوب شرعًا كما دلت على ذلك نصوص الكتاب والسُّنَّة</w:t>
      </w:r>
      <w:r w:rsidR="00741564">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والله أعلم. على كل حال إذا أًطلقت هذه الجملة فهذا هو المُراد، إلا إذا صرَّح القائل بأن مراده غير ذلك.</w:t>
      </w:r>
    </w:p>
    <w:p w:rsidR="00741564" w:rsidRDefault="00407B58" w:rsidP="004954BC">
      <w:pPr>
        <w:rPr>
          <w:rFonts w:ascii="Simplified Arabic" w:hAnsi="Simplified Arabic"/>
          <w:b w:val="0"/>
          <w:bCs w:val="0"/>
          <w:sz w:val="28"/>
          <w:rtl/>
          <w:lang w:bidi="ar-EG"/>
        </w:rPr>
      </w:pPr>
      <w:r w:rsidRPr="008C4EAD">
        <w:rPr>
          <w:rFonts w:ascii="Simplified Arabic" w:hAnsi="Simplified Arabic"/>
          <w:b w:val="0"/>
          <w:bCs w:val="0"/>
          <w:sz w:val="28"/>
          <w:rtl/>
          <w:lang w:bidi="ar-EG"/>
        </w:rPr>
        <w:t>الثالثة بعد العشرين: (حكمة الغط ثلاثًا من غير زيادة ولا نقصان وجهان: أحدهما أن البشرية فيها عوالم مختلفة منها العقل</w:t>
      </w:r>
      <w:r w:rsidR="0005405C" w:rsidRPr="008C4EAD">
        <w:rPr>
          <w:rFonts w:ascii="Simplified Arabic" w:hAnsi="Simplified Arabic"/>
          <w:b w:val="0"/>
          <w:bCs w:val="0"/>
          <w:sz w:val="28"/>
          <w:rtl/>
          <w:lang w:bidi="ar-EG"/>
        </w:rPr>
        <w:t xml:space="preserve"> وموافقة الملَك، ومنها النفس والطبع والشيطان، وموافقتهم الهوى والغفلة والعادة المذمومة، وهي أشدها</w:t>
      </w:r>
      <w:r w:rsidR="00741564">
        <w:rPr>
          <w:rFonts w:ascii="Simplified Arabic" w:hAnsi="Simplified Arabic" w:hint="cs"/>
          <w:b w:val="0"/>
          <w:bCs w:val="0"/>
          <w:sz w:val="28"/>
          <w:rtl/>
          <w:lang w:bidi="ar-EG"/>
        </w:rPr>
        <w:t>؛</w:t>
      </w:r>
      <w:r w:rsidR="0005405C" w:rsidRPr="008C4EAD">
        <w:rPr>
          <w:rFonts w:ascii="Simplified Arabic" w:hAnsi="Simplified Arabic"/>
          <w:b w:val="0"/>
          <w:bCs w:val="0"/>
          <w:sz w:val="28"/>
          <w:rtl/>
          <w:lang w:bidi="ar-EG"/>
        </w:rPr>
        <w:t xml:space="preserve"> لقول الأمم الماضية: إنا وجدنا آباءنا على أمة، قال الأطباء</w:t>
      </w:r>
      <w:r w:rsidR="00741564">
        <w:rPr>
          <w:rFonts w:ascii="Simplified Arabic" w:hAnsi="Simplified Arabic" w:hint="cs"/>
          <w:b w:val="0"/>
          <w:bCs w:val="0"/>
          <w:sz w:val="28"/>
          <w:rtl/>
          <w:lang w:bidi="ar-EG"/>
        </w:rPr>
        <w:t>:</w:t>
      </w:r>
      <w:r w:rsidR="0005405C" w:rsidRPr="008C4EAD">
        <w:rPr>
          <w:rFonts w:ascii="Simplified Arabic" w:hAnsi="Simplified Arabic"/>
          <w:b w:val="0"/>
          <w:bCs w:val="0"/>
          <w:sz w:val="28"/>
          <w:rtl/>
          <w:lang w:bidi="ar-EG"/>
        </w:rPr>
        <w:t xml:space="preserve"> إن العادة طبع خامس، فكانت تلك الغطات مذهبة لتلك الخصال الثلاث وموافقيها، وبقي العقل والملَك اللذين هما قابلان للحق والنور، وإن </w:t>
      </w:r>
      <w:r w:rsidR="00741564">
        <w:rPr>
          <w:rFonts w:ascii="Simplified Arabic" w:hAnsi="Simplified Arabic"/>
          <w:b w:val="0"/>
          <w:bCs w:val="0"/>
          <w:sz w:val="28"/>
          <w:rtl/>
          <w:lang w:bidi="ar-EG"/>
        </w:rPr>
        <w:t>كان -صلى الله عليه وسلم- مُطهر</w:t>
      </w:r>
      <w:r w:rsidR="00741564">
        <w:rPr>
          <w:rFonts w:ascii="Simplified Arabic" w:hAnsi="Simplified Arabic" w:hint="cs"/>
          <w:b w:val="0"/>
          <w:bCs w:val="0"/>
          <w:sz w:val="28"/>
          <w:rtl/>
          <w:lang w:bidi="ar-EG"/>
        </w:rPr>
        <w:t>ً</w:t>
      </w:r>
      <w:r w:rsidR="0005405C" w:rsidRPr="008C4EAD">
        <w:rPr>
          <w:rFonts w:ascii="Simplified Arabic" w:hAnsi="Simplified Arabic"/>
          <w:b w:val="0"/>
          <w:bCs w:val="0"/>
          <w:sz w:val="28"/>
          <w:rtl/>
          <w:lang w:bidi="ar-EG"/>
        </w:rPr>
        <w:t xml:space="preserve">ا من الشيطان مثل ذلك قوله تعالى: </w:t>
      </w:r>
      <w:r w:rsidR="0005405C" w:rsidRPr="008C4EAD">
        <w:rPr>
          <w:rFonts w:ascii="Simplified Arabic" w:hAnsi="Simplified Arabic"/>
          <w:b w:val="0"/>
          <w:color w:val="FF0000"/>
          <w:sz w:val="28"/>
          <w:rtl/>
          <w:lang w:bidi="ar-EG"/>
        </w:rPr>
        <w:t>{</w:t>
      </w:r>
      <w:r w:rsidR="004954BC" w:rsidRPr="008C4EAD">
        <w:rPr>
          <w:rFonts w:ascii="Simplified Arabic" w:hAnsi="Simplified Arabic"/>
          <w:b w:val="0"/>
          <w:color w:val="FF0000"/>
          <w:sz w:val="28"/>
          <w:rtl/>
          <w:lang w:bidi="ar-EG"/>
        </w:rPr>
        <w:t>وَثِيَابَكَ فَطَهِّرْ</w:t>
      </w:r>
      <w:r w:rsidR="0005405C" w:rsidRPr="008C4EAD">
        <w:rPr>
          <w:rFonts w:ascii="Simplified Arabic" w:hAnsi="Simplified Arabic"/>
          <w:b w:val="0"/>
          <w:color w:val="FF0000"/>
          <w:sz w:val="28"/>
          <w:rtl/>
          <w:lang w:bidi="ar-EG"/>
        </w:rPr>
        <w:t>}</w:t>
      </w:r>
      <w:r w:rsidR="004954BC" w:rsidRPr="008C4EAD">
        <w:rPr>
          <w:rFonts w:ascii="Simplified Arabic" w:hAnsi="Simplified Arabic"/>
          <w:b w:val="0"/>
          <w:color w:val="FF0000"/>
          <w:sz w:val="28"/>
          <w:rtl/>
          <w:lang w:bidi="ar-EG"/>
        </w:rPr>
        <w:t xml:space="preserve"> </w:t>
      </w:r>
      <w:r w:rsidR="004954BC" w:rsidRPr="008C4EAD">
        <w:rPr>
          <w:rFonts w:ascii="Simplified Arabic" w:hAnsi="Simplified Arabic"/>
          <w:bCs w:val="0"/>
          <w:color w:val="000000" w:themeColor="text1"/>
          <w:sz w:val="28"/>
          <w:rtl/>
          <w:lang w:bidi="ar-EG"/>
        </w:rPr>
        <w:t>[سورة المدثر:4]</w:t>
      </w:r>
      <w:r w:rsidR="00741564">
        <w:rPr>
          <w:rFonts w:ascii="Simplified Arabic" w:hAnsi="Simplified Arabic" w:hint="cs"/>
          <w:bCs w:val="0"/>
          <w:color w:val="000000" w:themeColor="text1"/>
          <w:sz w:val="28"/>
          <w:rtl/>
          <w:lang w:bidi="ar-EG"/>
        </w:rPr>
        <w:t>،</w:t>
      </w:r>
      <w:r w:rsidR="0005405C" w:rsidRPr="008C4EAD">
        <w:rPr>
          <w:rFonts w:ascii="Simplified Arabic" w:hAnsi="Simplified Arabic"/>
          <w:bCs w:val="0"/>
          <w:color w:val="000000" w:themeColor="text1"/>
          <w:sz w:val="28"/>
          <w:rtl/>
          <w:lang w:bidi="ar-EG"/>
        </w:rPr>
        <w:t xml:space="preserve"> </w:t>
      </w:r>
      <w:r w:rsidR="0005405C" w:rsidRPr="008C4EAD">
        <w:rPr>
          <w:rFonts w:ascii="Simplified Arabic" w:hAnsi="Simplified Arabic"/>
          <w:b w:val="0"/>
          <w:bCs w:val="0"/>
          <w:sz w:val="28"/>
          <w:rtl/>
          <w:lang w:bidi="ar-EG"/>
        </w:rPr>
        <w:t>وثيابه لا شك بطهارتها على كل تأويل، لكن هذا مقتضى الحكمة في تكليف البشرية بترقيها، الثاني أن الدين على ثلاث مراتب: إيمان وإسلام وإحسان</w:t>
      </w:r>
      <w:r w:rsidR="00741564">
        <w:rPr>
          <w:rFonts w:ascii="Simplified Arabic" w:hAnsi="Simplified Arabic" w:hint="cs"/>
          <w:b w:val="0"/>
          <w:bCs w:val="0"/>
          <w:sz w:val="28"/>
          <w:rtl/>
          <w:lang w:bidi="ar-EG"/>
        </w:rPr>
        <w:t>،</w:t>
      </w:r>
      <w:r w:rsidR="0005405C" w:rsidRPr="008C4EAD">
        <w:rPr>
          <w:rFonts w:ascii="Simplified Arabic" w:hAnsi="Simplified Arabic"/>
          <w:b w:val="0"/>
          <w:bCs w:val="0"/>
          <w:sz w:val="28"/>
          <w:rtl/>
          <w:lang w:bidi="ar-EG"/>
        </w:rPr>
        <w:t xml:space="preserve"> فكانت تلك الغطات مبالغة في التخلي بكلها؛ لأن إيمانهم أقوى من إيمان أتباعهم</w:t>
      </w:r>
      <w:r w:rsidR="00741564">
        <w:rPr>
          <w:rFonts w:ascii="Simplified Arabic" w:hAnsi="Simplified Arabic" w:hint="cs"/>
          <w:b w:val="0"/>
          <w:bCs w:val="0"/>
          <w:sz w:val="28"/>
          <w:rtl/>
          <w:lang w:bidi="ar-EG"/>
        </w:rPr>
        <w:t>؛</w:t>
      </w:r>
      <w:r w:rsidR="0005405C" w:rsidRPr="008C4EAD">
        <w:rPr>
          <w:rFonts w:ascii="Simplified Arabic" w:hAnsi="Simplified Arabic"/>
          <w:b w:val="0"/>
          <w:bCs w:val="0"/>
          <w:sz w:val="28"/>
          <w:rtl/>
          <w:lang w:bidi="ar-EG"/>
        </w:rPr>
        <w:t xml:space="preserve"> لعُلو مقامهم)</w:t>
      </w:r>
      <w:r w:rsidR="00741564">
        <w:rPr>
          <w:rFonts w:ascii="Simplified Arabic" w:hAnsi="Simplified Arabic" w:hint="cs"/>
          <w:b w:val="0"/>
          <w:bCs w:val="0"/>
          <w:sz w:val="28"/>
          <w:rtl/>
          <w:lang w:bidi="ar-EG"/>
        </w:rPr>
        <w:t>.</w:t>
      </w:r>
    </w:p>
    <w:p w:rsidR="00741564" w:rsidRDefault="0005405C" w:rsidP="00741564">
      <w:pPr>
        <w:rPr>
          <w:rFonts w:ascii="Simplified Arabic" w:hAnsi="Simplified Arabic"/>
          <w:b w:val="0"/>
          <w:bCs w:val="0"/>
          <w:sz w:val="28"/>
          <w:rtl/>
          <w:lang w:bidi="ar-EG"/>
        </w:rPr>
      </w:pPr>
      <w:r w:rsidRPr="008C4EAD">
        <w:rPr>
          <w:rFonts w:ascii="Simplified Arabic" w:hAnsi="Simplified Arabic"/>
          <w:b w:val="0"/>
          <w:bCs w:val="0"/>
          <w:sz w:val="28"/>
          <w:rtl/>
          <w:lang w:bidi="ar-EG"/>
        </w:rPr>
        <w:t xml:space="preserve"> ظاهر هذا الكلام من الحديث من الغطات؟ بعيد، حكم الغط ثلاثة من غير زيادة ولا نقصان هو لا شك أن له حكمة من أجل أن ينتبه ويهتم لما يلقى عليه، سوف يلقى عليه قول ثقيل، لا بد أن يكون له مقدمات</w:t>
      </w:r>
      <w:r w:rsidR="00741564">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وكذا في سائر </w:t>
      </w:r>
      <w:r w:rsidR="00074E02" w:rsidRPr="008C4EAD">
        <w:rPr>
          <w:rFonts w:ascii="Simplified Arabic" w:hAnsi="Simplified Arabic"/>
          <w:b w:val="0"/>
          <w:bCs w:val="0"/>
          <w:sz w:val="28"/>
          <w:rtl/>
          <w:lang w:bidi="ar-EG"/>
        </w:rPr>
        <w:t>مدته -عليه الصلاة والسلام-</w:t>
      </w:r>
      <w:r w:rsidR="002E7AD9" w:rsidRPr="008C4EAD">
        <w:rPr>
          <w:rFonts w:ascii="Simplified Arabic" w:hAnsi="Simplified Arabic"/>
          <w:b w:val="0"/>
          <w:bCs w:val="0"/>
          <w:sz w:val="28"/>
          <w:rtl/>
          <w:lang w:bidi="ar-EG"/>
        </w:rPr>
        <w:t xml:space="preserve"> في الوحي يحصل له ما يحصل من الشدة. </w:t>
      </w:r>
    </w:p>
    <w:p w:rsidR="00407B58" w:rsidRPr="008C4EAD" w:rsidRDefault="002E7AD9" w:rsidP="00741564">
      <w:pPr>
        <w:rPr>
          <w:rFonts w:ascii="Simplified Arabic" w:hAnsi="Simplified Arabic"/>
          <w:b w:val="0"/>
          <w:bCs w:val="0"/>
          <w:sz w:val="28"/>
          <w:rtl/>
          <w:lang w:bidi="ar-EG"/>
        </w:rPr>
      </w:pPr>
      <w:r w:rsidRPr="008C4EAD">
        <w:rPr>
          <w:rFonts w:ascii="Simplified Arabic" w:hAnsi="Simplified Arabic"/>
          <w:b w:val="0"/>
          <w:bCs w:val="0"/>
          <w:sz w:val="28"/>
          <w:rtl/>
          <w:lang w:bidi="ar-EG"/>
        </w:rPr>
        <w:t xml:space="preserve">الرابعة بعد العشرين: (فيه دلالة على أن التحلي مكتسب وفيض من الرب </w:t>
      </w:r>
      <w:r w:rsidR="00741564">
        <w:rPr>
          <w:rFonts w:ascii="Simplified Arabic" w:hAnsi="Simplified Arabic" w:hint="cs"/>
          <w:b w:val="0"/>
          <w:bCs w:val="0"/>
          <w:sz w:val="28"/>
          <w:rtl/>
          <w:lang w:bidi="ar-EG"/>
        </w:rPr>
        <w:t>-</w:t>
      </w:r>
      <w:r w:rsidRPr="008C4EAD">
        <w:rPr>
          <w:rFonts w:ascii="Simplified Arabic" w:hAnsi="Simplified Arabic"/>
          <w:b w:val="0"/>
          <w:bCs w:val="0"/>
          <w:sz w:val="28"/>
          <w:rtl/>
          <w:lang w:bidi="ar-EG"/>
        </w:rPr>
        <w:t>جل جلاله</w:t>
      </w:r>
      <w:r w:rsidR="00741564">
        <w:rPr>
          <w:rFonts w:ascii="Simplified Arabic" w:hAnsi="Simplified Arabic" w:hint="cs"/>
          <w:b w:val="0"/>
          <w:bCs w:val="0"/>
          <w:sz w:val="28"/>
          <w:rtl/>
          <w:lang w:bidi="ar-EG"/>
        </w:rPr>
        <w:t>-</w:t>
      </w:r>
      <w:r w:rsidRPr="008C4EAD">
        <w:rPr>
          <w:rFonts w:ascii="Simplified Arabic" w:hAnsi="Simplified Arabic"/>
          <w:b w:val="0"/>
          <w:bCs w:val="0"/>
          <w:sz w:val="28"/>
          <w:rtl/>
          <w:lang w:bidi="ar-EG"/>
        </w:rPr>
        <w:t>، وقد جُمع -صلى الله عليه وسلم- بالتحنث والغَط، وقد يجتمعان لأفراد من أمته</w:t>
      </w:r>
      <w:r w:rsidR="00741564">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وقد ينفرد بعضٌ</w:t>
      </w:r>
      <w:r w:rsidR="00741564">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وقد ينفرد بعضٌ بالكسب</w:t>
      </w:r>
      <w:r w:rsidR="00741564">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وبعضهم بالفيض، كالفضيل وابن أدهم وكثير ما هم) يعني هل الفضيل وإبراهيم بن أدهم وغيرهما اكتسبوا هذا بالفيض الإلهي من غير عملٍ منهم أو بالكسب واتباعهم للكتاب والسُّنَّة؟ بالعمل الصالح، بالإيمان الصحيح والعمل الصالح، لكن لما كان هذا مألوف</w:t>
      </w:r>
      <w:r w:rsidR="00741564">
        <w:rPr>
          <w:rFonts w:ascii="Simplified Arabic" w:hAnsi="Simplified Arabic" w:hint="cs"/>
          <w:b w:val="0"/>
          <w:bCs w:val="0"/>
          <w:sz w:val="28"/>
          <w:rtl/>
          <w:lang w:bidi="ar-EG"/>
        </w:rPr>
        <w:t>ًا</w:t>
      </w:r>
      <w:r w:rsidRPr="008C4EAD">
        <w:rPr>
          <w:rFonts w:ascii="Simplified Arabic" w:hAnsi="Simplified Arabic"/>
          <w:b w:val="0"/>
          <w:bCs w:val="0"/>
          <w:sz w:val="28"/>
          <w:rtl/>
          <w:lang w:bidi="ar-EG"/>
        </w:rPr>
        <w:t xml:space="preserve"> عندهم وعند شيوخهم، يريدون أن يُقحموا هؤلاء الأئمة ويكسبوهم ويجيروهم إلى صفهم.</w:t>
      </w:r>
    </w:p>
    <w:p w:rsidR="002E7AD9" w:rsidRPr="008C4EAD" w:rsidRDefault="002E7AD9" w:rsidP="006E125B">
      <w:pPr>
        <w:rPr>
          <w:rFonts w:ascii="Simplified Arabic" w:hAnsi="Simplified Arabic"/>
          <w:b w:val="0"/>
          <w:bCs w:val="0"/>
          <w:sz w:val="28"/>
          <w:rtl/>
          <w:lang w:bidi="ar-EG"/>
        </w:rPr>
      </w:pPr>
      <w:r w:rsidRPr="008C4EAD">
        <w:rPr>
          <w:rFonts w:ascii="Simplified Arabic" w:hAnsi="Simplified Arabic"/>
          <w:b w:val="0"/>
          <w:bCs w:val="0"/>
          <w:sz w:val="28"/>
          <w:rtl/>
          <w:lang w:bidi="ar-EG"/>
        </w:rPr>
        <w:t xml:space="preserve">الخامسة بعد العشرين: (أن الإنسان إنما يُخاطب أوّلًا بما يعرف أنه يصل إلى فهمه بسرعة من غير مشقة ولا بحثٍ يحتاج إليه؛ لأن الله تعالى قد أحال نبيه على أن ينظر أوّلًا في خلق نفسه، لقوله: </w:t>
      </w:r>
      <w:r w:rsidRPr="008C4EAD">
        <w:rPr>
          <w:rFonts w:ascii="Simplified Arabic" w:hAnsi="Simplified Arabic"/>
          <w:b w:val="0"/>
          <w:color w:val="FF0000"/>
          <w:sz w:val="28"/>
          <w:rtl/>
          <w:lang w:bidi="ar-EG"/>
        </w:rPr>
        <w:t>{</w:t>
      </w:r>
      <w:r w:rsidR="004954BC" w:rsidRPr="008C4EAD">
        <w:rPr>
          <w:rFonts w:ascii="Simplified Arabic" w:hAnsi="Simplified Arabic"/>
          <w:b w:val="0"/>
          <w:color w:val="FF0000"/>
          <w:sz w:val="28"/>
          <w:rtl/>
          <w:lang w:bidi="ar-EG"/>
        </w:rPr>
        <w:t>خَلَقَ الْإِنسَانَ مِنْ عَلَقٍ</w:t>
      </w:r>
      <w:r w:rsidRPr="008C4EAD">
        <w:rPr>
          <w:rFonts w:ascii="Simplified Arabic" w:hAnsi="Simplified Arabic"/>
          <w:b w:val="0"/>
          <w:color w:val="FF0000"/>
          <w:sz w:val="28"/>
          <w:rtl/>
          <w:lang w:bidi="ar-EG"/>
        </w:rPr>
        <w:t>}</w:t>
      </w:r>
      <w:r w:rsidR="004954BC" w:rsidRPr="008C4EAD">
        <w:rPr>
          <w:rFonts w:ascii="Simplified Arabic" w:hAnsi="Simplified Arabic"/>
          <w:b w:val="0"/>
          <w:bCs w:val="0"/>
          <w:sz w:val="28"/>
          <w:rtl/>
          <w:lang w:bidi="ar-EG"/>
        </w:rPr>
        <w:t xml:space="preserve">[سورة العلق: 2]، </w:t>
      </w:r>
      <w:r w:rsidRPr="008C4EAD">
        <w:rPr>
          <w:rFonts w:ascii="Simplified Arabic" w:hAnsi="Simplified Arabic"/>
          <w:b w:val="0"/>
          <w:bCs w:val="0"/>
          <w:sz w:val="28"/>
          <w:rtl/>
          <w:lang w:bidi="ar-EG"/>
        </w:rPr>
        <w:t xml:space="preserve">ولم يقل له: الذي خلق السموات والأرض </w:t>
      </w:r>
      <w:r w:rsidRPr="008C4EAD">
        <w:rPr>
          <w:rFonts w:ascii="Simplified Arabic" w:hAnsi="Simplified Arabic"/>
          <w:b w:val="0"/>
          <w:bCs w:val="0"/>
          <w:sz w:val="28"/>
          <w:rtl/>
          <w:lang w:bidi="ar-EG"/>
        </w:rPr>
        <w:lastRenderedPageBreak/>
        <w:t>والأفلاك وغيرها</w:t>
      </w:r>
      <w:r w:rsidR="00F91448">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وإنما قال ذلك بعد ما تقرر خلق نفسه) يعني ينظر في أقرب الأشياء إليه، ويتفكر في أقرب الأشياء إليه، في نفسه، </w:t>
      </w:r>
      <w:r w:rsidRPr="008C4EAD">
        <w:rPr>
          <w:rFonts w:ascii="Simplified Arabic" w:hAnsi="Simplified Arabic"/>
          <w:b w:val="0"/>
          <w:color w:val="FF0000"/>
          <w:sz w:val="28"/>
          <w:rtl/>
          <w:lang w:bidi="ar-EG"/>
        </w:rPr>
        <w:t>{</w:t>
      </w:r>
      <w:r w:rsidR="004954BC" w:rsidRPr="008C4EAD">
        <w:rPr>
          <w:rFonts w:ascii="Simplified Arabic" w:hAnsi="Simplified Arabic"/>
          <w:b w:val="0"/>
          <w:color w:val="FF0000"/>
          <w:sz w:val="28"/>
          <w:rtl/>
          <w:lang w:bidi="ar-EG"/>
        </w:rPr>
        <w:t>وَفِي أَنفُسِكُمْ أَفَلَا تُبْصِرُونَ</w:t>
      </w:r>
      <w:r w:rsidRPr="008C4EAD">
        <w:rPr>
          <w:rFonts w:ascii="Simplified Arabic" w:hAnsi="Simplified Arabic"/>
          <w:b w:val="0"/>
          <w:color w:val="FF0000"/>
          <w:sz w:val="28"/>
          <w:rtl/>
          <w:lang w:bidi="ar-EG"/>
        </w:rPr>
        <w:t>}</w:t>
      </w:r>
      <w:r w:rsidR="004954BC" w:rsidRPr="008C4EAD">
        <w:rPr>
          <w:rFonts w:ascii="Simplified Arabic" w:hAnsi="Simplified Arabic"/>
          <w:b w:val="0"/>
          <w:bCs w:val="0"/>
          <w:sz w:val="28"/>
          <w:rtl/>
          <w:lang w:bidi="ar-EG"/>
        </w:rPr>
        <w:t>[سورة الذرايات: 21]</w:t>
      </w:r>
      <w:r w:rsidR="00F91448">
        <w:rPr>
          <w:rFonts w:ascii="Simplified Arabic" w:hAnsi="Simplified Arabic" w:hint="cs"/>
          <w:b w:val="0"/>
          <w:bCs w:val="0"/>
          <w:sz w:val="28"/>
          <w:rtl/>
          <w:lang w:bidi="ar-EG"/>
        </w:rPr>
        <w:t>،</w:t>
      </w:r>
      <w:r w:rsidR="006E125B" w:rsidRPr="008C4EAD">
        <w:rPr>
          <w:rFonts w:ascii="Simplified Arabic" w:hAnsi="Simplified Arabic"/>
          <w:b w:val="0"/>
          <w:bCs w:val="0"/>
          <w:sz w:val="28"/>
          <w:rtl/>
          <w:lang w:bidi="ar-EG"/>
        </w:rPr>
        <w:t xml:space="preserve"> </w:t>
      </w:r>
      <w:r w:rsidRPr="008C4EAD">
        <w:rPr>
          <w:rFonts w:ascii="Simplified Arabic" w:hAnsi="Simplified Arabic"/>
          <w:b w:val="0"/>
          <w:bCs w:val="0"/>
          <w:sz w:val="28"/>
          <w:rtl/>
          <w:lang w:bidi="ar-EG"/>
        </w:rPr>
        <w:t>لكن من هذه النفس ما لا يمكن إدراكه، فلا يشتغل به كالروح، وما عدا ذلك مما يدرك إدراكه هذا يمكن التفكر، حتى التفكر فيما لا يمكن إدراكه من جهة أنه مع قُربه لا يمكن إدراكه</w:t>
      </w:r>
      <w:r w:rsidR="00D17049">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مما يدل على عظمة الخالق، ابن القيم –رحمة الله عليه- له كلام مُفصل ونفيس في التبيان في أق</w:t>
      </w:r>
      <w:r w:rsidR="00D17049">
        <w:rPr>
          <w:rFonts w:ascii="Simplified Arabic" w:hAnsi="Simplified Arabic"/>
          <w:b w:val="0"/>
          <w:bCs w:val="0"/>
          <w:sz w:val="28"/>
          <w:rtl/>
          <w:lang w:bidi="ar-EG"/>
        </w:rPr>
        <w:t>سام القرآن على</w:t>
      </w:r>
      <w:r w:rsidRPr="008C4EAD">
        <w:rPr>
          <w:rFonts w:ascii="Simplified Arabic" w:hAnsi="Simplified Arabic"/>
          <w:b w:val="0"/>
          <w:bCs w:val="0"/>
          <w:sz w:val="28"/>
          <w:rtl/>
          <w:lang w:bidi="ar-EG"/>
        </w:rPr>
        <w:t xml:space="preserve">: </w:t>
      </w:r>
      <w:r w:rsidR="006E125B" w:rsidRPr="008C4EAD">
        <w:rPr>
          <w:rFonts w:ascii="Simplified Arabic" w:hAnsi="Simplified Arabic"/>
          <w:b w:val="0"/>
          <w:color w:val="FF0000"/>
          <w:sz w:val="28"/>
          <w:rtl/>
          <w:lang w:bidi="ar-EG"/>
        </w:rPr>
        <w:t>{وَفِي أَنفُسِكُمْ أَفَلَا تُبْصِرُونَ}</w:t>
      </w:r>
      <w:r w:rsidR="006E125B" w:rsidRPr="008C4EAD">
        <w:rPr>
          <w:rFonts w:ascii="Simplified Arabic" w:hAnsi="Simplified Arabic"/>
          <w:b w:val="0"/>
          <w:bCs w:val="0"/>
          <w:sz w:val="28"/>
          <w:rtl/>
          <w:lang w:bidi="ar-EG"/>
        </w:rPr>
        <w:t>[سورة الذرايات: 21]</w:t>
      </w:r>
      <w:r w:rsidRPr="008C4EAD">
        <w:rPr>
          <w:rFonts w:ascii="Simplified Arabic" w:hAnsi="Simplified Arabic"/>
          <w:b w:val="0"/>
          <w:bCs w:val="0"/>
          <w:sz w:val="28"/>
          <w:rtl/>
          <w:lang w:bidi="ar-EG"/>
        </w:rPr>
        <w:t>، وذكر من الحِكم في خلق الإنسان في مفتاح دار السعادة ذكر أشياء ينتفع بها طالب العلم نفع عظيمًا في تقوية إيمانه، وفي معرفته قدر نفسه.</w:t>
      </w:r>
    </w:p>
    <w:p w:rsidR="002E7AD9" w:rsidRPr="008C4EAD" w:rsidRDefault="002E7AD9" w:rsidP="006E125B">
      <w:pPr>
        <w:rPr>
          <w:rFonts w:ascii="Simplified Arabic" w:hAnsi="Simplified Arabic"/>
          <w:b w:val="0"/>
          <w:bCs w:val="0"/>
          <w:sz w:val="28"/>
          <w:rtl/>
          <w:lang w:bidi="ar-EG"/>
        </w:rPr>
      </w:pPr>
      <w:r w:rsidRPr="008C4EAD">
        <w:rPr>
          <w:rFonts w:ascii="Simplified Arabic" w:hAnsi="Simplified Arabic"/>
          <w:b w:val="0"/>
          <w:bCs w:val="0"/>
          <w:sz w:val="28"/>
          <w:rtl/>
          <w:lang w:bidi="ar-EG"/>
        </w:rPr>
        <w:t>السادسة بعد العشرين: (أن الفكرة أفضل الأعمال أن الفكرة أفضل الأعمال</w:t>
      </w:r>
      <w:r w:rsidR="00D17049">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لأن في ضمن قوله: </w:t>
      </w:r>
      <w:r w:rsidR="006E125B" w:rsidRPr="008C4EAD">
        <w:rPr>
          <w:rFonts w:ascii="Simplified Arabic" w:hAnsi="Simplified Arabic"/>
          <w:b w:val="0"/>
          <w:color w:val="FF0000"/>
          <w:sz w:val="28"/>
          <w:rtl/>
          <w:lang w:bidi="ar-EG"/>
        </w:rPr>
        <w:t>{خَلَقَ الْإِنسَانَ مِنْ عَلَقٍ}</w:t>
      </w:r>
      <w:r w:rsidR="006E125B" w:rsidRPr="008C4EAD">
        <w:rPr>
          <w:rFonts w:ascii="Simplified Arabic" w:hAnsi="Simplified Arabic"/>
          <w:b w:val="0"/>
          <w:bCs w:val="0"/>
          <w:sz w:val="28"/>
          <w:rtl/>
          <w:lang w:bidi="ar-EG"/>
        </w:rPr>
        <w:t>[سورة العلق: 2]،</w:t>
      </w:r>
      <w:r w:rsidRPr="008C4EAD">
        <w:rPr>
          <w:rFonts w:ascii="Simplified Arabic" w:hAnsi="Simplified Arabic"/>
          <w:b w:val="0"/>
          <w:bCs w:val="0"/>
          <w:sz w:val="28"/>
          <w:rtl/>
          <w:lang w:bidi="ar-EG"/>
        </w:rPr>
        <w:t xml:space="preserve"> ما يستدعي الفكرة فيما قيل حتى يحصل بذلك القطع، وليس الإيمان به بعد الفِكرة كالإيمان به بديهة) يعني هل يلزم الإنسان قبل أن ينطق بالشهادتين أن ينظر ويتفكر ينظر ويتفكر ثم بعد ذلك يؤمن؟ أو يُعلن الشهادتين ثم بعد ذلك يدخل الإيمان في قلبه شيئًا فشيئًا حتى يتكامل؟</w:t>
      </w:r>
    </w:p>
    <w:p w:rsidR="002E7AD9" w:rsidRPr="008C4EAD" w:rsidRDefault="002E7AD9" w:rsidP="007357BB">
      <w:pPr>
        <w:rPr>
          <w:rFonts w:ascii="Simplified Arabic" w:hAnsi="Simplified Arabic"/>
          <w:sz w:val="28"/>
          <w:rtl/>
          <w:lang w:bidi="ar-EG"/>
        </w:rPr>
      </w:pPr>
      <w:r w:rsidRPr="008C4EAD">
        <w:rPr>
          <w:rFonts w:ascii="Simplified Arabic" w:hAnsi="Simplified Arabic"/>
          <w:sz w:val="28"/>
          <w:rtl/>
          <w:lang w:bidi="ar-EG"/>
        </w:rPr>
        <w:t>طالب:...</w:t>
      </w:r>
    </w:p>
    <w:p w:rsidR="002E7AD9" w:rsidRPr="008C4EAD" w:rsidRDefault="002E7AD9" w:rsidP="00407B58">
      <w:pPr>
        <w:rPr>
          <w:rFonts w:ascii="Simplified Arabic" w:hAnsi="Simplified Arabic"/>
          <w:b w:val="0"/>
          <w:bCs w:val="0"/>
          <w:sz w:val="28"/>
          <w:rtl/>
          <w:lang w:bidi="ar-EG"/>
        </w:rPr>
      </w:pPr>
      <w:r w:rsidRPr="008C4EAD">
        <w:rPr>
          <w:rFonts w:ascii="Simplified Arabic" w:hAnsi="Simplified Arabic"/>
          <w:b w:val="0"/>
          <w:bCs w:val="0"/>
          <w:sz w:val="28"/>
          <w:rtl/>
          <w:lang w:bidi="ar-EG"/>
        </w:rPr>
        <w:t>الكلام يقول النظر أو القصد إلى النظر أو الشك، لكن ألا يوجد من الناس من دلّه النظر إلى الإيمان؟ فآمن من غير دعوة؟</w:t>
      </w:r>
    </w:p>
    <w:p w:rsidR="002E7AD9" w:rsidRPr="008C4EAD" w:rsidRDefault="002E7AD9" w:rsidP="007357BB">
      <w:pPr>
        <w:rPr>
          <w:rFonts w:ascii="Simplified Arabic" w:hAnsi="Simplified Arabic"/>
          <w:sz w:val="28"/>
          <w:rtl/>
          <w:lang w:bidi="ar-EG"/>
        </w:rPr>
      </w:pPr>
      <w:r w:rsidRPr="008C4EAD">
        <w:rPr>
          <w:rFonts w:ascii="Simplified Arabic" w:hAnsi="Simplified Arabic"/>
          <w:sz w:val="28"/>
          <w:rtl/>
          <w:lang w:bidi="ar-EG"/>
        </w:rPr>
        <w:t>طالب:...</w:t>
      </w:r>
    </w:p>
    <w:p w:rsidR="002E7AD9" w:rsidRPr="008C4EAD" w:rsidRDefault="00D17049" w:rsidP="00407B58">
      <w:pPr>
        <w:rPr>
          <w:rFonts w:ascii="Simplified Arabic" w:hAnsi="Simplified Arabic"/>
          <w:b w:val="0"/>
          <w:bCs w:val="0"/>
          <w:sz w:val="28"/>
          <w:rtl/>
          <w:lang w:bidi="ar-EG"/>
        </w:rPr>
      </w:pPr>
      <w:r>
        <w:rPr>
          <w:rFonts w:ascii="Simplified Arabic" w:hAnsi="Simplified Arabic" w:hint="cs"/>
          <w:b w:val="0"/>
          <w:bCs w:val="0"/>
          <w:sz w:val="28"/>
          <w:rtl/>
          <w:lang w:bidi="ar-EG"/>
        </w:rPr>
        <w:t>نعم</w:t>
      </w:r>
      <w:r w:rsidR="002E7AD9" w:rsidRPr="008C4EAD">
        <w:rPr>
          <w:rFonts w:ascii="Simplified Arabic" w:hAnsi="Simplified Arabic"/>
          <w:b w:val="0"/>
          <w:bCs w:val="0"/>
          <w:sz w:val="28"/>
          <w:rtl/>
          <w:lang w:bidi="ar-EG"/>
        </w:rPr>
        <w:t>؟</w:t>
      </w:r>
    </w:p>
    <w:p w:rsidR="002E7AD9" w:rsidRPr="008C4EAD" w:rsidRDefault="002E7AD9" w:rsidP="007357BB">
      <w:pPr>
        <w:rPr>
          <w:rFonts w:ascii="Simplified Arabic" w:hAnsi="Simplified Arabic"/>
          <w:sz w:val="28"/>
          <w:rtl/>
          <w:lang w:bidi="ar-EG"/>
        </w:rPr>
      </w:pPr>
      <w:r w:rsidRPr="008C4EAD">
        <w:rPr>
          <w:rFonts w:ascii="Simplified Arabic" w:hAnsi="Simplified Arabic"/>
          <w:sz w:val="28"/>
          <w:rtl/>
          <w:lang w:bidi="ar-EG"/>
        </w:rPr>
        <w:t>طالب:...</w:t>
      </w:r>
    </w:p>
    <w:p w:rsidR="002E7AD9" w:rsidRPr="008C4EAD" w:rsidRDefault="002E7AD9" w:rsidP="00407B58">
      <w:pPr>
        <w:rPr>
          <w:rFonts w:ascii="Simplified Arabic" w:hAnsi="Simplified Arabic"/>
          <w:b w:val="0"/>
          <w:bCs w:val="0"/>
          <w:sz w:val="28"/>
          <w:rtl/>
          <w:lang w:bidi="ar-EG"/>
        </w:rPr>
      </w:pPr>
      <w:r w:rsidRPr="008C4EAD">
        <w:rPr>
          <w:rFonts w:ascii="Simplified Arabic" w:hAnsi="Simplified Arabic"/>
          <w:b w:val="0"/>
          <w:bCs w:val="0"/>
          <w:sz w:val="28"/>
          <w:rtl/>
          <w:lang w:bidi="ar-EG"/>
        </w:rPr>
        <w:t>لكنه لا يُحكم بإيمانه حتى ينطق بالشهادتين حتى يقول: لا إله إلا الله، ولا يعصم دمه وماله إلا أن ينطق بالشهادتين؛ لأن بعض الناس يقر الإيمان في قلبه ويعزم على الإيمان ثم يعوقه عائق، يعوقه عائق فتخترمه المنية قبل أن ينطق بالشهادتين، وقد وقر الإيمان في قلبه، هذه مسألة يبحثها أهل العلم، كنتُ أظنها نظرية، ما الذي يمنع من النطق بالشهادتين مباشرة حتى سُئلت من قِبل طالب أفريقي يقول: كان له في أفريقيا زميل نصراني، فوقر الإيمان في قلبه، فقلت له: نذهب إلى الشيخ فلان يُلقنك وت</w:t>
      </w:r>
      <w:r w:rsidR="007E7195" w:rsidRPr="008C4EAD">
        <w:rPr>
          <w:rFonts w:ascii="Simplified Arabic" w:hAnsi="Simplified Arabic"/>
          <w:b w:val="0"/>
          <w:bCs w:val="0"/>
          <w:sz w:val="28"/>
          <w:rtl/>
          <w:lang w:bidi="ar-EG"/>
        </w:rPr>
        <w:t>ُ</w:t>
      </w:r>
      <w:r w:rsidRPr="008C4EAD">
        <w:rPr>
          <w:rFonts w:ascii="Simplified Arabic" w:hAnsi="Simplified Arabic"/>
          <w:b w:val="0"/>
          <w:bCs w:val="0"/>
          <w:sz w:val="28"/>
          <w:rtl/>
          <w:lang w:bidi="ar-EG"/>
        </w:rPr>
        <w:t>سل</w:t>
      </w:r>
      <w:r w:rsidR="007E7195" w:rsidRPr="008C4EAD">
        <w:rPr>
          <w:rFonts w:ascii="Simplified Arabic" w:hAnsi="Simplified Arabic"/>
          <w:b w:val="0"/>
          <w:bCs w:val="0"/>
          <w:sz w:val="28"/>
          <w:rtl/>
          <w:lang w:bidi="ar-EG"/>
        </w:rPr>
        <w:t>ِ</w:t>
      </w:r>
      <w:r w:rsidRPr="008C4EAD">
        <w:rPr>
          <w:rFonts w:ascii="Simplified Arabic" w:hAnsi="Simplified Arabic"/>
          <w:b w:val="0"/>
          <w:bCs w:val="0"/>
          <w:sz w:val="28"/>
          <w:rtl/>
          <w:lang w:bidi="ar-EG"/>
        </w:rPr>
        <w:t>م على يديه، يقول: ذهبنا إلى الشيخ ووجدناه يتأهب لصلاة الظهر، قد بقي على الأذان ربع ساعة، يقول: فقال الشيخ: بعد الصلاة إن شاء الله، يقول: خرجنا من عنده</w:t>
      </w:r>
      <w:r w:rsidR="00D17049">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فإذا هناك تبادل إطلاق نار فقُتل الرجل فهل هو مسلم أو كافر؟ لأنه في الظاهر كافر، ما بعد نطق بالشهادتين وفي الباطن يتولاه الحكم العدل الذي لا يظلم، يتولاه الله -جل وعلا-.</w:t>
      </w:r>
    </w:p>
    <w:p w:rsidR="002E7AD9" w:rsidRPr="008C4EAD" w:rsidRDefault="002E7AD9" w:rsidP="007357BB">
      <w:pPr>
        <w:rPr>
          <w:rFonts w:ascii="Simplified Arabic" w:hAnsi="Simplified Arabic"/>
          <w:sz w:val="28"/>
          <w:rtl/>
          <w:lang w:bidi="ar-EG"/>
        </w:rPr>
      </w:pPr>
      <w:r w:rsidRPr="008C4EAD">
        <w:rPr>
          <w:rFonts w:ascii="Simplified Arabic" w:hAnsi="Simplified Arabic"/>
          <w:sz w:val="28"/>
          <w:rtl/>
          <w:lang w:bidi="ar-EG"/>
        </w:rPr>
        <w:t>طالب:...</w:t>
      </w:r>
    </w:p>
    <w:p w:rsidR="002E7AD9" w:rsidRPr="008C4EAD" w:rsidRDefault="002E7AD9" w:rsidP="00D17049">
      <w:pPr>
        <w:rPr>
          <w:rFonts w:ascii="Simplified Arabic" w:hAnsi="Simplified Arabic"/>
          <w:b w:val="0"/>
          <w:bCs w:val="0"/>
          <w:sz w:val="28"/>
          <w:rtl/>
          <w:lang w:bidi="ar-EG"/>
        </w:rPr>
      </w:pPr>
      <w:r w:rsidRPr="008C4EAD">
        <w:rPr>
          <w:rFonts w:ascii="Simplified Arabic" w:hAnsi="Simplified Arabic"/>
          <w:b w:val="0"/>
          <w:bCs w:val="0"/>
          <w:sz w:val="28"/>
          <w:rtl/>
          <w:lang w:bidi="ar-EG"/>
        </w:rPr>
        <w:t>لا لا نقول</w:t>
      </w:r>
      <w:r w:rsidR="00D17049">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آثم</w:t>
      </w:r>
      <w:r w:rsidR="00D17049">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نقول</w:t>
      </w:r>
      <w:r w:rsidR="00D17049">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محروم، هو محروم، وإلا لو أسلم على يديه لاستفاد الجميع.</w:t>
      </w:r>
    </w:p>
    <w:p w:rsidR="002E7AD9" w:rsidRPr="008C4EAD" w:rsidRDefault="002E7AD9" w:rsidP="007357BB">
      <w:pPr>
        <w:rPr>
          <w:rFonts w:ascii="Simplified Arabic" w:hAnsi="Simplified Arabic"/>
          <w:sz w:val="28"/>
          <w:rtl/>
          <w:lang w:bidi="ar-EG"/>
        </w:rPr>
      </w:pPr>
      <w:r w:rsidRPr="008C4EAD">
        <w:rPr>
          <w:rFonts w:ascii="Simplified Arabic" w:hAnsi="Simplified Arabic"/>
          <w:sz w:val="28"/>
          <w:rtl/>
          <w:lang w:bidi="ar-EG"/>
        </w:rPr>
        <w:t>طالب:...</w:t>
      </w:r>
    </w:p>
    <w:p w:rsidR="007E7195" w:rsidRPr="008C4EAD" w:rsidRDefault="00D17049" w:rsidP="007357BB">
      <w:pPr>
        <w:rPr>
          <w:rFonts w:ascii="Simplified Arabic" w:hAnsi="Simplified Arabic"/>
          <w:b w:val="0"/>
          <w:bCs w:val="0"/>
          <w:sz w:val="28"/>
          <w:rtl/>
          <w:lang w:bidi="ar-EG"/>
        </w:rPr>
      </w:pPr>
      <w:r>
        <w:rPr>
          <w:rFonts w:ascii="Simplified Arabic" w:hAnsi="Simplified Arabic" w:hint="cs"/>
          <w:b w:val="0"/>
          <w:bCs w:val="0"/>
          <w:sz w:val="28"/>
          <w:rtl/>
          <w:lang w:bidi="ar-EG"/>
        </w:rPr>
        <w:lastRenderedPageBreak/>
        <w:t>نعم،</w:t>
      </w:r>
      <w:r w:rsidR="007E7195" w:rsidRPr="008C4EAD">
        <w:rPr>
          <w:rFonts w:ascii="Simplified Arabic" w:hAnsi="Simplified Arabic"/>
          <w:b w:val="0"/>
          <w:bCs w:val="0"/>
          <w:sz w:val="28"/>
          <w:rtl/>
          <w:lang w:bidi="ar-EG"/>
        </w:rPr>
        <w:t xml:space="preserve"> تكلم.</w:t>
      </w:r>
    </w:p>
    <w:p w:rsidR="007E7195" w:rsidRPr="008C4EAD" w:rsidRDefault="007E7195" w:rsidP="007357BB">
      <w:pPr>
        <w:rPr>
          <w:rFonts w:ascii="Simplified Arabic" w:hAnsi="Simplified Arabic"/>
          <w:sz w:val="28"/>
          <w:rtl/>
          <w:lang w:bidi="ar-EG"/>
        </w:rPr>
      </w:pPr>
      <w:r w:rsidRPr="008C4EAD">
        <w:rPr>
          <w:rFonts w:ascii="Simplified Arabic" w:hAnsi="Simplified Arabic"/>
          <w:sz w:val="28"/>
          <w:rtl/>
          <w:lang w:bidi="ar-EG"/>
        </w:rPr>
        <w:t>طالب:...</w:t>
      </w:r>
    </w:p>
    <w:p w:rsidR="007E7195" w:rsidRPr="008C4EAD" w:rsidRDefault="00D17049" w:rsidP="007357BB">
      <w:pPr>
        <w:rPr>
          <w:rFonts w:ascii="Simplified Arabic" w:hAnsi="Simplified Arabic"/>
          <w:b w:val="0"/>
          <w:bCs w:val="0"/>
          <w:sz w:val="28"/>
          <w:rtl/>
          <w:lang w:bidi="ar-EG"/>
        </w:rPr>
      </w:pPr>
      <w:r>
        <w:rPr>
          <w:rFonts w:ascii="Simplified Arabic" w:hAnsi="Simplified Arabic" w:hint="cs"/>
          <w:b w:val="0"/>
          <w:bCs w:val="0"/>
          <w:sz w:val="28"/>
          <w:rtl/>
          <w:lang w:bidi="ar-EG"/>
        </w:rPr>
        <w:t>ماذا</w:t>
      </w:r>
      <w:r w:rsidR="007E7195" w:rsidRPr="008C4EAD">
        <w:rPr>
          <w:rFonts w:ascii="Simplified Arabic" w:hAnsi="Simplified Arabic"/>
          <w:b w:val="0"/>
          <w:bCs w:val="0"/>
          <w:sz w:val="28"/>
          <w:rtl/>
          <w:lang w:bidi="ar-EG"/>
        </w:rPr>
        <w:t xml:space="preserve"> يدريه؟ يظنه الوثائق الرسمية والتلقين والنطق بالشهادتين يكون على يد عالم كما عندهم.</w:t>
      </w:r>
    </w:p>
    <w:p w:rsidR="007E7195" w:rsidRPr="008C4EAD" w:rsidRDefault="007E7195" w:rsidP="007357BB">
      <w:pPr>
        <w:rPr>
          <w:rFonts w:ascii="Simplified Arabic" w:hAnsi="Simplified Arabic"/>
          <w:sz w:val="28"/>
          <w:rtl/>
          <w:lang w:bidi="ar-EG"/>
        </w:rPr>
      </w:pPr>
      <w:r w:rsidRPr="008C4EAD">
        <w:rPr>
          <w:rFonts w:ascii="Simplified Arabic" w:hAnsi="Simplified Arabic"/>
          <w:sz w:val="28"/>
          <w:rtl/>
          <w:lang w:bidi="ar-EG"/>
        </w:rPr>
        <w:t>طالب:...</w:t>
      </w:r>
    </w:p>
    <w:p w:rsidR="00D17049" w:rsidRDefault="007E7195" w:rsidP="00D17049">
      <w:pPr>
        <w:rPr>
          <w:rFonts w:ascii="Simplified Arabic" w:hAnsi="Simplified Arabic"/>
          <w:b w:val="0"/>
          <w:bCs w:val="0"/>
          <w:sz w:val="28"/>
          <w:rtl/>
          <w:lang w:bidi="ar-EG"/>
        </w:rPr>
      </w:pPr>
      <w:r w:rsidRPr="008C4EAD">
        <w:rPr>
          <w:rFonts w:ascii="Simplified Arabic" w:hAnsi="Simplified Arabic"/>
          <w:b w:val="0"/>
          <w:bCs w:val="0"/>
          <w:sz w:val="28"/>
          <w:rtl/>
          <w:lang w:bidi="ar-EG"/>
        </w:rPr>
        <w:t>لا يرث، في الظاهر كافر. أحكام الدنيا كافر، وأما في الآخرة فالله يتولاه</w:t>
      </w:r>
      <w:r w:rsidR="00D17049">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لأنه المُطلع على السرائر. قال: (إن الفكرة أفضل الأعمال؛ لأن في ضمن قوله: </w:t>
      </w:r>
      <w:r w:rsidR="006E125B" w:rsidRPr="008C4EAD">
        <w:rPr>
          <w:rFonts w:ascii="Simplified Arabic" w:hAnsi="Simplified Arabic"/>
          <w:b w:val="0"/>
          <w:color w:val="FF0000"/>
          <w:sz w:val="28"/>
          <w:rtl/>
          <w:lang w:bidi="ar-EG"/>
        </w:rPr>
        <w:t>{خَلَقَ الْإِنسَانَ مِنْ عَلَقٍ}</w:t>
      </w:r>
      <w:r w:rsidR="006E125B" w:rsidRPr="008C4EAD">
        <w:rPr>
          <w:rFonts w:ascii="Simplified Arabic" w:hAnsi="Simplified Arabic"/>
          <w:b w:val="0"/>
          <w:bCs w:val="0"/>
          <w:sz w:val="28"/>
          <w:rtl/>
          <w:lang w:bidi="ar-EG"/>
        </w:rPr>
        <w:t xml:space="preserve">[سورة العلق: 2]، </w:t>
      </w:r>
      <w:r w:rsidRPr="008C4EAD">
        <w:rPr>
          <w:rFonts w:ascii="Simplified Arabic" w:hAnsi="Simplified Arabic"/>
          <w:b w:val="0"/>
          <w:bCs w:val="0"/>
          <w:sz w:val="28"/>
          <w:rtl/>
          <w:lang w:bidi="ar-EG"/>
        </w:rPr>
        <w:t>ما يستدعي الفكرة فيما قبل، حتى يحصل بذلك القطع، وليس الإيمان به بعد الفكرة كالإيمان به بديهةً) يعني الذي يُسلِم ويدخل في الإسلام عن قناعة يختلف عن الذي يدخل في الإسلام تقليد، يعني وُجد بين أبوين مسلمين، وجد نفسه في هذا المجتمع المُسلم فأسلم، والآخر لا، ليس من بين أبوين مسلمين، اقتنع بالإسلام، نظر بعين البصيرة ثم اقتنع فأسلم، لا شك أن هذا يكون إيمانه أقوى، والدخول عن قناعة يُؤمَن معه الرجوع بإذن الله، وجاء في الخبر أنه ينقض عُرى الإيمان من لا يعرف الجاهلية. من لا يعرف الجاهلية، وهل معنى هذا أن الشخص المستقيم من ولادته ليست له صبوة</w:t>
      </w:r>
      <w:r w:rsidR="00D17049">
        <w:rPr>
          <w:rFonts w:ascii="Simplified Arabic" w:hAnsi="Simplified Arabic" w:hint="cs"/>
          <w:b w:val="0"/>
          <w:bCs w:val="0"/>
          <w:sz w:val="28"/>
          <w:rtl/>
          <w:lang w:bidi="ar-EG"/>
        </w:rPr>
        <w:t>؟</w:t>
      </w:r>
    </w:p>
    <w:p w:rsidR="00E346AA" w:rsidRPr="008C4EAD" w:rsidRDefault="007E7195" w:rsidP="00777296">
      <w:pPr>
        <w:rPr>
          <w:rFonts w:ascii="Simplified Arabic" w:hAnsi="Simplified Arabic"/>
          <w:sz w:val="28"/>
          <w:rtl/>
          <w:lang w:bidi="ar-EG"/>
        </w:rPr>
      </w:pPr>
      <w:r w:rsidRPr="008C4EAD">
        <w:rPr>
          <w:rFonts w:ascii="Simplified Arabic" w:hAnsi="Simplified Arabic"/>
          <w:b w:val="0"/>
          <w:bCs w:val="0"/>
          <w:sz w:val="28"/>
          <w:rtl/>
          <w:lang w:bidi="ar-EG"/>
        </w:rPr>
        <w:t xml:space="preserve"> استمر حتى كُلِّف استمر في عبادته، تحصيل العلم، كمن كانت له صبوة وعرف الشر ومداخل الشر ومخارج الشر</w:t>
      </w:r>
      <w:r w:rsidR="00D17049">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ثم بعد ذلك تاب وتاب الله عليه</w:t>
      </w:r>
      <w:r w:rsidR="00D17049">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وبدّل السيئات حسنات عمل صالح هل نقول</w:t>
      </w:r>
      <w:r w:rsidR="00D17049">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إن هذا أفضل من هذا؟ هذا ما عرف هذا غافل ما يعرف طرق الشرّ، وهذا لا، عاش بين الأشرار والفُجار والعصاة</w:t>
      </w:r>
      <w:r w:rsidR="00324073">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ثم منّ الله عليه بالهداية، لا شك أن هذا يستفاد منه في كثير من الأمور، هذا الذي عرف الشر ووسائل الشر وطرق أهل الشر هذا يستفاد منه، بينما الشخص الذي لا خبرة به في ذلك يبقى في نفسه رجلًا صالح</w:t>
      </w:r>
      <w:r w:rsidR="00777296">
        <w:rPr>
          <w:rFonts w:ascii="Simplified Arabic" w:hAnsi="Simplified Arabic" w:hint="cs"/>
          <w:b w:val="0"/>
          <w:bCs w:val="0"/>
          <w:sz w:val="28"/>
          <w:rtl/>
          <w:lang w:bidi="ar-EG"/>
        </w:rPr>
        <w:t>ًا،</w:t>
      </w:r>
      <w:r w:rsidRPr="008C4EAD">
        <w:rPr>
          <w:rFonts w:ascii="Simplified Arabic" w:hAnsi="Simplified Arabic"/>
          <w:b w:val="0"/>
          <w:bCs w:val="0"/>
          <w:sz w:val="28"/>
          <w:rtl/>
          <w:lang w:bidi="ar-EG"/>
        </w:rPr>
        <w:t xml:space="preserve"> وينفع الله به في مجالات كثيرة، لكن إذا احتيج إليه في بعض ا</w:t>
      </w:r>
      <w:r w:rsidR="00777296">
        <w:rPr>
          <w:rFonts w:ascii="Simplified Arabic" w:hAnsi="Simplified Arabic"/>
          <w:b w:val="0"/>
          <w:bCs w:val="0"/>
          <w:sz w:val="28"/>
          <w:rtl/>
          <w:lang w:bidi="ar-EG"/>
        </w:rPr>
        <w:t>لقضايا قد يكون غافلًا عنها، وكل</w:t>
      </w:r>
      <w:r w:rsidR="00777296">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على خير، ما دام أن الله -جل وعلا- وفقه للتوبة النصوح بشروطها، وبدّل الله سيئاته حسنات فهو على خير إن شاء الله، لكن يبقى أن الذي ليست له صبوة أفضل من الذي له صبوة، والذي لم يزاول المعاصي والجرائم والموبقات أفضل من الذي اقترف شيئًا من ذلك</w:t>
      </w:r>
      <w:r w:rsidR="00777296">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لأنه وإن بُد</w:t>
      </w:r>
      <w:r w:rsidR="00D81A3A" w:rsidRPr="008C4EAD">
        <w:rPr>
          <w:rFonts w:ascii="Simplified Arabic" w:hAnsi="Simplified Arabic"/>
          <w:b w:val="0"/>
          <w:bCs w:val="0"/>
          <w:sz w:val="28"/>
          <w:rtl/>
          <w:lang w:bidi="ar-EG"/>
        </w:rPr>
        <w:t>ِّ</w:t>
      </w:r>
      <w:r w:rsidRPr="008C4EAD">
        <w:rPr>
          <w:rFonts w:ascii="Simplified Arabic" w:hAnsi="Simplified Arabic"/>
          <w:b w:val="0"/>
          <w:bCs w:val="0"/>
          <w:sz w:val="28"/>
          <w:rtl/>
          <w:lang w:bidi="ar-EG"/>
        </w:rPr>
        <w:t>لت سيئاته حسنات إلا أن البدل له حكم المُبد</w:t>
      </w:r>
      <w:r w:rsidR="00D81A3A" w:rsidRPr="008C4EAD">
        <w:rPr>
          <w:rFonts w:ascii="Simplified Arabic" w:hAnsi="Simplified Arabic"/>
          <w:b w:val="0"/>
          <w:bCs w:val="0"/>
          <w:sz w:val="28"/>
          <w:rtl/>
          <w:lang w:bidi="ar-EG"/>
        </w:rPr>
        <w:t>َ</w:t>
      </w:r>
      <w:r w:rsidRPr="008C4EAD">
        <w:rPr>
          <w:rFonts w:ascii="Simplified Arabic" w:hAnsi="Simplified Arabic"/>
          <w:b w:val="0"/>
          <w:bCs w:val="0"/>
          <w:sz w:val="28"/>
          <w:rtl/>
          <w:lang w:bidi="ar-EG"/>
        </w:rPr>
        <w:t xml:space="preserve">ل فالحسنات المُبدلة عن سيئات غير مضاعفة، والحسنات التي اكتسبها الإنسان المسلم ابتداءً مضاعفة، الحسنة بعشر أمثالها، إلى سبعمائة ضعف إلى أضعاف كثيرة، </w:t>
      </w:r>
      <w:r w:rsidR="00E346AA" w:rsidRPr="008C4EAD">
        <w:rPr>
          <w:rFonts w:ascii="Simplified Arabic" w:hAnsi="Simplified Arabic"/>
          <w:b w:val="0"/>
          <w:bCs w:val="0"/>
          <w:sz w:val="28"/>
          <w:rtl/>
          <w:lang w:bidi="ar-EG"/>
        </w:rPr>
        <w:t xml:space="preserve">أما الحسنات المنقلبة عن سيئات </w:t>
      </w:r>
      <w:r w:rsidR="00777296">
        <w:rPr>
          <w:rFonts w:ascii="Simplified Arabic" w:hAnsi="Simplified Arabic" w:hint="cs"/>
          <w:b w:val="0"/>
          <w:bCs w:val="0"/>
          <w:sz w:val="28"/>
          <w:rtl/>
          <w:lang w:bidi="ar-EG"/>
        </w:rPr>
        <w:t>ف</w:t>
      </w:r>
      <w:r w:rsidR="00E346AA" w:rsidRPr="008C4EAD">
        <w:rPr>
          <w:rFonts w:ascii="Simplified Arabic" w:hAnsi="Simplified Arabic"/>
          <w:b w:val="0"/>
          <w:bCs w:val="0"/>
          <w:sz w:val="28"/>
          <w:rtl/>
          <w:lang w:bidi="ar-EG"/>
        </w:rPr>
        <w:t>هذه لها حكم أصولها. أنها لا تُبدل أنها لا تضاعف.</w:t>
      </w:r>
    </w:p>
    <w:p w:rsidR="00E346AA" w:rsidRPr="008C4EAD" w:rsidRDefault="00E346AA" w:rsidP="007357BB">
      <w:pPr>
        <w:rPr>
          <w:rFonts w:ascii="Simplified Arabic" w:hAnsi="Simplified Arabic"/>
          <w:sz w:val="28"/>
          <w:rtl/>
          <w:lang w:bidi="ar-EG"/>
        </w:rPr>
      </w:pPr>
      <w:r w:rsidRPr="008C4EAD">
        <w:rPr>
          <w:rFonts w:ascii="Simplified Arabic" w:hAnsi="Simplified Arabic"/>
          <w:sz w:val="28"/>
          <w:rtl/>
          <w:lang w:bidi="ar-EG"/>
        </w:rPr>
        <w:t>طالب:...</w:t>
      </w:r>
    </w:p>
    <w:p w:rsidR="00E346AA" w:rsidRPr="008C4EAD" w:rsidRDefault="00E346AA" w:rsidP="007357BB">
      <w:pPr>
        <w:rPr>
          <w:rFonts w:ascii="Simplified Arabic" w:hAnsi="Simplified Arabic"/>
          <w:b w:val="0"/>
          <w:bCs w:val="0"/>
          <w:sz w:val="28"/>
          <w:rtl/>
          <w:lang w:bidi="ar-EG"/>
        </w:rPr>
      </w:pPr>
      <w:r w:rsidRPr="008C4EAD">
        <w:rPr>
          <w:rFonts w:ascii="Simplified Arabic" w:hAnsi="Simplified Arabic"/>
          <w:b w:val="0"/>
          <w:bCs w:val="0"/>
          <w:sz w:val="28"/>
          <w:rtl/>
          <w:lang w:bidi="ar-EG"/>
        </w:rPr>
        <w:t>وما في</w:t>
      </w:r>
      <w:r w:rsidR="00777296">
        <w:rPr>
          <w:rFonts w:ascii="Simplified Arabic" w:hAnsi="Simplified Arabic" w:hint="cs"/>
          <w:b w:val="0"/>
          <w:bCs w:val="0"/>
          <w:sz w:val="28"/>
          <w:rtl/>
          <w:lang w:bidi="ar-EG"/>
        </w:rPr>
        <w:t>ه</w:t>
      </w:r>
      <w:r w:rsidR="00777296">
        <w:rPr>
          <w:rFonts w:ascii="Simplified Arabic" w:hAnsi="Simplified Arabic"/>
          <w:b w:val="0"/>
          <w:bCs w:val="0"/>
          <w:sz w:val="28"/>
          <w:rtl/>
          <w:lang w:bidi="ar-EG"/>
        </w:rPr>
        <w:t xml:space="preserve"> شك أن الذي اقترف شي</w:t>
      </w:r>
      <w:r w:rsidR="00777296">
        <w:rPr>
          <w:rFonts w:ascii="Simplified Arabic" w:hAnsi="Simplified Arabic" w:hint="cs"/>
          <w:b w:val="0"/>
          <w:bCs w:val="0"/>
          <w:sz w:val="28"/>
          <w:rtl/>
          <w:lang w:bidi="ar-EG"/>
        </w:rPr>
        <w:t>ئًا</w:t>
      </w:r>
      <w:r w:rsidRPr="008C4EAD">
        <w:rPr>
          <w:rFonts w:ascii="Simplified Arabic" w:hAnsi="Simplified Arabic"/>
          <w:b w:val="0"/>
          <w:bCs w:val="0"/>
          <w:sz w:val="28"/>
          <w:rtl/>
          <w:lang w:bidi="ar-EG"/>
        </w:rPr>
        <w:t xml:space="preserve"> ثم بعد ذلك الكافر إذا أسلم وخالطت بشاشة الإيمان قلبه، أن هذا يعضد عليه بالنواجذ، يعني يختلف عن الذي وُجد بين أبوين مسلمين من الأصل إلا أن يتعلم </w:t>
      </w:r>
      <w:r w:rsidRPr="008C4EAD">
        <w:rPr>
          <w:rFonts w:ascii="Simplified Arabic" w:hAnsi="Simplified Arabic"/>
          <w:b w:val="0"/>
          <w:bCs w:val="0"/>
          <w:sz w:val="28"/>
          <w:rtl/>
          <w:lang w:bidi="ar-EG"/>
        </w:rPr>
        <w:lastRenderedPageBreak/>
        <w:t>العلم الشرعي ويسعى لتقوية إيمانه بالطرق الشرعية. قال: (ولهذا المعنى أشار -صلى الله عل</w:t>
      </w:r>
      <w:r w:rsidR="00777296">
        <w:rPr>
          <w:rFonts w:ascii="Simplified Arabic" w:hAnsi="Simplified Arabic"/>
          <w:b w:val="0"/>
          <w:bCs w:val="0"/>
          <w:sz w:val="28"/>
          <w:rtl/>
          <w:lang w:bidi="ar-EG"/>
        </w:rPr>
        <w:t>يه وسلم- فيما رُوي عنه: تَفَكّ</w:t>
      </w:r>
      <w:r w:rsidRPr="008C4EAD">
        <w:rPr>
          <w:rFonts w:ascii="Simplified Arabic" w:hAnsi="Simplified Arabic"/>
          <w:b w:val="0"/>
          <w:bCs w:val="0"/>
          <w:sz w:val="28"/>
          <w:rtl/>
          <w:lang w:bidi="ar-EG"/>
        </w:rPr>
        <w:t>ر ساعة خير من عبادة سنة.</w:t>
      </w:r>
    </w:p>
    <w:p w:rsidR="00E346AA" w:rsidRPr="008C4EAD" w:rsidRDefault="00E346AA" w:rsidP="007357BB">
      <w:pPr>
        <w:rPr>
          <w:rFonts w:ascii="Simplified Arabic" w:hAnsi="Simplified Arabic"/>
          <w:sz w:val="28"/>
          <w:rtl/>
          <w:lang w:bidi="ar-EG"/>
        </w:rPr>
      </w:pPr>
      <w:r w:rsidRPr="008C4EAD">
        <w:rPr>
          <w:rFonts w:ascii="Simplified Arabic" w:hAnsi="Simplified Arabic"/>
          <w:sz w:val="28"/>
          <w:rtl/>
          <w:lang w:bidi="ar-EG"/>
        </w:rPr>
        <w:t>طالب:...</w:t>
      </w:r>
    </w:p>
    <w:p w:rsidR="00E346AA" w:rsidRPr="008C4EAD" w:rsidRDefault="00E346AA" w:rsidP="007357BB">
      <w:pPr>
        <w:rPr>
          <w:rFonts w:ascii="Simplified Arabic" w:hAnsi="Simplified Arabic"/>
          <w:b w:val="0"/>
          <w:bCs w:val="0"/>
          <w:sz w:val="28"/>
          <w:rtl/>
          <w:lang w:bidi="ar-EG"/>
        </w:rPr>
      </w:pPr>
      <w:r w:rsidRPr="008C4EAD">
        <w:rPr>
          <w:rFonts w:ascii="Simplified Arabic" w:hAnsi="Simplified Arabic"/>
          <w:b w:val="0"/>
          <w:bCs w:val="0"/>
          <w:sz w:val="28"/>
          <w:rtl/>
          <w:lang w:bidi="ar-EG"/>
        </w:rPr>
        <w:t>الأمر أعظم من ذلك، حُكم عليه بالوضع.</w:t>
      </w:r>
    </w:p>
    <w:p w:rsidR="00E346AA" w:rsidRPr="008C4EAD" w:rsidRDefault="00E346AA" w:rsidP="007357BB">
      <w:pPr>
        <w:rPr>
          <w:rFonts w:ascii="Simplified Arabic" w:hAnsi="Simplified Arabic"/>
          <w:sz w:val="28"/>
          <w:rtl/>
          <w:lang w:bidi="ar-EG"/>
        </w:rPr>
      </w:pPr>
      <w:r w:rsidRPr="008C4EAD">
        <w:rPr>
          <w:rFonts w:ascii="Simplified Arabic" w:hAnsi="Simplified Arabic"/>
          <w:sz w:val="28"/>
          <w:rtl/>
          <w:lang w:bidi="ar-EG"/>
        </w:rPr>
        <w:t>طالب:...</w:t>
      </w:r>
    </w:p>
    <w:p w:rsidR="00E346AA" w:rsidRPr="008C4EAD" w:rsidRDefault="00E346AA" w:rsidP="00777296">
      <w:pPr>
        <w:rPr>
          <w:rFonts w:ascii="Simplified Arabic" w:hAnsi="Simplified Arabic"/>
          <w:b w:val="0"/>
          <w:bCs w:val="0"/>
          <w:sz w:val="28"/>
          <w:rtl/>
          <w:lang w:bidi="ar-EG"/>
        </w:rPr>
      </w:pPr>
      <w:r w:rsidRPr="008C4EAD">
        <w:rPr>
          <w:rFonts w:ascii="Simplified Arabic" w:hAnsi="Simplified Arabic"/>
          <w:b w:val="0"/>
          <w:bCs w:val="0"/>
          <w:sz w:val="28"/>
          <w:rtl/>
          <w:lang w:bidi="ar-EG"/>
        </w:rPr>
        <w:t xml:space="preserve">لا، خير من عبادة سنة بهذا اللفظ حُكم عليه بالوضع، وجاء </w:t>
      </w:r>
      <w:r w:rsidRPr="008C4EAD">
        <w:rPr>
          <w:rFonts w:ascii="Simplified Arabic" w:eastAsia="Calibri" w:hAnsi="Simplified Arabic"/>
          <w:b w:val="0"/>
          <w:bCs w:val="0"/>
          <w:color w:val="000000"/>
          <w:sz w:val="28"/>
          <w:rtl/>
          <w:lang w:bidi="ar-EG"/>
        </w:rPr>
        <w:t>أيضًا: فكرة ساعة خير من عبادة ستين سنة</w:t>
      </w:r>
      <w:r w:rsidRPr="008C4EAD">
        <w:rPr>
          <w:rFonts w:ascii="Simplified Arabic" w:hAnsi="Simplified Arabic"/>
          <w:b w:val="0"/>
          <w:bCs w:val="0"/>
          <w:sz w:val="28"/>
          <w:rtl/>
          <w:lang w:bidi="ar-EG"/>
        </w:rPr>
        <w:t xml:space="preserve">، </w:t>
      </w:r>
      <w:r w:rsidRPr="008C4EAD">
        <w:rPr>
          <w:rFonts w:ascii="Simplified Arabic" w:eastAsia="Calibri" w:hAnsi="Simplified Arabic"/>
          <w:b w:val="0"/>
          <w:bCs w:val="0"/>
          <w:color w:val="000000"/>
          <w:sz w:val="28"/>
          <w:rtl/>
          <w:lang w:bidi="ar-EG"/>
        </w:rPr>
        <w:t>فكرة ساعة خير من عبادة ستين سنة</w:t>
      </w:r>
      <w:r w:rsidRPr="008C4EAD">
        <w:rPr>
          <w:rFonts w:ascii="Simplified Arabic" w:hAnsi="Simplified Arabic"/>
          <w:b w:val="0"/>
          <w:bCs w:val="0"/>
          <w:sz w:val="28"/>
          <w:rtl/>
          <w:lang w:bidi="ar-EG"/>
        </w:rPr>
        <w:t xml:space="preserve">. هناك ضوابط جعلها أهل العلم لما لا أصل له من الحديث، الأحاديث الموضوعة قالوا: أجور عظيمة على أعمال يسيرة، وهذه القاعدة إنما يُلجأ إليها إذا لم يكن الخبر مُدونًا في الدواوين المتداولة بين العلماء بأسانيد ثابتة، أما إذا وُجد في الكتب المتداولة بين أهل العلم المعروفة عندهم بأسانيد ثابتة فلا؛ لأنه </w:t>
      </w:r>
      <w:r w:rsidR="00777296" w:rsidRPr="008C4EAD">
        <w:rPr>
          <w:rFonts w:ascii="Simplified Arabic" w:hAnsi="Simplified Arabic"/>
          <w:b w:val="0"/>
          <w:bCs w:val="0"/>
          <w:sz w:val="28"/>
          <w:rtl/>
          <w:lang w:bidi="ar-EG"/>
        </w:rPr>
        <w:t xml:space="preserve">لو </w:t>
      </w:r>
      <w:r w:rsidRPr="008C4EAD">
        <w:rPr>
          <w:rFonts w:ascii="Simplified Arabic" w:hAnsi="Simplified Arabic"/>
          <w:b w:val="0"/>
          <w:bCs w:val="0"/>
          <w:sz w:val="28"/>
          <w:rtl/>
          <w:lang w:bidi="ar-EG"/>
        </w:rPr>
        <w:t>جاء إنسان اقترف من السيئات الشيء العظيم، ولو كانت مثل زبد البحر، ثم قال: سبحان الله وبحمده مئة مرة في دقيقة ونصف حُطَت عنه خطاياه</w:t>
      </w:r>
      <w:r w:rsidR="00777296">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هل نقول</w:t>
      </w:r>
      <w:r w:rsidR="00777296">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إن هذه أجور عظيمة على أمر يسير؟ هذا في الصحيحين، فالقاعدة التي ذكروها إنما هي لما لا سند له يُحكم عليه مباشرة</w:t>
      </w:r>
      <w:r w:rsidR="00777296">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أو لما لا يوجد في الدواوين المعتبرة عند أهل العلم، وفي لفظ: خيرٌ من عبادة الدهر؛ لأن المرء إذا تفكر قوي إيمانه.</w:t>
      </w:r>
    </w:p>
    <w:p w:rsidR="00777296" w:rsidRDefault="00E346AA" w:rsidP="00777296">
      <w:pPr>
        <w:rPr>
          <w:rFonts w:ascii="Simplified Arabic" w:hAnsi="Simplified Arabic"/>
          <w:b w:val="0"/>
          <w:bCs w:val="0"/>
          <w:sz w:val="28"/>
          <w:rtl/>
          <w:lang w:bidi="ar-EG"/>
        </w:rPr>
      </w:pPr>
      <w:r w:rsidRPr="008C4EAD">
        <w:rPr>
          <w:rFonts w:ascii="Simplified Arabic" w:hAnsi="Simplified Arabic"/>
          <w:b w:val="0"/>
          <w:bCs w:val="0"/>
          <w:sz w:val="28"/>
          <w:rtl/>
          <w:lang w:bidi="ar-EG"/>
        </w:rPr>
        <w:t>السابعة بعد العشرين: (أن المتفكر ينظر بعد العظمة والجلال</w:t>
      </w:r>
      <w:r w:rsidR="00F37684" w:rsidRPr="008C4EAD">
        <w:rPr>
          <w:rFonts w:ascii="Simplified Arabic" w:hAnsi="Simplified Arabic"/>
          <w:b w:val="0"/>
          <w:bCs w:val="0"/>
          <w:sz w:val="28"/>
          <w:rtl/>
          <w:lang w:bidi="ar-EG"/>
        </w:rPr>
        <w:t xml:space="preserve"> في العفو والكرم، أن المتفكر ينظر بعد العظمة والجلال في العفو والكرم</w:t>
      </w:r>
      <w:r w:rsidR="00777296">
        <w:rPr>
          <w:rFonts w:ascii="Simplified Arabic" w:hAnsi="Simplified Arabic" w:hint="cs"/>
          <w:b w:val="0"/>
          <w:bCs w:val="0"/>
          <w:sz w:val="28"/>
          <w:rtl/>
          <w:lang w:bidi="ar-EG"/>
        </w:rPr>
        <w:t>؛</w:t>
      </w:r>
      <w:r w:rsidR="00F37684" w:rsidRPr="008C4EAD">
        <w:rPr>
          <w:rFonts w:ascii="Simplified Arabic" w:hAnsi="Simplified Arabic"/>
          <w:b w:val="0"/>
          <w:bCs w:val="0"/>
          <w:sz w:val="28"/>
          <w:rtl/>
          <w:lang w:bidi="ar-EG"/>
        </w:rPr>
        <w:t xml:space="preserve"> لأنه عقّب ما مضى بقوله: </w:t>
      </w:r>
      <w:r w:rsidR="00F37684" w:rsidRPr="008C4EAD">
        <w:rPr>
          <w:rFonts w:ascii="Simplified Arabic" w:hAnsi="Simplified Arabic"/>
          <w:b w:val="0"/>
          <w:color w:val="FF0000"/>
          <w:sz w:val="28"/>
          <w:rtl/>
          <w:lang w:bidi="ar-EG"/>
        </w:rPr>
        <w:t>{</w:t>
      </w:r>
      <w:r w:rsidR="006E125B" w:rsidRPr="008C4EAD">
        <w:rPr>
          <w:rFonts w:ascii="Simplified Arabic" w:hAnsi="Simplified Arabic"/>
          <w:b w:val="0"/>
          <w:color w:val="FF0000"/>
          <w:sz w:val="28"/>
          <w:rtl/>
          <w:lang w:bidi="ar-EG"/>
        </w:rPr>
        <w:t>اقْرَأْ وَرَبُّكَ الْأَكْرَمُ</w:t>
      </w:r>
      <w:r w:rsidR="00F37684" w:rsidRPr="008C4EAD">
        <w:rPr>
          <w:rFonts w:ascii="Simplified Arabic" w:hAnsi="Simplified Arabic"/>
          <w:b w:val="0"/>
          <w:color w:val="FF0000"/>
          <w:sz w:val="28"/>
          <w:rtl/>
          <w:lang w:bidi="ar-EG"/>
        </w:rPr>
        <w:t>}</w:t>
      </w:r>
      <w:r w:rsidR="006E125B" w:rsidRPr="008C4EAD">
        <w:rPr>
          <w:rFonts w:ascii="Simplified Arabic" w:hAnsi="Simplified Arabic"/>
          <w:b w:val="0"/>
          <w:bCs w:val="0"/>
          <w:sz w:val="28"/>
          <w:rtl/>
          <w:lang w:bidi="ar-EG"/>
        </w:rPr>
        <w:t>[العلق: 3]</w:t>
      </w:r>
      <w:r w:rsidR="00777296">
        <w:rPr>
          <w:rFonts w:ascii="Simplified Arabic" w:hAnsi="Simplified Arabic" w:hint="cs"/>
          <w:b w:val="0"/>
          <w:bCs w:val="0"/>
          <w:sz w:val="28"/>
          <w:rtl/>
          <w:lang w:bidi="ar-EG"/>
        </w:rPr>
        <w:t>.</w:t>
      </w:r>
    </w:p>
    <w:p w:rsidR="00777296" w:rsidRDefault="00F37684" w:rsidP="00777296">
      <w:pPr>
        <w:rPr>
          <w:rFonts w:ascii="Simplified Arabic" w:hAnsi="Simplified Arabic"/>
          <w:b w:val="0"/>
          <w:bCs w:val="0"/>
          <w:sz w:val="28"/>
          <w:rtl/>
          <w:lang w:bidi="ar-EG"/>
        </w:rPr>
      </w:pPr>
      <w:r w:rsidRPr="008C4EAD">
        <w:rPr>
          <w:rFonts w:ascii="Simplified Arabic" w:hAnsi="Simplified Arabic"/>
          <w:b w:val="0"/>
          <w:bCs w:val="0"/>
          <w:sz w:val="28"/>
          <w:rtl/>
          <w:lang w:bidi="ar-EG"/>
        </w:rPr>
        <w:t xml:space="preserve"> الثامنة بعد العشرين: أن من أصابه أمرٌ له أن يتداوى بحسب ما اعتاد ما لم يكن حرامًا، أن من أصابه أمرٌ له أن يتداوى بحسب ما اعتاد ما لم يكن حرامًا؛ لأنه -صلى الله عليه وسلم- لما أصابه الرعب رجع إلى ما اعتاد من التدثير فقال: </w:t>
      </w:r>
      <w:r w:rsidRPr="008C4EAD">
        <w:rPr>
          <w:rFonts w:ascii="Simplified Arabic" w:hAnsi="Simplified Arabic"/>
          <w:b w:val="0"/>
          <w:bCs w:val="0"/>
          <w:color w:val="0000FF"/>
          <w:sz w:val="28"/>
          <w:rtl/>
          <w:lang w:bidi="ar-EG"/>
        </w:rPr>
        <w:t>«زملوني زملوني»</w:t>
      </w:r>
      <w:r w:rsidR="00777296">
        <w:rPr>
          <w:rFonts w:ascii="Simplified Arabic" w:hAnsi="Simplified Arabic" w:hint="cs"/>
          <w:b w:val="0"/>
          <w:bCs w:val="0"/>
          <w:sz w:val="28"/>
          <w:rtl/>
          <w:lang w:bidi="ar-EG"/>
        </w:rPr>
        <w:t>.</w:t>
      </w:r>
    </w:p>
    <w:p w:rsidR="00E346AA" w:rsidRPr="008C4EAD" w:rsidRDefault="00F37684" w:rsidP="00777296">
      <w:pPr>
        <w:rPr>
          <w:rFonts w:ascii="Simplified Arabic" w:hAnsi="Simplified Arabic"/>
          <w:b w:val="0"/>
          <w:bCs w:val="0"/>
          <w:sz w:val="28"/>
          <w:rtl/>
          <w:lang w:bidi="ar-EG"/>
        </w:rPr>
      </w:pPr>
      <w:r w:rsidRPr="008C4EAD">
        <w:rPr>
          <w:rFonts w:ascii="Simplified Arabic" w:hAnsi="Simplified Arabic"/>
          <w:b w:val="0"/>
          <w:bCs w:val="0"/>
          <w:sz w:val="28"/>
          <w:rtl/>
          <w:lang w:bidi="ar-EG"/>
        </w:rPr>
        <w:t xml:space="preserve"> التاسعة بعد العشرين: طلب الاختصار لقوله: </w:t>
      </w:r>
      <w:r w:rsidRPr="008C4EAD">
        <w:rPr>
          <w:rFonts w:ascii="Simplified Arabic" w:hAnsi="Simplified Arabic"/>
          <w:b w:val="0"/>
          <w:bCs w:val="0"/>
          <w:color w:val="0000FF"/>
          <w:sz w:val="28"/>
          <w:rtl/>
          <w:lang w:bidi="ar-EG"/>
        </w:rPr>
        <w:t>«وأخبرها الخبر»</w:t>
      </w:r>
      <w:r w:rsidRPr="008C4EAD">
        <w:rPr>
          <w:rFonts w:ascii="Simplified Arabic" w:hAnsi="Simplified Arabic"/>
          <w:b w:val="0"/>
          <w:bCs w:val="0"/>
          <w:sz w:val="28"/>
          <w:rtl/>
          <w:lang w:bidi="ar-EG"/>
        </w:rPr>
        <w:t xml:space="preserve"> ولم يأت</w:t>
      </w:r>
      <w:r w:rsidR="00777296">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به الراوي مفصلاً) اختصار الحديث معروف عند أهل العلم</w:t>
      </w:r>
      <w:r w:rsidR="00777296">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وأنه يجوز أن يُقتصر على ما يُحتاج إليه من الحديث، ولا يلزم سياق الحديث كاملاً ما لم يكن ما ذُكِر</w:t>
      </w:r>
      <w:r w:rsidR="00112236" w:rsidRPr="008C4EAD">
        <w:rPr>
          <w:rFonts w:ascii="Simplified Arabic" w:hAnsi="Simplified Arabic"/>
          <w:b w:val="0"/>
          <w:bCs w:val="0"/>
          <w:sz w:val="28"/>
          <w:rtl/>
          <w:lang w:bidi="ar-EG"/>
        </w:rPr>
        <w:t xml:space="preserve"> لا يتبين إلا بما حُذف، لا يُعرف معناه إلا بما حُذف</w:t>
      </w:r>
      <w:r w:rsidR="00777296">
        <w:rPr>
          <w:rFonts w:ascii="Simplified Arabic" w:hAnsi="Simplified Arabic" w:hint="cs"/>
          <w:b w:val="0"/>
          <w:bCs w:val="0"/>
          <w:sz w:val="28"/>
          <w:rtl/>
          <w:lang w:bidi="ar-EG"/>
        </w:rPr>
        <w:t>،</w:t>
      </w:r>
      <w:r w:rsidR="00112236" w:rsidRPr="008C4EAD">
        <w:rPr>
          <w:rFonts w:ascii="Simplified Arabic" w:hAnsi="Simplified Arabic"/>
          <w:b w:val="0"/>
          <w:bCs w:val="0"/>
          <w:sz w:val="28"/>
          <w:rtl/>
          <w:lang w:bidi="ar-EG"/>
        </w:rPr>
        <w:t xml:space="preserve"> حينئذٍ لا يجوز حذفه، ذكرنا أنه إذا كان الاختصار في القرآن </w:t>
      </w:r>
      <w:r w:rsidR="00777296">
        <w:rPr>
          <w:rFonts w:ascii="Simplified Arabic" w:hAnsi="Simplified Arabic" w:hint="cs"/>
          <w:b w:val="0"/>
          <w:bCs w:val="0"/>
          <w:sz w:val="28"/>
          <w:rtl/>
          <w:lang w:bidi="ar-EG"/>
        </w:rPr>
        <w:t>ف</w:t>
      </w:r>
      <w:r w:rsidR="00112236" w:rsidRPr="008C4EAD">
        <w:rPr>
          <w:rFonts w:ascii="Simplified Arabic" w:hAnsi="Simplified Arabic"/>
          <w:b w:val="0"/>
          <w:bCs w:val="0"/>
          <w:sz w:val="28"/>
          <w:rtl/>
          <w:lang w:bidi="ar-EG"/>
        </w:rPr>
        <w:t xml:space="preserve">لك أن تقتصر على ما تشاء من الآيات ثم تقول: الآية، وتقتصر على ما شئت من الحديث </w:t>
      </w:r>
      <w:r w:rsidR="00777296">
        <w:rPr>
          <w:rFonts w:ascii="Simplified Arabic" w:hAnsi="Simplified Arabic" w:hint="cs"/>
          <w:b w:val="0"/>
          <w:bCs w:val="0"/>
          <w:sz w:val="28"/>
          <w:rtl/>
          <w:lang w:bidi="ar-EG"/>
        </w:rPr>
        <w:t>ث</w:t>
      </w:r>
      <w:r w:rsidR="00112236" w:rsidRPr="008C4EAD">
        <w:rPr>
          <w:rFonts w:ascii="Simplified Arabic" w:hAnsi="Simplified Arabic"/>
          <w:b w:val="0"/>
          <w:bCs w:val="0"/>
          <w:sz w:val="28"/>
          <w:rtl/>
          <w:lang w:bidi="ar-EG"/>
        </w:rPr>
        <w:t>م تقول: الحديث، يعني أكمل الآية واقرأ الحديث.</w:t>
      </w:r>
    </w:p>
    <w:p w:rsidR="00D2391B" w:rsidRDefault="00112236" w:rsidP="00D2391B">
      <w:pPr>
        <w:rPr>
          <w:rFonts w:ascii="Simplified Arabic" w:hAnsi="Simplified Arabic"/>
          <w:b w:val="0"/>
          <w:bCs w:val="0"/>
          <w:sz w:val="28"/>
          <w:rtl/>
          <w:lang w:bidi="ar-EG"/>
        </w:rPr>
      </w:pPr>
      <w:r w:rsidRPr="008C4EAD">
        <w:rPr>
          <w:rFonts w:ascii="Simplified Arabic" w:hAnsi="Simplified Arabic"/>
          <w:b w:val="0"/>
          <w:bCs w:val="0"/>
          <w:sz w:val="28"/>
          <w:rtl/>
          <w:lang w:bidi="ar-EG"/>
        </w:rPr>
        <w:t>الثلاثون: (أن الواقع إذا وقع لأهل الطريق وكان يحتمل التخويف والبشارة بحثوا عن الخوف</w:t>
      </w:r>
      <w:r w:rsidR="00777296">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وإن كان ضعيفًا) أن الواقع إذا وقع لأهل الطريق وهم الصوفية، وكان يحتمل التخويف والبشارة بحثوا عن الخوف</w:t>
      </w:r>
      <w:r w:rsidR="00777296">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وإن كان ضعيفًا، يعني كلام نصّ يحتمل البشارة والنذارة</w:t>
      </w:r>
      <w:r w:rsidR="00D2391B">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ترغيب ويحتمل </w:t>
      </w:r>
      <w:r w:rsidR="00D2391B">
        <w:rPr>
          <w:rFonts w:ascii="Simplified Arabic" w:hAnsi="Simplified Arabic" w:hint="cs"/>
          <w:b w:val="0"/>
          <w:bCs w:val="0"/>
          <w:sz w:val="28"/>
          <w:rtl/>
          <w:lang w:bidi="ar-EG"/>
        </w:rPr>
        <w:t>ال</w:t>
      </w:r>
      <w:r w:rsidRPr="008C4EAD">
        <w:rPr>
          <w:rFonts w:ascii="Simplified Arabic" w:hAnsi="Simplified Arabic"/>
          <w:b w:val="0"/>
          <w:bCs w:val="0"/>
          <w:sz w:val="28"/>
          <w:rtl/>
          <w:lang w:bidi="ar-EG"/>
        </w:rPr>
        <w:t>ترهيب</w:t>
      </w:r>
      <w:r w:rsidR="00D2391B">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له أكثر من وجه، ويُفهَم على أكثر من وجه حملوه على الترهيب، بناء</w:t>
      </w:r>
      <w:r w:rsidR="00D2391B">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على ما يختاره بعض أهل العلم من ترجيح جانب الخوف حال الصحة، وإن كان المحققون يرون أن المسلم عليه أن يتوازن </w:t>
      </w:r>
      <w:r w:rsidRPr="008C4EAD">
        <w:rPr>
          <w:rFonts w:ascii="Simplified Arabic" w:hAnsi="Simplified Arabic"/>
          <w:b w:val="0"/>
          <w:bCs w:val="0"/>
          <w:sz w:val="28"/>
          <w:rtl/>
          <w:lang w:bidi="ar-EG"/>
        </w:rPr>
        <w:lastRenderedPageBreak/>
        <w:t>في أموره كلها</w:t>
      </w:r>
      <w:r w:rsidR="00D2391B">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فيبقى خائفًا راجيًا، خائفًا راجيًا، ويكون الخوف والرجاء بالنسبة </w:t>
      </w:r>
      <w:r w:rsidR="00D2391B" w:rsidRPr="008C4EAD">
        <w:rPr>
          <w:rFonts w:ascii="Simplified Arabic" w:hAnsi="Simplified Arabic"/>
          <w:b w:val="0"/>
          <w:bCs w:val="0"/>
          <w:sz w:val="28"/>
          <w:rtl/>
          <w:lang w:bidi="ar-EG"/>
        </w:rPr>
        <w:t xml:space="preserve">له </w:t>
      </w:r>
      <w:r w:rsidRPr="008C4EAD">
        <w:rPr>
          <w:rFonts w:ascii="Simplified Arabic" w:hAnsi="Simplified Arabic"/>
          <w:b w:val="0"/>
          <w:bCs w:val="0"/>
          <w:sz w:val="28"/>
          <w:rtl/>
          <w:lang w:bidi="ar-EG"/>
        </w:rPr>
        <w:t>كجناحي الطائر؛ لأنه إن زاد عن</w:t>
      </w:r>
      <w:r w:rsidR="00D2391B">
        <w:rPr>
          <w:rFonts w:ascii="Simplified Arabic" w:hAnsi="Simplified Arabic" w:hint="cs"/>
          <w:b w:val="0"/>
          <w:bCs w:val="0"/>
          <w:sz w:val="28"/>
          <w:rtl/>
          <w:lang w:bidi="ar-EG"/>
        </w:rPr>
        <w:t>د</w:t>
      </w:r>
      <w:r w:rsidRPr="008C4EAD">
        <w:rPr>
          <w:rFonts w:ascii="Simplified Arabic" w:hAnsi="Simplified Arabic"/>
          <w:b w:val="0"/>
          <w:bCs w:val="0"/>
          <w:sz w:val="28"/>
          <w:rtl/>
          <w:lang w:bidi="ar-EG"/>
        </w:rPr>
        <w:t>ه الخوف خُشي عليه مذهب الخوارج، وإذا زاد عنده الرجاء خُشي عليه من الإرجاء، خُشي عليه</w:t>
      </w:r>
      <w:r w:rsidR="00D2391B">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w:t>
      </w:r>
      <w:r w:rsidR="00D2391B">
        <w:rPr>
          <w:rFonts w:ascii="Simplified Arabic" w:hAnsi="Simplified Arabic" w:hint="cs"/>
          <w:b w:val="0"/>
          <w:bCs w:val="0"/>
          <w:sz w:val="28"/>
          <w:rtl/>
          <w:lang w:bidi="ar-EG"/>
        </w:rPr>
        <w:t>ف</w:t>
      </w:r>
      <w:r w:rsidRPr="008C4EAD">
        <w:rPr>
          <w:rFonts w:ascii="Simplified Arabic" w:hAnsi="Simplified Arabic"/>
          <w:b w:val="0"/>
          <w:bCs w:val="0"/>
          <w:sz w:val="28"/>
          <w:rtl/>
          <w:lang w:bidi="ar-EG"/>
        </w:rPr>
        <w:t>عليه أن يتوازن، وهنا يرجحون جانب الخوف</w:t>
      </w:r>
      <w:r w:rsidR="00D2391B">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w:t>
      </w:r>
    </w:p>
    <w:p w:rsidR="00112236" w:rsidRPr="008C4EAD" w:rsidRDefault="00112236" w:rsidP="00D2391B">
      <w:pPr>
        <w:rPr>
          <w:rFonts w:ascii="Simplified Arabic" w:hAnsi="Simplified Arabic"/>
          <w:b w:val="0"/>
          <w:bCs w:val="0"/>
          <w:sz w:val="28"/>
          <w:rtl/>
          <w:lang w:bidi="ar-EG"/>
        </w:rPr>
      </w:pPr>
      <w:r w:rsidRPr="008C4EAD">
        <w:rPr>
          <w:rFonts w:ascii="Simplified Arabic" w:hAnsi="Simplified Arabic"/>
          <w:b w:val="0"/>
          <w:bCs w:val="0"/>
          <w:sz w:val="28"/>
          <w:rtl/>
          <w:lang w:bidi="ar-EG"/>
        </w:rPr>
        <w:t>ومن أهل العلم من يرجح بحال السعة جانب الخوف</w:t>
      </w:r>
      <w:r w:rsidR="00D2391B">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ليحدوه إلى العمل؛ لأن الخوف الذي لا يحدو إلى العمل لا قيمة له، وكذلك الرجاء إذا لم يدلك على الع</w:t>
      </w:r>
      <w:r w:rsidR="00D2391B">
        <w:rPr>
          <w:rFonts w:ascii="Simplified Arabic" w:hAnsi="Simplified Arabic"/>
          <w:b w:val="0"/>
          <w:bCs w:val="0"/>
          <w:sz w:val="28"/>
          <w:rtl/>
          <w:lang w:bidi="ar-EG"/>
        </w:rPr>
        <w:t>مل الصالح والرغبة فيما عند الله</w:t>
      </w:r>
      <w:r w:rsidRPr="008C4EAD">
        <w:rPr>
          <w:rFonts w:ascii="Simplified Arabic" w:hAnsi="Simplified Arabic"/>
          <w:b w:val="0"/>
          <w:bCs w:val="0"/>
          <w:sz w:val="28"/>
          <w:rtl/>
          <w:lang w:bidi="ar-EG"/>
        </w:rPr>
        <w:t>-</w:t>
      </w:r>
      <w:r w:rsidR="00D2391B">
        <w:rPr>
          <w:rFonts w:ascii="Simplified Arabic" w:hAnsi="Simplified Arabic" w:hint="cs"/>
          <w:b w:val="0"/>
          <w:bCs w:val="0"/>
          <w:sz w:val="28"/>
          <w:rtl/>
          <w:lang w:bidi="ar-EG"/>
        </w:rPr>
        <w:t xml:space="preserve"> </w:t>
      </w:r>
      <w:r w:rsidRPr="008C4EAD">
        <w:rPr>
          <w:rFonts w:ascii="Simplified Arabic" w:hAnsi="Simplified Arabic"/>
          <w:b w:val="0"/>
          <w:bCs w:val="0"/>
          <w:sz w:val="28"/>
          <w:rtl/>
          <w:lang w:bidi="ar-EG"/>
        </w:rPr>
        <w:t>جل وعلا- لا قيمة له، مجرد أماني، يغلبون في حال الاحتضار وما قبله إذا ظهرت علامات تدل على قرب الأجل يُرج</w:t>
      </w:r>
      <w:r w:rsidR="00D2391B">
        <w:rPr>
          <w:rFonts w:ascii="Simplified Arabic" w:hAnsi="Simplified Arabic"/>
          <w:b w:val="0"/>
          <w:bCs w:val="0"/>
          <w:sz w:val="28"/>
          <w:rtl/>
          <w:lang w:bidi="ar-EG"/>
        </w:rPr>
        <w:t>حون ويُغلبون جانب الرجاء؛ ليُحسن الظن بربه، ليحس</w:t>
      </w:r>
      <w:r w:rsidRPr="008C4EAD">
        <w:rPr>
          <w:rFonts w:ascii="Simplified Arabic" w:hAnsi="Simplified Arabic"/>
          <w:b w:val="0"/>
          <w:bCs w:val="0"/>
          <w:sz w:val="28"/>
          <w:rtl/>
          <w:lang w:bidi="ar-EG"/>
        </w:rPr>
        <w:t>ن الظن بربه.</w:t>
      </w:r>
    </w:p>
    <w:p w:rsidR="00112236" w:rsidRPr="008C4EAD" w:rsidRDefault="00112236" w:rsidP="00E346AA">
      <w:pPr>
        <w:rPr>
          <w:rFonts w:ascii="Simplified Arabic" w:hAnsi="Simplified Arabic"/>
          <w:b w:val="0"/>
          <w:bCs w:val="0"/>
          <w:sz w:val="28"/>
          <w:rtl/>
          <w:lang w:bidi="ar-EG"/>
        </w:rPr>
      </w:pPr>
      <w:r w:rsidRPr="008C4EAD">
        <w:rPr>
          <w:rFonts w:ascii="Simplified Arabic" w:hAnsi="Simplified Arabic"/>
          <w:b w:val="0"/>
          <w:bCs w:val="0"/>
          <w:sz w:val="28"/>
          <w:rtl/>
          <w:lang w:bidi="ar-EG"/>
        </w:rPr>
        <w:t>الحادية بعد الثلاثين: (جواز الحكم بالعادة، وذلك حيث لا خلل) جواز الحكم بالعادة</w:t>
      </w:r>
      <w:r w:rsidR="00D2391B">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وذلك حيث لا خلل؛ لأن خديجة بما أجرى الله تعالى من ع</w:t>
      </w:r>
      <w:r w:rsidR="00D2391B">
        <w:rPr>
          <w:rFonts w:ascii="Simplified Arabic" w:hAnsi="Simplified Arabic"/>
          <w:b w:val="0"/>
          <w:bCs w:val="0"/>
          <w:sz w:val="28"/>
          <w:rtl/>
          <w:lang w:bidi="ar-EG"/>
        </w:rPr>
        <w:t>ادته في</w:t>
      </w:r>
      <w:r w:rsidRPr="008C4EAD">
        <w:rPr>
          <w:rFonts w:ascii="Simplified Arabic" w:hAnsi="Simplified Arabic"/>
          <w:b w:val="0"/>
          <w:bCs w:val="0"/>
          <w:sz w:val="28"/>
          <w:rtl/>
          <w:lang w:bidi="ar-EG"/>
        </w:rPr>
        <w:t xml:space="preserve">ما ادعته، وورقة أخبر أنه الناموس عملاً بالعادة. يعني كيف أقسمت والله لا يخزيك الله أبدًا ولا يحزنك الله أبدًا؟ لأن العادة جرت بأن من اتصف بهذه الصفات لا يحصل له شيء من الخزي ولا من الحزن، والروايتان في الصحيحين: لا يحزنك ولا يخزيك. ذكرنا أن المرجَّح منهما: لا يخزيك، لماذا؟ لأنه في الخبر نفسه أُخبر بما يحزنه، </w:t>
      </w:r>
      <w:r w:rsidRPr="008C4EAD">
        <w:rPr>
          <w:rFonts w:ascii="Simplified Arabic" w:hAnsi="Simplified Arabic"/>
          <w:b w:val="0"/>
          <w:bCs w:val="0"/>
          <w:color w:val="0000FF"/>
          <w:sz w:val="28"/>
          <w:rtl/>
          <w:lang w:bidi="ar-EG"/>
        </w:rPr>
        <w:t>«أو مخرجي هم؟»</w:t>
      </w:r>
      <w:r w:rsidRPr="008C4EAD">
        <w:rPr>
          <w:rFonts w:ascii="Simplified Arabic" w:hAnsi="Simplified Arabic"/>
          <w:b w:val="0"/>
          <w:bCs w:val="0"/>
          <w:sz w:val="28"/>
          <w:rtl/>
          <w:lang w:bidi="ar-EG"/>
        </w:rPr>
        <w:t>.</w:t>
      </w:r>
    </w:p>
    <w:p w:rsidR="00112236" w:rsidRPr="008C4EAD" w:rsidRDefault="00112236" w:rsidP="00D2391B">
      <w:pPr>
        <w:rPr>
          <w:rFonts w:ascii="Simplified Arabic" w:hAnsi="Simplified Arabic"/>
          <w:b w:val="0"/>
          <w:bCs w:val="0"/>
          <w:sz w:val="28"/>
          <w:rtl/>
          <w:lang w:bidi="ar-EG"/>
        </w:rPr>
      </w:pPr>
      <w:r w:rsidRPr="008C4EAD">
        <w:rPr>
          <w:rFonts w:ascii="Simplified Arabic" w:hAnsi="Simplified Arabic"/>
          <w:b w:val="0"/>
          <w:bCs w:val="0"/>
          <w:sz w:val="28"/>
          <w:rtl/>
          <w:lang w:bidi="ar-EG"/>
        </w:rPr>
        <w:t>الثانية بعد الثلاثين: (جواز الحلف على العادة المجراة على العباد، جواز الحلف على العادة المجراة على العباد؛ لأن خديجة حلفت) الحلف على العادة، العلماء يقررون أنه يجوز الحلف على غلبة الظن</w:t>
      </w:r>
      <w:r w:rsidR="00D2391B">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فهل العادة المُطردة تورث غلبة ظن أو لا؟ تورث نعم، فكلامه يرجع إلى ما قرره أهل العلم، يستدلون بحلف الأعرابي الذي وطئ زوجته في نهار رمضان لما جيء له بالمكتل الذي فيه الطعام وقيل له: تصدق به، أقسم أنه لا يوجد بين لابتيها أفقر من أهله، وهذا قطع </w:t>
      </w:r>
      <w:r w:rsidR="00D2391B">
        <w:rPr>
          <w:rFonts w:ascii="Simplified Arabic" w:hAnsi="Simplified Arabic" w:hint="cs"/>
          <w:b w:val="0"/>
          <w:bCs w:val="0"/>
          <w:sz w:val="28"/>
          <w:rtl/>
          <w:lang w:bidi="ar-EG"/>
        </w:rPr>
        <w:t>أم</w:t>
      </w:r>
      <w:r w:rsidRPr="008C4EAD">
        <w:rPr>
          <w:rFonts w:ascii="Simplified Arabic" w:hAnsi="Simplified Arabic"/>
          <w:b w:val="0"/>
          <w:bCs w:val="0"/>
          <w:sz w:val="28"/>
          <w:rtl/>
          <w:lang w:bidi="ar-EG"/>
        </w:rPr>
        <w:t xml:space="preserve"> غلبة ظن؟ غلبة ظن؛ لأنه ما فتش البيوت، ومع ذلك كل إنسان يقع في مصيبة أو يرى أن نفسه قد بلغ مبلغ</w:t>
      </w:r>
      <w:r w:rsidR="00D2391B">
        <w:rPr>
          <w:rFonts w:ascii="Simplified Arabic" w:hAnsi="Simplified Arabic" w:hint="cs"/>
          <w:b w:val="0"/>
          <w:bCs w:val="0"/>
          <w:sz w:val="28"/>
          <w:rtl/>
          <w:lang w:bidi="ar-EG"/>
        </w:rPr>
        <w:t>ًا</w:t>
      </w:r>
      <w:r w:rsidRPr="008C4EAD">
        <w:rPr>
          <w:rFonts w:ascii="Simplified Arabic" w:hAnsi="Simplified Arabic"/>
          <w:b w:val="0"/>
          <w:bCs w:val="0"/>
          <w:sz w:val="28"/>
          <w:rtl/>
          <w:lang w:bidi="ar-EG"/>
        </w:rPr>
        <w:t xml:space="preserve"> لم يبلغه غيره لا بد أن يُفتش</w:t>
      </w:r>
      <w:r w:rsidR="00D2391B">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وأن يجد من هو دونه، ولذا جاء الخبر وهو موجه لجميع المسلمين أن تنظر إلى من هو دونك</w:t>
      </w:r>
      <w:r w:rsidR="00D2391B">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لأنه أجدر وأحرى ألا تزدري نعمة الله عليك، وهذا في أمور الدنيا، أما في أمور الدين فلا، تنظر لمن هو فوقك، ما تنظر لمن هو دونك؛ لأنك إذا نظرت إلى من هو دونك لا تلبث أن تنسلخ، تتساهل وتتراخى كل يوم تتنازل عن شيء؛ لأن أكثر الناس ما يفعلونه.</w:t>
      </w:r>
    </w:p>
    <w:p w:rsidR="00112236" w:rsidRPr="008C4EAD" w:rsidRDefault="00112236" w:rsidP="00E346AA">
      <w:pPr>
        <w:rPr>
          <w:rFonts w:ascii="Simplified Arabic" w:hAnsi="Simplified Arabic"/>
          <w:b w:val="0"/>
          <w:bCs w:val="0"/>
          <w:sz w:val="28"/>
          <w:rtl/>
          <w:lang w:bidi="ar-EG"/>
        </w:rPr>
      </w:pPr>
      <w:r w:rsidRPr="008C4EAD">
        <w:rPr>
          <w:rFonts w:ascii="Simplified Arabic" w:hAnsi="Simplified Arabic"/>
          <w:b w:val="0"/>
          <w:bCs w:val="0"/>
          <w:sz w:val="28"/>
          <w:rtl/>
          <w:lang w:bidi="ar-EG"/>
        </w:rPr>
        <w:t xml:space="preserve">الثالثة بعد الثلاثين: (أن المرء إذا أصابه أمر مهم له أن يُحدث بذلك أهله ومن يعتقد من أصحابه إذا كانوا ذا دين ونظر) يعني من باب التنفيس والمشاركة في الهم، ولا شك أن هذا له دور كبير في التخفيف على النفس، بينمت الشخص الذي كل ما جاءه من مصيبة وكارثة يكتمها لا من استطاع أن يكتم ويصبر ويحتسب لا بأس جيد هذا، وقد يكون أعظم لأجره وأقرب إلى إخلاصه، لكن إذا كان يُخشى عليه في يوم من الأيام أنه ينفجر أو يتضمن هذا الخبر أو هذه المصيبة </w:t>
      </w:r>
      <w:r w:rsidR="00C81B95" w:rsidRPr="008C4EAD">
        <w:rPr>
          <w:rFonts w:ascii="Simplified Arabic" w:hAnsi="Simplified Arabic"/>
          <w:b w:val="0"/>
          <w:bCs w:val="0"/>
          <w:sz w:val="28"/>
          <w:rtl/>
          <w:lang w:bidi="ar-EG"/>
        </w:rPr>
        <w:t>أو يتوقع أن لها حل</w:t>
      </w:r>
      <w:r w:rsidR="00D2391B">
        <w:rPr>
          <w:rFonts w:ascii="Simplified Arabic" w:hAnsi="Simplified Arabic" w:hint="cs"/>
          <w:b w:val="0"/>
          <w:bCs w:val="0"/>
          <w:sz w:val="28"/>
          <w:rtl/>
          <w:lang w:bidi="ar-EG"/>
        </w:rPr>
        <w:t>ًّا</w:t>
      </w:r>
      <w:r w:rsidR="00C81B95" w:rsidRPr="008C4EAD">
        <w:rPr>
          <w:rFonts w:ascii="Simplified Arabic" w:hAnsi="Simplified Arabic"/>
          <w:b w:val="0"/>
          <w:bCs w:val="0"/>
          <w:sz w:val="28"/>
          <w:rtl/>
          <w:lang w:bidi="ar-EG"/>
        </w:rPr>
        <w:t xml:space="preserve"> عند أحد، </w:t>
      </w:r>
      <w:r w:rsidR="00D2391B">
        <w:rPr>
          <w:rFonts w:ascii="Simplified Arabic" w:hAnsi="Simplified Arabic" w:hint="cs"/>
          <w:b w:val="0"/>
          <w:bCs w:val="0"/>
          <w:sz w:val="28"/>
          <w:rtl/>
          <w:lang w:bidi="ar-EG"/>
        </w:rPr>
        <w:t>ف</w:t>
      </w:r>
      <w:r w:rsidR="00C81B95" w:rsidRPr="008C4EAD">
        <w:rPr>
          <w:rFonts w:ascii="Simplified Arabic" w:hAnsi="Simplified Arabic"/>
          <w:b w:val="0"/>
          <w:bCs w:val="0"/>
          <w:sz w:val="28"/>
          <w:rtl/>
          <w:lang w:bidi="ar-EG"/>
        </w:rPr>
        <w:t>لا مانع من أن يُشرك فيها من يثق بعلمه ودينه.</w:t>
      </w:r>
    </w:p>
    <w:p w:rsidR="00C81B95" w:rsidRPr="008C4EAD" w:rsidRDefault="00C81B95" w:rsidP="007357BB">
      <w:pPr>
        <w:rPr>
          <w:rFonts w:ascii="Simplified Arabic" w:hAnsi="Simplified Arabic"/>
          <w:sz w:val="28"/>
          <w:rtl/>
          <w:lang w:bidi="ar-EG"/>
        </w:rPr>
      </w:pPr>
      <w:r w:rsidRPr="008C4EAD">
        <w:rPr>
          <w:rFonts w:ascii="Simplified Arabic" w:hAnsi="Simplified Arabic"/>
          <w:sz w:val="28"/>
          <w:rtl/>
          <w:lang w:bidi="ar-EG"/>
        </w:rPr>
        <w:t>طالب:...</w:t>
      </w:r>
    </w:p>
    <w:p w:rsidR="00C81B95" w:rsidRPr="008C4EAD" w:rsidRDefault="00C81B95" w:rsidP="00D2391B">
      <w:pPr>
        <w:rPr>
          <w:rFonts w:ascii="Simplified Arabic" w:hAnsi="Simplified Arabic"/>
          <w:b w:val="0"/>
          <w:bCs w:val="0"/>
          <w:sz w:val="28"/>
          <w:rtl/>
          <w:lang w:bidi="ar-EG"/>
        </w:rPr>
      </w:pPr>
      <w:r w:rsidRPr="008C4EAD">
        <w:rPr>
          <w:rFonts w:ascii="Simplified Arabic" w:hAnsi="Simplified Arabic"/>
          <w:b w:val="0"/>
          <w:bCs w:val="0"/>
          <w:sz w:val="28"/>
          <w:rtl/>
          <w:lang w:bidi="ar-EG"/>
        </w:rPr>
        <w:lastRenderedPageBreak/>
        <w:t xml:space="preserve">النبي -صلى الله عليه وسلم- استشار، والبخاري ترجم </w:t>
      </w:r>
      <w:r w:rsidRPr="008C4EAD">
        <w:rPr>
          <w:rFonts w:ascii="Simplified Arabic" w:hAnsi="Simplified Arabic"/>
          <w:b w:val="0"/>
          <w:bCs w:val="0"/>
          <w:color w:val="000000"/>
          <w:sz w:val="28"/>
          <w:rtl/>
          <w:lang w:bidi="ar-EG"/>
        </w:rPr>
        <w:t>-رحمه الله-</w:t>
      </w:r>
      <w:r w:rsidRPr="008C4EAD">
        <w:rPr>
          <w:rFonts w:ascii="Simplified Arabic" w:hAnsi="Simplified Arabic"/>
          <w:b w:val="0"/>
          <w:bCs w:val="0"/>
          <w:sz w:val="28"/>
          <w:rtl/>
          <w:lang w:bidi="ar-EG"/>
        </w:rPr>
        <w:t>: باب تحديث النساء بعضهن بعضًا</w:t>
      </w:r>
      <w:r w:rsidR="00D2391B">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واستشار النبي -عليه الص</w:t>
      </w:r>
      <w:r w:rsidR="00D2391B">
        <w:rPr>
          <w:rFonts w:ascii="Simplified Arabic" w:hAnsi="Simplified Arabic"/>
          <w:b w:val="0"/>
          <w:bCs w:val="0"/>
          <w:sz w:val="28"/>
          <w:rtl/>
          <w:lang w:bidi="ar-EG"/>
        </w:rPr>
        <w:t>لاة والسلام- بريرة في شأن عائشة</w:t>
      </w:r>
      <w:r w:rsidRPr="008C4EAD">
        <w:rPr>
          <w:rFonts w:ascii="Simplified Arabic" w:hAnsi="Simplified Arabic"/>
          <w:b w:val="0"/>
          <w:bCs w:val="0"/>
          <w:sz w:val="28"/>
          <w:rtl/>
          <w:lang w:bidi="ar-EG"/>
        </w:rPr>
        <w:t>.</w:t>
      </w:r>
    </w:p>
    <w:p w:rsidR="00C81B95" w:rsidRPr="008C4EAD" w:rsidRDefault="00C81B95" w:rsidP="007357BB">
      <w:pPr>
        <w:rPr>
          <w:rFonts w:ascii="Simplified Arabic" w:hAnsi="Simplified Arabic"/>
          <w:sz w:val="28"/>
          <w:rtl/>
          <w:lang w:bidi="ar-EG"/>
        </w:rPr>
      </w:pPr>
      <w:r w:rsidRPr="008C4EAD">
        <w:rPr>
          <w:rFonts w:ascii="Simplified Arabic" w:hAnsi="Simplified Arabic"/>
          <w:sz w:val="28"/>
          <w:rtl/>
          <w:lang w:bidi="ar-EG"/>
        </w:rPr>
        <w:t>طالب:...</w:t>
      </w:r>
    </w:p>
    <w:p w:rsidR="00C81B95" w:rsidRPr="008C4EAD" w:rsidRDefault="00D2391B" w:rsidP="00E346AA">
      <w:pPr>
        <w:rPr>
          <w:rFonts w:ascii="Simplified Arabic" w:hAnsi="Simplified Arabic"/>
          <w:b w:val="0"/>
          <w:bCs w:val="0"/>
          <w:sz w:val="28"/>
          <w:rtl/>
          <w:lang w:bidi="ar-EG"/>
        </w:rPr>
      </w:pPr>
      <w:r>
        <w:rPr>
          <w:rFonts w:ascii="Simplified Arabic" w:hAnsi="Simplified Arabic" w:hint="cs"/>
          <w:b w:val="0"/>
          <w:bCs w:val="0"/>
          <w:sz w:val="28"/>
          <w:rtl/>
          <w:lang w:bidi="ar-EG"/>
        </w:rPr>
        <w:t>ماذا</w:t>
      </w:r>
      <w:r w:rsidR="00C81B95" w:rsidRPr="008C4EAD">
        <w:rPr>
          <w:rFonts w:ascii="Simplified Arabic" w:hAnsi="Simplified Arabic"/>
          <w:b w:val="0"/>
          <w:bCs w:val="0"/>
          <w:sz w:val="28"/>
          <w:rtl/>
          <w:lang w:bidi="ar-EG"/>
        </w:rPr>
        <w:t>؟</w:t>
      </w:r>
    </w:p>
    <w:p w:rsidR="00C81B95" w:rsidRPr="008C4EAD" w:rsidRDefault="00C81B95" w:rsidP="007357BB">
      <w:pPr>
        <w:rPr>
          <w:rFonts w:ascii="Simplified Arabic" w:hAnsi="Simplified Arabic"/>
          <w:sz w:val="28"/>
          <w:rtl/>
          <w:lang w:bidi="ar-EG"/>
        </w:rPr>
      </w:pPr>
      <w:r w:rsidRPr="008C4EAD">
        <w:rPr>
          <w:rFonts w:ascii="Simplified Arabic" w:hAnsi="Simplified Arabic"/>
          <w:sz w:val="28"/>
          <w:rtl/>
          <w:lang w:bidi="ar-EG"/>
        </w:rPr>
        <w:t>طالب:...</w:t>
      </w:r>
    </w:p>
    <w:p w:rsidR="00C81B95" w:rsidRPr="008C4EAD" w:rsidRDefault="00C81B95" w:rsidP="00E346AA">
      <w:pPr>
        <w:rPr>
          <w:rFonts w:ascii="Simplified Arabic" w:hAnsi="Simplified Arabic"/>
          <w:b w:val="0"/>
          <w:bCs w:val="0"/>
          <w:sz w:val="28"/>
          <w:rtl/>
          <w:lang w:bidi="ar-EG"/>
        </w:rPr>
      </w:pPr>
      <w:r w:rsidRPr="008C4EAD">
        <w:rPr>
          <w:rFonts w:ascii="Simplified Arabic" w:hAnsi="Simplified Arabic"/>
          <w:b w:val="0"/>
          <w:bCs w:val="0"/>
          <w:sz w:val="28"/>
          <w:rtl/>
          <w:lang w:bidi="ar-EG"/>
        </w:rPr>
        <w:t>لا هذا أمر قلبي، إذا كان الشكوى تذمر من هذا المخلوق ال</w:t>
      </w:r>
      <w:r w:rsidR="00D2391B">
        <w:rPr>
          <w:rFonts w:ascii="Simplified Arabic" w:hAnsi="Simplified Arabic"/>
          <w:b w:val="0"/>
          <w:bCs w:val="0"/>
          <w:sz w:val="28"/>
          <w:rtl/>
          <w:lang w:bidi="ar-EG"/>
        </w:rPr>
        <w:t>ذي وقعت عليه المصيبة ويشكو الله</w:t>
      </w:r>
      <w:r w:rsidRPr="008C4EAD">
        <w:rPr>
          <w:rFonts w:ascii="Simplified Arabic" w:hAnsi="Simplified Arabic"/>
          <w:b w:val="0"/>
          <w:bCs w:val="0"/>
          <w:sz w:val="28"/>
          <w:rtl/>
          <w:lang w:bidi="ar-EG"/>
        </w:rPr>
        <w:t>-</w:t>
      </w:r>
      <w:r w:rsidR="00D2391B">
        <w:rPr>
          <w:rFonts w:ascii="Simplified Arabic" w:hAnsi="Simplified Arabic" w:hint="cs"/>
          <w:b w:val="0"/>
          <w:bCs w:val="0"/>
          <w:sz w:val="28"/>
          <w:rtl/>
          <w:lang w:bidi="ar-EG"/>
        </w:rPr>
        <w:t xml:space="preserve"> </w:t>
      </w:r>
      <w:r w:rsidRPr="008C4EAD">
        <w:rPr>
          <w:rFonts w:ascii="Simplified Arabic" w:hAnsi="Simplified Arabic"/>
          <w:b w:val="0"/>
          <w:bCs w:val="0"/>
          <w:sz w:val="28"/>
          <w:rtl/>
          <w:lang w:bidi="ar-EG"/>
        </w:rPr>
        <w:t>جل وعلا- إلى خلقه هذا شيء، لكن إن كان يُخبر أحدًا يثق بعلمه ودينه ورأيه</w:t>
      </w:r>
      <w:r w:rsidR="00D2391B">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ليجد عند مخرجًا </w:t>
      </w:r>
      <w:r w:rsidR="00D2391B">
        <w:rPr>
          <w:rFonts w:ascii="Simplified Arabic" w:hAnsi="Simplified Arabic" w:hint="cs"/>
          <w:b w:val="0"/>
          <w:bCs w:val="0"/>
          <w:sz w:val="28"/>
          <w:rtl/>
          <w:lang w:bidi="ar-EG"/>
        </w:rPr>
        <w:t>ف</w:t>
      </w:r>
      <w:r w:rsidRPr="008C4EAD">
        <w:rPr>
          <w:rFonts w:ascii="Simplified Arabic" w:hAnsi="Simplified Arabic"/>
          <w:b w:val="0"/>
          <w:bCs w:val="0"/>
          <w:sz w:val="28"/>
          <w:rtl/>
          <w:lang w:bidi="ar-EG"/>
        </w:rPr>
        <w:t>هذا ليس من الشكوى، فرق بين هذا وهذا.</w:t>
      </w:r>
    </w:p>
    <w:p w:rsidR="00C81B95" w:rsidRPr="008C4EAD" w:rsidRDefault="00C81B95" w:rsidP="007357BB">
      <w:pPr>
        <w:rPr>
          <w:rFonts w:ascii="Simplified Arabic" w:hAnsi="Simplified Arabic"/>
          <w:sz w:val="28"/>
          <w:rtl/>
          <w:lang w:bidi="ar-EG"/>
        </w:rPr>
      </w:pPr>
      <w:r w:rsidRPr="008C4EAD">
        <w:rPr>
          <w:rFonts w:ascii="Simplified Arabic" w:hAnsi="Simplified Arabic"/>
          <w:sz w:val="28"/>
          <w:rtl/>
          <w:lang w:bidi="ar-EG"/>
        </w:rPr>
        <w:t>طالب:...</w:t>
      </w:r>
    </w:p>
    <w:p w:rsidR="00D2391B" w:rsidRDefault="00C81B95" w:rsidP="00C81B95">
      <w:pPr>
        <w:rPr>
          <w:rFonts w:ascii="Simplified Arabic" w:hAnsi="Simplified Arabic"/>
          <w:b w:val="0"/>
          <w:bCs w:val="0"/>
          <w:sz w:val="28"/>
          <w:rtl/>
          <w:lang w:bidi="ar-EG"/>
        </w:rPr>
      </w:pPr>
      <w:r w:rsidRPr="008C4EAD">
        <w:rPr>
          <w:rFonts w:ascii="Simplified Arabic" w:hAnsi="Simplified Arabic"/>
          <w:b w:val="0"/>
          <w:bCs w:val="0"/>
          <w:sz w:val="28"/>
          <w:rtl/>
          <w:lang w:bidi="ar-EG"/>
        </w:rPr>
        <w:t xml:space="preserve">الرسول -عليه الصلاة والسلام- قال: </w:t>
      </w:r>
      <w:r w:rsidRPr="008C4EAD">
        <w:rPr>
          <w:rFonts w:ascii="Simplified Arabic" w:hAnsi="Simplified Arabic"/>
          <w:b w:val="0"/>
          <w:bCs w:val="0"/>
          <w:color w:val="0000FF"/>
          <w:sz w:val="28"/>
          <w:rtl/>
          <w:lang w:bidi="ar-EG"/>
        </w:rPr>
        <w:t>«وأنا وارأساه»</w:t>
      </w:r>
      <w:r w:rsidRPr="008C4EAD">
        <w:rPr>
          <w:rFonts w:ascii="Simplified Arabic" w:hAnsi="Simplified Arabic"/>
          <w:b w:val="0"/>
          <w:bCs w:val="0"/>
          <w:sz w:val="28"/>
          <w:rtl/>
          <w:lang w:bidi="ar-EG"/>
        </w:rPr>
        <w:t xml:space="preserve">، </w:t>
      </w:r>
      <w:r w:rsidRPr="008C4EAD">
        <w:rPr>
          <w:rFonts w:ascii="Simplified Arabic" w:hAnsi="Simplified Arabic"/>
          <w:b w:val="0"/>
          <w:bCs w:val="0"/>
          <w:color w:val="0000FF"/>
          <w:sz w:val="28"/>
          <w:rtl/>
          <w:lang w:bidi="ar-EG"/>
        </w:rPr>
        <w:t>«وأنا وارأساه»</w:t>
      </w:r>
      <w:r w:rsidRPr="008C4EAD">
        <w:rPr>
          <w:rFonts w:ascii="Simplified Arabic" w:hAnsi="Simplified Arabic"/>
          <w:b w:val="0"/>
          <w:bCs w:val="0"/>
          <w:sz w:val="28"/>
          <w:rtl/>
          <w:lang w:bidi="ar-EG"/>
        </w:rPr>
        <w:t xml:space="preserve">. </w:t>
      </w:r>
    </w:p>
    <w:p w:rsidR="00D2391B" w:rsidRDefault="00C81B95" w:rsidP="00D2391B">
      <w:pPr>
        <w:rPr>
          <w:rFonts w:ascii="Simplified Arabic" w:hAnsi="Simplified Arabic"/>
          <w:b w:val="0"/>
          <w:bCs w:val="0"/>
          <w:sz w:val="28"/>
          <w:rtl/>
          <w:lang w:bidi="ar-EG"/>
        </w:rPr>
      </w:pPr>
      <w:r w:rsidRPr="008C4EAD">
        <w:rPr>
          <w:rFonts w:ascii="Simplified Arabic" w:hAnsi="Simplified Arabic"/>
          <w:b w:val="0"/>
          <w:bCs w:val="0"/>
          <w:sz w:val="28"/>
          <w:rtl/>
          <w:lang w:bidi="ar-EG"/>
        </w:rPr>
        <w:t>الرابعة بعد الثلاثين: (أن من ادعى شيئًا فعليه أن يأتي بالدليل على صدق دعواه)</w:t>
      </w:r>
      <w:r w:rsidR="00D2391B">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خديجة لما قالت: والله لا يخزيك الله أبدًا استدلت على ذلك</w:t>
      </w:r>
      <w:r w:rsidR="00D2391B">
        <w:rPr>
          <w:rFonts w:ascii="Simplified Arabic" w:hAnsi="Simplified Arabic" w:hint="cs"/>
          <w:b w:val="0"/>
          <w:bCs w:val="0"/>
          <w:sz w:val="28"/>
          <w:rtl/>
          <w:lang w:bidi="ar-EG"/>
        </w:rPr>
        <w:t>.</w:t>
      </w:r>
    </w:p>
    <w:p w:rsidR="00D2391B" w:rsidRDefault="00C81B95" w:rsidP="00D2391B">
      <w:pPr>
        <w:rPr>
          <w:rFonts w:ascii="Simplified Arabic" w:hAnsi="Simplified Arabic"/>
          <w:b w:val="0"/>
          <w:bCs w:val="0"/>
          <w:sz w:val="28"/>
          <w:rtl/>
          <w:lang w:bidi="ar-EG"/>
        </w:rPr>
      </w:pPr>
      <w:r w:rsidRPr="008C4EAD">
        <w:rPr>
          <w:rFonts w:ascii="Simplified Arabic" w:hAnsi="Simplified Arabic"/>
          <w:b w:val="0"/>
          <w:bCs w:val="0"/>
          <w:sz w:val="28"/>
          <w:rtl/>
          <w:lang w:bidi="ar-EG"/>
        </w:rPr>
        <w:t xml:space="preserve"> الخامسة بعد الثلاثين: (أن المرء إذا وقع له واقع أن يسأل عنه أهل العلم والنُهى) يسأل عنه أهل العلم والنُهى لذلك سألوا ورقة، خديجة أحضرت ورقة وسأله النبي -صلى الله عليه وسلم- أو ذهبت بالنبي -عليه الصلاة والسلام- إليه فسألوه؛ لأنه عنده علم من الكتاب</w:t>
      </w:r>
      <w:r w:rsidR="00D2391B">
        <w:rPr>
          <w:rFonts w:ascii="Simplified Arabic" w:hAnsi="Simplified Arabic" w:hint="cs"/>
          <w:b w:val="0"/>
          <w:bCs w:val="0"/>
          <w:sz w:val="28"/>
          <w:rtl/>
          <w:lang w:bidi="ar-EG"/>
        </w:rPr>
        <w:t>.</w:t>
      </w:r>
    </w:p>
    <w:p w:rsidR="00D2391B" w:rsidRDefault="00C81B95" w:rsidP="00D2391B">
      <w:pPr>
        <w:rPr>
          <w:rFonts w:ascii="Simplified Arabic" w:hAnsi="Simplified Arabic"/>
          <w:b w:val="0"/>
          <w:bCs w:val="0"/>
          <w:sz w:val="28"/>
          <w:rtl/>
          <w:lang w:bidi="ar-EG"/>
        </w:rPr>
      </w:pPr>
      <w:r w:rsidRPr="008C4EAD">
        <w:rPr>
          <w:rFonts w:ascii="Simplified Arabic" w:hAnsi="Simplified Arabic"/>
          <w:b w:val="0"/>
          <w:bCs w:val="0"/>
          <w:sz w:val="28"/>
          <w:rtl/>
          <w:lang w:bidi="ar-EG"/>
        </w:rPr>
        <w:t>السادسة بعد الثلاثين: (جواز خروج المرأة مع زوجها) لأن خديجة خرجت بالنبي -عليه الصلاة والسلام- إلى ورقة</w:t>
      </w:r>
      <w:r w:rsidR="00D2391B">
        <w:rPr>
          <w:rFonts w:ascii="Simplified Arabic" w:hAnsi="Simplified Arabic" w:hint="cs"/>
          <w:b w:val="0"/>
          <w:bCs w:val="0"/>
          <w:sz w:val="28"/>
          <w:rtl/>
          <w:lang w:bidi="ar-EG"/>
        </w:rPr>
        <w:t>.</w:t>
      </w:r>
    </w:p>
    <w:p w:rsidR="001461F4" w:rsidRDefault="00C81B95" w:rsidP="001461F4">
      <w:pPr>
        <w:rPr>
          <w:rFonts w:ascii="Simplified Arabic" w:hAnsi="Simplified Arabic"/>
          <w:b w:val="0"/>
          <w:bCs w:val="0"/>
          <w:sz w:val="28"/>
          <w:rtl/>
          <w:lang w:bidi="ar-EG"/>
        </w:rPr>
      </w:pPr>
      <w:r w:rsidRPr="008C4EAD">
        <w:rPr>
          <w:rFonts w:ascii="Simplified Arabic" w:hAnsi="Simplified Arabic"/>
          <w:b w:val="0"/>
          <w:bCs w:val="0"/>
          <w:sz w:val="28"/>
          <w:rtl/>
          <w:lang w:bidi="ar-EG"/>
        </w:rPr>
        <w:t xml:space="preserve"> السابعة بعد الثلاثين: (أن من وصف أمرًا لا يزيد على ما فيه من الصفات الحميدة) أن من وصف أمرًا لا يزيد على ما فيه من الصفات الحميدة؛ لأن الراوي أخبر عن ورقة بما فيه من غير زيادة. الراوي أخبر عن ورقة بما فيه من غير زيادة، يعني بما فيه مما يُعاب، ومما يُمدح. شيخًا كبيرًا قد عَمي، وقرأ الكتاب والعبراني، ويكتب العربية، المهم أنهم وصفوه بما فيه، مع الأسف أننا نعاني من بعض التصرفات من</w:t>
      </w:r>
      <w:r w:rsidR="002545D6" w:rsidRPr="008C4EAD">
        <w:rPr>
          <w:rFonts w:ascii="Simplified Arabic" w:hAnsi="Simplified Arabic"/>
          <w:b w:val="0"/>
          <w:bCs w:val="0"/>
          <w:sz w:val="28"/>
          <w:rtl/>
          <w:lang w:bidi="ar-EG"/>
        </w:rPr>
        <w:t xml:space="preserve"> طلاب العلم أو غيرهم أنه إذا أثنى زاد في المدح، وهذا لا يجوز؛ لأن الإنسان مؤتمن وكلامه إن كان معتمدًا فسوف يُغرِّر بالسامع أو القارئ، العدل والإنصاف مطلوب للقريب والبعيد</w:t>
      </w:r>
      <w:r w:rsidR="001461F4">
        <w:rPr>
          <w:rFonts w:ascii="Simplified Arabic" w:hAnsi="Simplified Arabic" w:hint="cs"/>
          <w:b w:val="0"/>
          <w:bCs w:val="0"/>
          <w:sz w:val="28"/>
          <w:rtl/>
          <w:lang w:bidi="ar-EG"/>
        </w:rPr>
        <w:t>.</w:t>
      </w:r>
    </w:p>
    <w:p w:rsidR="00C81B95" w:rsidRPr="008C4EAD" w:rsidRDefault="002545D6" w:rsidP="001461F4">
      <w:pPr>
        <w:rPr>
          <w:rFonts w:ascii="Simplified Arabic" w:hAnsi="Simplified Arabic"/>
          <w:b w:val="0"/>
          <w:bCs w:val="0"/>
          <w:sz w:val="28"/>
          <w:rtl/>
          <w:lang w:bidi="ar-EG"/>
        </w:rPr>
      </w:pPr>
      <w:r w:rsidRPr="008C4EAD">
        <w:rPr>
          <w:rFonts w:ascii="Simplified Arabic" w:hAnsi="Simplified Arabic"/>
          <w:b w:val="0"/>
          <w:bCs w:val="0"/>
          <w:sz w:val="28"/>
          <w:rtl/>
          <w:lang w:bidi="ar-EG"/>
        </w:rPr>
        <w:t xml:space="preserve"> الثامنة بعد الثلاثين: (أن أهل الفضل إذا استشاروا أمرأً في شيء بادر المستشار في عونهم ومشاركتهم) يعني لو أن راويًا وُصف بأكثر مما يستحق تبعًا للفائدة الماضية السابقة </w:t>
      </w:r>
      <w:r w:rsidR="001461F4">
        <w:rPr>
          <w:rFonts w:ascii="Simplified Arabic" w:hAnsi="Simplified Arabic" w:hint="cs"/>
          <w:b w:val="0"/>
          <w:bCs w:val="0"/>
          <w:sz w:val="28"/>
          <w:rtl/>
          <w:lang w:bidi="ar-EG"/>
        </w:rPr>
        <w:t>ماذا</w:t>
      </w:r>
      <w:r w:rsidR="001461F4" w:rsidRPr="008C4EAD">
        <w:rPr>
          <w:rFonts w:ascii="Simplified Arabic" w:hAnsi="Simplified Arabic"/>
          <w:b w:val="0"/>
          <w:bCs w:val="0"/>
          <w:sz w:val="28"/>
          <w:rtl/>
          <w:lang w:bidi="ar-EG"/>
        </w:rPr>
        <w:t xml:space="preserve"> </w:t>
      </w:r>
      <w:r w:rsidRPr="008C4EAD">
        <w:rPr>
          <w:rFonts w:ascii="Simplified Arabic" w:hAnsi="Simplified Arabic"/>
          <w:b w:val="0"/>
          <w:bCs w:val="0"/>
          <w:sz w:val="28"/>
          <w:rtl/>
          <w:lang w:bidi="ar-EG"/>
        </w:rPr>
        <w:t xml:space="preserve">يترتب عليه؟ </w:t>
      </w:r>
    </w:p>
    <w:p w:rsidR="002545D6" w:rsidRPr="008C4EAD" w:rsidRDefault="002545D6" w:rsidP="007357BB">
      <w:pPr>
        <w:rPr>
          <w:rFonts w:ascii="Simplified Arabic" w:hAnsi="Simplified Arabic"/>
          <w:sz w:val="28"/>
          <w:rtl/>
          <w:lang w:bidi="ar-EG"/>
        </w:rPr>
      </w:pPr>
      <w:r w:rsidRPr="008C4EAD">
        <w:rPr>
          <w:rFonts w:ascii="Simplified Arabic" w:hAnsi="Simplified Arabic"/>
          <w:sz w:val="28"/>
          <w:rtl/>
          <w:lang w:bidi="ar-EG"/>
        </w:rPr>
        <w:t>طالب:...</w:t>
      </w:r>
    </w:p>
    <w:p w:rsidR="00C81B95" w:rsidRPr="008C4EAD" w:rsidRDefault="002545D6" w:rsidP="002545D6">
      <w:pPr>
        <w:rPr>
          <w:rFonts w:ascii="Simplified Arabic" w:hAnsi="Simplified Arabic"/>
          <w:b w:val="0"/>
          <w:bCs w:val="0"/>
          <w:sz w:val="28"/>
          <w:rtl/>
          <w:lang w:bidi="ar-EG"/>
        </w:rPr>
      </w:pPr>
      <w:r w:rsidRPr="008C4EAD">
        <w:rPr>
          <w:rFonts w:ascii="Simplified Arabic" w:hAnsi="Simplified Arabic"/>
          <w:b w:val="0"/>
          <w:bCs w:val="0"/>
          <w:sz w:val="28"/>
          <w:rtl/>
          <w:lang w:bidi="ar-EG"/>
        </w:rPr>
        <w:t xml:space="preserve">هو ثقة، لكن زِيد في مدحه، حديثه صحيح، ترجيحه، ترجيحه على حديث غيره وهذا غِش للأمة. قال: الثامنة بعد الثلاثين: (أن أهل الفضل إذا استشاروا أمرأً في شيء بادر المستشار في عونهم </w:t>
      </w:r>
      <w:r w:rsidRPr="008C4EAD">
        <w:rPr>
          <w:rFonts w:ascii="Simplified Arabic" w:hAnsi="Simplified Arabic"/>
          <w:b w:val="0"/>
          <w:bCs w:val="0"/>
          <w:sz w:val="28"/>
          <w:rtl/>
          <w:lang w:bidi="ar-EG"/>
        </w:rPr>
        <w:lastRenderedPageBreak/>
        <w:t>ومشاركتهم)</w:t>
      </w:r>
      <w:r w:rsidR="001461F4">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لذا لم يتردد ورقة في عونهم ومشاركتهم؛ لأن خديجة بادرت إلى الخروج من غير أن تقول</w:t>
      </w:r>
      <w:r w:rsidR="001461F4">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أمضي إلى فلان، بادرت إلى الخروج من غير أن تقول</w:t>
      </w:r>
      <w:r w:rsidR="001461F4">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أمضي إلى فلان، وأيضًا ورقة ما تردد في جوابهم.</w:t>
      </w:r>
    </w:p>
    <w:p w:rsidR="001461F4" w:rsidRDefault="002545D6" w:rsidP="002545D6">
      <w:pPr>
        <w:rPr>
          <w:rFonts w:ascii="Simplified Arabic" w:hAnsi="Simplified Arabic"/>
          <w:b w:val="0"/>
          <w:bCs w:val="0"/>
          <w:sz w:val="28"/>
          <w:rtl/>
          <w:lang w:bidi="ar-EG"/>
        </w:rPr>
      </w:pPr>
      <w:r w:rsidRPr="008C4EAD">
        <w:rPr>
          <w:rFonts w:ascii="Simplified Arabic" w:hAnsi="Simplified Arabic"/>
          <w:b w:val="0"/>
          <w:bCs w:val="0"/>
          <w:sz w:val="28"/>
          <w:rtl/>
          <w:lang w:bidi="ar-EG"/>
        </w:rPr>
        <w:t>التاسعة بعد الثلاثين: (أن المرء إذا عرضت له حاجة أن المرء إذا عرضت له حاجة عند أهل الفضل فالسُّنة فيه أن يُقدم إليهم من يدل عليهم إن وُجد ذلك؛ لأن</w:t>
      </w:r>
      <w:r w:rsidR="001461F4">
        <w:rPr>
          <w:rFonts w:ascii="Simplified Arabic" w:hAnsi="Simplified Arabic" w:hint="cs"/>
          <w:b w:val="0"/>
          <w:bCs w:val="0"/>
          <w:sz w:val="28"/>
          <w:rtl/>
          <w:lang w:bidi="ar-EG"/>
        </w:rPr>
        <w:t>ه</w:t>
      </w:r>
      <w:r w:rsidRPr="008C4EAD">
        <w:rPr>
          <w:rFonts w:ascii="Simplified Arabic" w:hAnsi="Simplified Arabic"/>
          <w:b w:val="0"/>
          <w:bCs w:val="0"/>
          <w:sz w:val="28"/>
          <w:rtl/>
          <w:lang w:bidi="ar-EG"/>
        </w:rPr>
        <w:t xml:space="preserve"> -صلى الله عليه وسلم- لم يمض وحده لورقة وإنما مضى مع خديجة التي هي من قرابة ورقة) يعني يُقدِّم معه من هو أقرب إلى من عنده الحاجة. </w:t>
      </w:r>
    </w:p>
    <w:p w:rsidR="001461F4" w:rsidRDefault="002545D6" w:rsidP="001461F4">
      <w:pPr>
        <w:rPr>
          <w:rFonts w:ascii="Simplified Arabic" w:hAnsi="Simplified Arabic"/>
          <w:b w:val="0"/>
          <w:bCs w:val="0"/>
          <w:sz w:val="28"/>
          <w:rtl/>
          <w:lang w:bidi="ar-EG"/>
        </w:rPr>
      </w:pPr>
      <w:r w:rsidRPr="008C4EAD">
        <w:rPr>
          <w:rFonts w:ascii="Simplified Arabic" w:hAnsi="Simplified Arabic"/>
          <w:b w:val="0"/>
          <w:bCs w:val="0"/>
          <w:sz w:val="28"/>
          <w:rtl/>
          <w:lang w:bidi="ar-EG"/>
        </w:rPr>
        <w:t>الأربعون: (أن من كان سفيرًا بين أهل الفضل أن يتحرز في كلامه بينهم ويعطي لكل واحد منهم مرتبته ومنزلته) أُمرنا أن ننزل الناس منازلهم؛ لأن خديجة قالت لورقة: اسمع من ابن أخيك؛ لأنه أعز وأرفع له -صلى الله عليه وسلم-</w:t>
      </w:r>
      <w:r w:rsidR="001461F4">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ولهذا لم تُعبِّر بالابن، ما قالت: اسمع من ابنك، إنما قالت: اسمع من ابن أخيك، ولهذا لم تعبر بالابن لاقتضائه رفعة الأب عليه، ولا بالأخ لاقتضائه المساواة، وهذا ظاهر</w:t>
      </w:r>
      <w:r w:rsidR="001461F4">
        <w:rPr>
          <w:rFonts w:ascii="Simplified Arabic" w:hAnsi="Simplified Arabic" w:hint="cs"/>
          <w:b w:val="0"/>
          <w:bCs w:val="0"/>
          <w:sz w:val="28"/>
          <w:rtl/>
          <w:lang w:bidi="ar-EG"/>
        </w:rPr>
        <w:t>.</w:t>
      </w:r>
    </w:p>
    <w:p w:rsidR="001461F4" w:rsidRDefault="002545D6" w:rsidP="00B55E44">
      <w:pPr>
        <w:rPr>
          <w:rFonts w:ascii="Simplified Arabic" w:hAnsi="Simplified Arabic"/>
          <w:b w:val="0"/>
          <w:bCs w:val="0"/>
          <w:sz w:val="28"/>
          <w:rtl/>
          <w:lang w:bidi="ar-EG"/>
        </w:rPr>
      </w:pPr>
      <w:r w:rsidRPr="008C4EAD">
        <w:rPr>
          <w:rFonts w:ascii="Simplified Arabic" w:hAnsi="Simplified Arabic"/>
          <w:b w:val="0"/>
          <w:bCs w:val="0"/>
          <w:sz w:val="28"/>
          <w:rtl/>
          <w:lang w:bidi="ar-EG"/>
        </w:rPr>
        <w:t xml:space="preserve"> الحادية بعد الأربعين: (التّقَدُّم في الكلام بين أهل الفضل نيابة عنهم وترفيعًا لهم، التّقَدُّم في الكلام بين أهل الفضل نيابة عنهم وترفيعًا لهم) يعني يتكلم الوسيط، يتكلم السفير، ويُسدِّده أو يُصوِّبه إن أخطأ صاحب الشأن، وهل هذا كلام مُطرد سواء كان السفير أكبر أو أصغر، يعني النبي -صلى الله عليه وسلم- لما </w:t>
      </w:r>
      <w:r w:rsidR="00C97AA4" w:rsidRPr="008C4EAD">
        <w:rPr>
          <w:rFonts w:ascii="Simplified Arabic" w:hAnsi="Simplified Arabic"/>
          <w:b w:val="0"/>
          <w:bCs w:val="0"/>
          <w:sz w:val="28"/>
          <w:rtl/>
          <w:lang w:bidi="ar-EG"/>
        </w:rPr>
        <w:t>أراد أن يتكلم عبد الرحمن بن سهل</w:t>
      </w:r>
      <w:r w:rsidRPr="008C4EAD">
        <w:rPr>
          <w:rFonts w:ascii="Simplified Arabic" w:hAnsi="Simplified Arabic"/>
          <w:b w:val="0"/>
          <w:bCs w:val="0"/>
          <w:sz w:val="28"/>
          <w:rtl/>
          <w:lang w:bidi="ar-EG"/>
        </w:rPr>
        <w:t xml:space="preserve"> قال: </w:t>
      </w:r>
      <w:r w:rsidR="00C97AA4" w:rsidRPr="008C4EAD">
        <w:rPr>
          <w:rFonts w:ascii="Simplified Arabic" w:hAnsi="Simplified Arabic"/>
          <w:b w:val="0"/>
          <w:bCs w:val="0"/>
          <w:color w:val="0000FF"/>
          <w:sz w:val="28"/>
          <w:rtl/>
          <w:lang w:bidi="ar-EG"/>
        </w:rPr>
        <w:t>«</w:t>
      </w:r>
      <w:r w:rsidRPr="008C4EAD">
        <w:rPr>
          <w:rFonts w:ascii="Simplified Arabic" w:hAnsi="Simplified Arabic"/>
          <w:b w:val="0"/>
          <w:bCs w:val="0"/>
          <w:color w:val="0000FF"/>
          <w:sz w:val="28"/>
          <w:rtl/>
          <w:lang w:bidi="ar-EG"/>
        </w:rPr>
        <w:t>كبّر كبّر</w:t>
      </w:r>
      <w:r w:rsidR="00C97AA4" w:rsidRPr="008C4EAD">
        <w:rPr>
          <w:rFonts w:ascii="Simplified Arabic" w:hAnsi="Simplified Arabic"/>
          <w:b w:val="0"/>
          <w:bCs w:val="0"/>
          <w:color w:val="0000FF"/>
          <w:sz w:val="28"/>
          <w:rtl/>
          <w:lang w:bidi="ar-EG"/>
        </w:rPr>
        <w:t>»</w:t>
      </w:r>
      <w:r w:rsidRPr="008C4EAD">
        <w:rPr>
          <w:rFonts w:ascii="Simplified Arabic" w:hAnsi="Simplified Arabic"/>
          <w:b w:val="0"/>
          <w:bCs w:val="0"/>
          <w:sz w:val="28"/>
          <w:rtl/>
          <w:lang w:bidi="ar-EG"/>
        </w:rPr>
        <w:t>، مع أنه أخو القتيل</w:t>
      </w:r>
      <w:r w:rsidR="00B55E44">
        <w:rPr>
          <w:rFonts w:ascii="Simplified Arabic" w:hAnsi="Simplified Arabic" w:hint="cs"/>
          <w:b w:val="0"/>
          <w:bCs w:val="0"/>
          <w:sz w:val="28"/>
          <w:rtl/>
          <w:lang w:bidi="ar-EG"/>
        </w:rPr>
        <w:t>؟</w:t>
      </w:r>
    </w:p>
    <w:p w:rsidR="002545D6" w:rsidRPr="008C4EAD" w:rsidRDefault="002545D6" w:rsidP="00B55E44">
      <w:pPr>
        <w:rPr>
          <w:rFonts w:ascii="Simplified Arabic" w:hAnsi="Simplified Arabic"/>
          <w:b w:val="0"/>
          <w:bCs w:val="0"/>
          <w:sz w:val="28"/>
          <w:rtl/>
          <w:lang w:bidi="ar-EG"/>
        </w:rPr>
      </w:pPr>
      <w:r w:rsidRPr="008C4EAD">
        <w:rPr>
          <w:rFonts w:ascii="Simplified Arabic" w:hAnsi="Simplified Arabic"/>
          <w:b w:val="0"/>
          <w:bCs w:val="0"/>
          <w:sz w:val="28"/>
          <w:rtl/>
          <w:lang w:bidi="ar-EG"/>
        </w:rPr>
        <w:t xml:space="preserve"> الثاني بعد الأربعين: (</w:t>
      </w:r>
      <w:r w:rsidR="00C97AA4" w:rsidRPr="008C4EAD">
        <w:rPr>
          <w:rFonts w:ascii="Simplified Arabic" w:hAnsi="Simplified Arabic"/>
          <w:b w:val="0"/>
          <w:bCs w:val="0"/>
          <w:sz w:val="28"/>
          <w:rtl/>
          <w:lang w:bidi="ar-EG"/>
        </w:rPr>
        <w:t>أن صاحب الواقعة أولى بذكرها من غيره، أن صاحب الواقعة أولى بذكرها من غيره؛ لأن خديجة -رضي الله عنها- أحالت عليه: اسمع من ابن أخيك) تقدمت وكلمت ورقة</w:t>
      </w:r>
      <w:r w:rsidR="00B55E44">
        <w:rPr>
          <w:rFonts w:ascii="Simplified Arabic" w:hAnsi="Simplified Arabic" w:hint="cs"/>
          <w:b w:val="0"/>
          <w:bCs w:val="0"/>
          <w:sz w:val="28"/>
          <w:rtl/>
          <w:lang w:bidi="ar-EG"/>
        </w:rPr>
        <w:t>،</w:t>
      </w:r>
      <w:r w:rsidR="00C97AA4" w:rsidRPr="008C4EAD">
        <w:rPr>
          <w:rFonts w:ascii="Simplified Arabic" w:hAnsi="Simplified Arabic"/>
          <w:b w:val="0"/>
          <w:bCs w:val="0"/>
          <w:sz w:val="28"/>
          <w:rtl/>
          <w:lang w:bidi="ar-EG"/>
        </w:rPr>
        <w:t xml:space="preserve"> لكن عند شرح القضية وما يحتاج إليه بدقة يُحال فيها على صاحب الشأن؛ لأنه مهما عبّر الوسيط </w:t>
      </w:r>
      <w:r w:rsidR="00B55E44">
        <w:rPr>
          <w:rFonts w:ascii="Simplified Arabic" w:hAnsi="Simplified Arabic" w:hint="cs"/>
          <w:b w:val="0"/>
          <w:bCs w:val="0"/>
          <w:sz w:val="28"/>
          <w:rtl/>
          <w:lang w:bidi="ar-EG"/>
        </w:rPr>
        <w:t>ف</w:t>
      </w:r>
      <w:r w:rsidR="00C97AA4" w:rsidRPr="008C4EAD">
        <w:rPr>
          <w:rFonts w:ascii="Simplified Arabic" w:hAnsi="Simplified Arabic"/>
          <w:b w:val="0"/>
          <w:bCs w:val="0"/>
          <w:sz w:val="28"/>
          <w:rtl/>
          <w:lang w:bidi="ar-EG"/>
        </w:rPr>
        <w:t>لن يكون تعبيره مثل تعبير صاحب الشأن. ولذا يقولون: صاحب البيت أدرى بما فيه</w:t>
      </w:r>
      <w:r w:rsidR="00B55E44">
        <w:rPr>
          <w:rFonts w:ascii="Simplified Arabic" w:hAnsi="Simplified Arabic" w:hint="cs"/>
          <w:b w:val="0"/>
          <w:bCs w:val="0"/>
          <w:sz w:val="28"/>
          <w:rtl/>
          <w:lang w:bidi="ar-EG"/>
        </w:rPr>
        <w:t>،</w:t>
      </w:r>
      <w:r w:rsidR="00C97AA4" w:rsidRPr="008C4EAD">
        <w:rPr>
          <w:rFonts w:ascii="Simplified Arabic" w:hAnsi="Simplified Arabic"/>
          <w:b w:val="0"/>
          <w:bCs w:val="0"/>
          <w:sz w:val="28"/>
          <w:rtl/>
          <w:lang w:bidi="ar-EG"/>
        </w:rPr>
        <w:t xml:space="preserve"> وأهل مكة أدرى بشعابها، نسمع بعض المتسرعين قد يُصحح على صاحب الشأن حتى في اسمه، سمعنا من هذا، نطق باسمه صحيح</w:t>
      </w:r>
      <w:r w:rsidR="00B55E44">
        <w:rPr>
          <w:rFonts w:ascii="Simplified Arabic" w:hAnsi="Simplified Arabic" w:hint="cs"/>
          <w:b w:val="0"/>
          <w:bCs w:val="0"/>
          <w:sz w:val="28"/>
          <w:rtl/>
          <w:lang w:bidi="ar-EG"/>
        </w:rPr>
        <w:t>ًا،</w:t>
      </w:r>
      <w:r w:rsidR="00C97AA4" w:rsidRPr="008C4EAD">
        <w:rPr>
          <w:rFonts w:ascii="Simplified Arabic" w:hAnsi="Simplified Arabic"/>
          <w:b w:val="0"/>
          <w:bCs w:val="0"/>
          <w:sz w:val="28"/>
          <w:rtl/>
          <w:lang w:bidi="ar-EG"/>
        </w:rPr>
        <w:t xml:space="preserve"> لكنه على خلاف ما يتوقعه هذا الحاضر، هذا حُمق، طيب، العراقي شرح ألفيته وشرحها السخاوي وعارضه في فهم بعض الألفاظ، عارضه في فهم بعض الألفاظ، فمع من يكون الصواب؟</w:t>
      </w:r>
    </w:p>
    <w:p w:rsidR="00C97AA4" w:rsidRPr="008C4EAD" w:rsidRDefault="00C97AA4" w:rsidP="007357BB">
      <w:pPr>
        <w:rPr>
          <w:rFonts w:ascii="Simplified Arabic" w:hAnsi="Simplified Arabic"/>
          <w:sz w:val="28"/>
          <w:rtl/>
          <w:lang w:bidi="ar-EG"/>
        </w:rPr>
      </w:pPr>
      <w:r w:rsidRPr="008C4EAD">
        <w:rPr>
          <w:rFonts w:ascii="Simplified Arabic" w:hAnsi="Simplified Arabic"/>
          <w:sz w:val="28"/>
          <w:rtl/>
          <w:lang w:bidi="ar-EG"/>
        </w:rPr>
        <w:t>طالب:...</w:t>
      </w:r>
    </w:p>
    <w:p w:rsidR="00C97AA4" w:rsidRPr="008C4EAD" w:rsidRDefault="00B55E44" w:rsidP="002545D6">
      <w:pPr>
        <w:rPr>
          <w:rFonts w:ascii="Simplified Arabic" w:hAnsi="Simplified Arabic"/>
          <w:b w:val="0"/>
          <w:bCs w:val="0"/>
          <w:sz w:val="28"/>
          <w:rtl/>
          <w:lang w:bidi="ar-EG"/>
        </w:rPr>
      </w:pPr>
      <w:r>
        <w:rPr>
          <w:rFonts w:ascii="Simplified Arabic" w:hAnsi="Simplified Arabic" w:hint="cs"/>
          <w:b w:val="0"/>
          <w:bCs w:val="0"/>
          <w:sz w:val="28"/>
          <w:rtl/>
          <w:lang w:bidi="ar-EG"/>
        </w:rPr>
        <w:t>ماذا</w:t>
      </w:r>
      <w:r w:rsidR="00C97AA4" w:rsidRPr="008C4EAD">
        <w:rPr>
          <w:rFonts w:ascii="Simplified Arabic" w:hAnsi="Simplified Arabic"/>
          <w:b w:val="0"/>
          <w:bCs w:val="0"/>
          <w:sz w:val="28"/>
          <w:rtl/>
          <w:lang w:bidi="ar-EG"/>
        </w:rPr>
        <w:t>؟</w:t>
      </w:r>
    </w:p>
    <w:p w:rsidR="00C97AA4" w:rsidRPr="008C4EAD" w:rsidRDefault="00C97AA4" w:rsidP="007357BB">
      <w:pPr>
        <w:rPr>
          <w:rFonts w:ascii="Simplified Arabic" w:hAnsi="Simplified Arabic"/>
          <w:sz w:val="28"/>
          <w:rtl/>
          <w:lang w:bidi="ar-EG"/>
        </w:rPr>
      </w:pPr>
      <w:r w:rsidRPr="008C4EAD">
        <w:rPr>
          <w:rFonts w:ascii="Simplified Arabic" w:hAnsi="Simplified Arabic"/>
          <w:sz w:val="28"/>
          <w:rtl/>
          <w:lang w:bidi="ar-EG"/>
        </w:rPr>
        <w:t>طالب:...</w:t>
      </w:r>
    </w:p>
    <w:p w:rsidR="00C97AA4" w:rsidRPr="008C4EAD" w:rsidRDefault="00C97AA4" w:rsidP="00B55E44">
      <w:pPr>
        <w:rPr>
          <w:rFonts w:ascii="Simplified Arabic" w:hAnsi="Simplified Arabic"/>
          <w:b w:val="0"/>
          <w:bCs w:val="0"/>
          <w:sz w:val="28"/>
          <w:rtl/>
          <w:lang w:bidi="ar-EG"/>
        </w:rPr>
      </w:pPr>
      <w:r w:rsidRPr="008C4EAD">
        <w:rPr>
          <w:rFonts w:ascii="Simplified Arabic" w:hAnsi="Simplified Arabic"/>
          <w:b w:val="0"/>
          <w:bCs w:val="0"/>
          <w:sz w:val="28"/>
          <w:rtl/>
          <w:lang w:bidi="ar-EG"/>
        </w:rPr>
        <w:t xml:space="preserve">ضمير ضمير، ما يعرف الضمير إلا </w:t>
      </w:r>
      <w:r w:rsidR="00B55E44">
        <w:rPr>
          <w:rFonts w:ascii="Simplified Arabic" w:hAnsi="Simplified Arabic" w:hint="cs"/>
          <w:b w:val="0"/>
          <w:bCs w:val="0"/>
          <w:sz w:val="28"/>
          <w:rtl/>
          <w:lang w:bidi="ar-EG"/>
        </w:rPr>
        <w:t>الذي</w:t>
      </w:r>
      <w:r w:rsidRPr="008C4EAD">
        <w:rPr>
          <w:rFonts w:ascii="Simplified Arabic" w:hAnsi="Simplified Arabic"/>
          <w:b w:val="0"/>
          <w:bCs w:val="0"/>
          <w:sz w:val="28"/>
          <w:rtl/>
          <w:lang w:bidi="ar-EG"/>
        </w:rPr>
        <w:t xml:space="preserve"> وضع الكلام، إلا صاحب الكلام، وابن شهابٍ عنه به، هذا في أصح الأسانيد شطر بيت، العراقي يقول: به يعني بالحديث، والسخاوي يقول: لا</w:t>
      </w:r>
      <w:r w:rsidR="00B55E44">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بالإسناد، </w:t>
      </w:r>
      <w:r w:rsidRPr="008C4EAD">
        <w:rPr>
          <w:rFonts w:ascii="Simplified Arabic" w:hAnsi="Simplified Arabic"/>
          <w:b w:val="0"/>
          <w:bCs w:val="0"/>
          <w:sz w:val="28"/>
          <w:rtl/>
          <w:lang w:bidi="ar-EG"/>
        </w:rPr>
        <w:lastRenderedPageBreak/>
        <w:t>يقول السخاوي؛ لأن الكلام في أصح الأسانيد، ليس في أصح الحديث، هل نقول</w:t>
      </w:r>
      <w:r w:rsidR="00B55E44">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إن صاحب الكتاب أدرى بما فيه أو نقول</w:t>
      </w:r>
      <w:r w:rsidR="00B55E44">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إن هذا واضح؟</w:t>
      </w:r>
    </w:p>
    <w:p w:rsidR="00C97AA4" w:rsidRPr="008C4EAD" w:rsidRDefault="00C97AA4" w:rsidP="007357BB">
      <w:pPr>
        <w:rPr>
          <w:rFonts w:ascii="Simplified Arabic" w:hAnsi="Simplified Arabic"/>
          <w:sz w:val="28"/>
          <w:rtl/>
          <w:lang w:bidi="ar-EG"/>
        </w:rPr>
      </w:pPr>
      <w:r w:rsidRPr="008C4EAD">
        <w:rPr>
          <w:rFonts w:ascii="Simplified Arabic" w:hAnsi="Simplified Arabic"/>
          <w:sz w:val="28"/>
          <w:rtl/>
          <w:lang w:bidi="ar-EG"/>
        </w:rPr>
        <w:t>طالب:...</w:t>
      </w:r>
    </w:p>
    <w:p w:rsidR="00C97AA4" w:rsidRPr="008C4EAD" w:rsidRDefault="00C97AA4" w:rsidP="002545D6">
      <w:pPr>
        <w:rPr>
          <w:rFonts w:ascii="Simplified Arabic" w:hAnsi="Simplified Arabic"/>
          <w:b w:val="0"/>
          <w:bCs w:val="0"/>
          <w:sz w:val="28"/>
          <w:rtl/>
          <w:lang w:bidi="ar-EG"/>
        </w:rPr>
      </w:pPr>
      <w:r w:rsidRPr="008C4EAD">
        <w:rPr>
          <w:rFonts w:ascii="Simplified Arabic" w:hAnsi="Simplified Arabic"/>
          <w:b w:val="0"/>
          <w:bCs w:val="0"/>
          <w:sz w:val="28"/>
          <w:rtl/>
          <w:lang w:bidi="ar-EG"/>
        </w:rPr>
        <w:t>من إنشاء العراقي، لكن أنت ما تتكلم عن أحاديث</w:t>
      </w:r>
      <w:r w:rsidR="00B55E44">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أنت تتكلم عن أسانيد، به بالإسناد المُتقدِّم واضح الكلام واضح، واضح أن الضمير يعود إلى الإسناد المتقدِّم.</w:t>
      </w:r>
    </w:p>
    <w:p w:rsidR="00C97AA4" w:rsidRPr="008C4EAD" w:rsidRDefault="00C97AA4" w:rsidP="007357BB">
      <w:pPr>
        <w:rPr>
          <w:rFonts w:ascii="Simplified Arabic" w:hAnsi="Simplified Arabic"/>
          <w:sz w:val="28"/>
          <w:rtl/>
          <w:lang w:bidi="ar-EG"/>
        </w:rPr>
      </w:pPr>
      <w:r w:rsidRPr="008C4EAD">
        <w:rPr>
          <w:rFonts w:ascii="Simplified Arabic" w:hAnsi="Simplified Arabic"/>
          <w:sz w:val="28"/>
          <w:rtl/>
          <w:lang w:bidi="ar-EG"/>
        </w:rPr>
        <w:t>طالب:...</w:t>
      </w:r>
    </w:p>
    <w:p w:rsidR="00B55E44" w:rsidRDefault="00C97AA4" w:rsidP="00B55E44">
      <w:pPr>
        <w:rPr>
          <w:rFonts w:ascii="Simplified Arabic" w:hAnsi="Simplified Arabic"/>
          <w:b w:val="0"/>
          <w:bCs w:val="0"/>
          <w:sz w:val="28"/>
          <w:rtl/>
          <w:lang w:bidi="ar-EG"/>
        </w:rPr>
      </w:pPr>
      <w:r w:rsidRPr="008C4EAD">
        <w:rPr>
          <w:rFonts w:ascii="Simplified Arabic" w:hAnsi="Simplified Arabic"/>
          <w:b w:val="0"/>
          <w:bCs w:val="0"/>
          <w:sz w:val="28"/>
          <w:rtl/>
          <w:lang w:bidi="ar-EG"/>
        </w:rPr>
        <w:t>ما يمنع، ما هو معصوم</w:t>
      </w:r>
      <w:r w:rsidR="00B55E44">
        <w:rPr>
          <w:rFonts w:ascii="Simplified Arabic" w:hAnsi="Simplified Arabic" w:hint="cs"/>
          <w:b w:val="0"/>
          <w:bCs w:val="0"/>
          <w:sz w:val="28"/>
          <w:rtl/>
          <w:lang w:bidi="ar-EG"/>
        </w:rPr>
        <w:t>.</w:t>
      </w:r>
    </w:p>
    <w:p w:rsidR="00B55E44" w:rsidRDefault="00C97AA4" w:rsidP="00B55E44">
      <w:pPr>
        <w:rPr>
          <w:rFonts w:ascii="Simplified Arabic" w:hAnsi="Simplified Arabic"/>
          <w:b w:val="0"/>
          <w:bCs w:val="0"/>
          <w:sz w:val="28"/>
          <w:rtl/>
          <w:lang w:bidi="ar-EG"/>
        </w:rPr>
      </w:pPr>
      <w:r w:rsidRPr="008C4EAD">
        <w:rPr>
          <w:rFonts w:ascii="Simplified Arabic" w:hAnsi="Simplified Arabic"/>
          <w:b w:val="0"/>
          <w:bCs w:val="0"/>
          <w:sz w:val="28"/>
          <w:rtl/>
          <w:lang w:bidi="ar-EG"/>
        </w:rPr>
        <w:t xml:space="preserve"> الثالثة بعد الأربعين: (تمني الخير لنفسه) الإنسان يتمنى الخير لنفسه؛ لأن ورقة تمنى أن يكون جذعًا عند الرسالة، التمني يكون للمستحيل</w:t>
      </w:r>
      <w:r w:rsidR="00B55E44">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وهذا مستحيل، وهذا مستحيل، وتمنى الخير لنفسه</w:t>
      </w:r>
      <w:r w:rsidR="00B55E44">
        <w:rPr>
          <w:rFonts w:ascii="Simplified Arabic" w:hAnsi="Simplified Arabic" w:hint="cs"/>
          <w:b w:val="0"/>
          <w:bCs w:val="0"/>
          <w:sz w:val="28"/>
          <w:rtl/>
          <w:lang w:bidi="ar-EG"/>
        </w:rPr>
        <w:t>.</w:t>
      </w:r>
    </w:p>
    <w:p w:rsidR="00C97AA4" w:rsidRPr="008C4EAD" w:rsidRDefault="00C97AA4" w:rsidP="00B55E44">
      <w:pPr>
        <w:rPr>
          <w:rFonts w:ascii="Simplified Arabic" w:hAnsi="Simplified Arabic"/>
          <w:b w:val="0"/>
          <w:bCs w:val="0"/>
          <w:sz w:val="28"/>
          <w:rtl/>
          <w:lang w:bidi="ar-EG"/>
        </w:rPr>
      </w:pPr>
      <w:r w:rsidRPr="008C4EAD">
        <w:rPr>
          <w:rFonts w:ascii="Simplified Arabic" w:hAnsi="Simplified Arabic"/>
          <w:b w:val="0"/>
          <w:bCs w:val="0"/>
          <w:sz w:val="28"/>
          <w:rtl/>
          <w:lang w:bidi="ar-EG"/>
        </w:rPr>
        <w:t>الرابعة بعد الأربعين: (أن العالم بالشيء يعرف مآله</w:t>
      </w:r>
      <w:r w:rsidR="00B55E44">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العالم بالشيء يعرف مآله على جري العادة</w:t>
      </w:r>
      <w:r w:rsidR="00FE0DE7" w:rsidRPr="008C4EAD">
        <w:rPr>
          <w:rFonts w:ascii="Simplified Arabic" w:hAnsi="Simplified Arabic"/>
          <w:b w:val="0"/>
          <w:bCs w:val="0"/>
          <w:sz w:val="28"/>
          <w:rtl/>
          <w:lang w:bidi="ar-EG"/>
        </w:rPr>
        <w:t xml:space="preserve"> له أن يحكم بالمآل إذا رأى المبادئ؛ لأن ورقة لما أن علِم برسالته علِم بإخراجه، وفيه </w:t>
      </w:r>
      <w:r w:rsidR="00FE0DE7" w:rsidRPr="008C4EAD">
        <w:rPr>
          <w:rFonts w:ascii="Simplified Arabic" w:eastAsia="Calibri" w:hAnsi="Simplified Arabic"/>
          <w:b w:val="0"/>
          <w:bCs w:val="0"/>
          <w:color w:val="000000"/>
          <w:sz w:val="28"/>
          <w:rtl/>
          <w:lang w:bidi="ar-EG"/>
        </w:rPr>
        <w:t xml:space="preserve">أيضًا </w:t>
      </w:r>
      <w:r w:rsidR="00FE0DE7" w:rsidRPr="008C4EAD">
        <w:rPr>
          <w:rFonts w:ascii="Simplified Arabic" w:hAnsi="Simplified Arabic"/>
          <w:b w:val="0"/>
          <w:bCs w:val="0"/>
          <w:sz w:val="28"/>
          <w:rtl/>
          <w:lang w:bidi="ar-EG"/>
        </w:rPr>
        <w:t>الحُكم بالعادة) الحكم بالعادة، أحيانًا يكون الحُكم ظن</w:t>
      </w:r>
      <w:r w:rsidR="00B55E44">
        <w:rPr>
          <w:rFonts w:ascii="Simplified Arabic" w:hAnsi="Simplified Arabic" w:hint="cs"/>
          <w:b w:val="0"/>
          <w:bCs w:val="0"/>
          <w:sz w:val="28"/>
          <w:rtl/>
          <w:lang w:bidi="ar-EG"/>
        </w:rPr>
        <w:t>ًّا</w:t>
      </w:r>
      <w:r w:rsidR="00FE0DE7" w:rsidRPr="008C4EAD">
        <w:rPr>
          <w:rFonts w:ascii="Simplified Arabic" w:hAnsi="Simplified Arabic"/>
          <w:b w:val="0"/>
          <w:bCs w:val="0"/>
          <w:sz w:val="28"/>
          <w:rtl/>
          <w:lang w:bidi="ar-EG"/>
        </w:rPr>
        <w:t>، وأحيانًا يكون وهم</w:t>
      </w:r>
      <w:r w:rsidR="00B55E44">
        <w:rPr>
          <w:rFonts w:ascii="Simplified Arabic" w:hAnsi="Simplified Arabic" w:hint="cs"/>
          <w:b w:val="0"/>
          <w:bCs w:val="0"/>
          <w:sz w:val="28"/>
          <w:rtl/>
          <w:lang w:bidi="ar-EG"/>
        </w:rPr>
        <w:t>ًا</w:t>
      </w:r>
      <w:r w:rsidR="00FE0DE7" w:rsidRPr="008C4EAD">
        <w:rPr>
          <w:rFonts w:ascii="Simplified Arabic" w:hAnsi="Simplified Arabic"/>
          <w:b w:val="0"/>
          <w:bCs w:val="0"/>
          <w:sz w:val="28"/>
          <w:rtl/>
          <w:lang w:bidi="ar-EG"/>
        </w:rPr>
        <w:t xml:space="preserve">، وأحيانًا يكون يقرُب من اليقين والعلم، إذا وجدتَّ طالبًا في المراحل الأولى ولديه علامات النبوغ ظاهرة، مع ما أُعطي من جمالٍ في الخِلقة وذكاء وفهم ونباهة، الآن يغلب على ظنك أن يصاب بعين </w:t>
      </w:r>
      <w:r w:rsidR="00B55E44">
        <w:rPr>
          <w:rFonts w:ascii="Simplified Arabic" w:hAnsi="Simplified Arabic" w:hint="cs"/>
          <w:b w:val="0"/>
          <w:bCs w:val="0"/>
          <w:sz w:val="28"/>
          <w:rtl/>
          <w:lang w:bidi="ar-EG"/>
        </w:rPr>
        <w:t xml:space="preserve">أم </w:t>
      </w:r>
      <w:r w:rsidR="00FE0DE7" w:rsidRPr="008C4EAD">
        <w:rPr>
          <w:rFonts w:ascii="Simplified Arabic" w:hAnsi="Simplified Arabic"/>
          <w:b w:val="0"/>
          <w:bCs w:val="0"/>
          <w:sz w:val="28"/>
          <w:rtl/>
          <w:lang w:bidi="ar-EG"/>
        </w:rPr>
        <w:t xml:space="preserve">ما يغلب؟ يغلب على ظنك أن يكون الأول على دفعته </w:t>
      </w:r>
      <w:r w:rsidR="00B55E44">
        <w:rPr>
          <w:rFonts w:ascii="Simplified Arabic" w:hAnsi="Simplified Arabic" w:hint="cs"/>
          <w:b w:val="0"/>
          <w:bCs w:val="0"/>
          <w:sz w:val="28"/>
          <w:rtl/>
          <w:lang w:bidi="ar-EG"/>
        </w:rPr>
        <w:t xml:space="preserve">أم </w:t>
      </w:r>
      <w:r w:rsidR="00FE0DE7" w:rsidRPr="008C4EAD">
        <w:rPr>
          <w:rFonts w:ascii="Simplified Arabic" w:hAnsi="Simplified Arabic"/>
          <w:b w:val="0"/>
          <w:bCs w:val="0"/>
          <w:sz w:val="28"/>
          <w:rtl/>
          <w:lang w:bidi="ar-EG"/>
        </w:rPr>
        <w:t>ما يغل</w:t>
      </w:r>
      <w:r w:rsidR="00B55E44">
        <w:rPr>
          <w:rFonts w:ascii="Simplified Arabic" w:hAnsi="Simplified Arabic"/>
          <w:b w:val="0"/>
          <w:bCs w:val="0"/>
          <w:sz w:val="28"/>
          <w:rtl/>
          <w:lang w:bidi="ar-EG"/>
        </w:rPr>
        <w:t>ب؟ يكون يترتب على هذا وعلى هذا</w:t>
      </w:r>
      <w:r w:rsidR="00B55E44">
        <w:rPr>
          <w:rFonts w:ascii="Simplified Arabic" w:hAnsi="Simplified Arabic" w:hint="cs"/>
          <w:b w:val="0"/>
          <w:bCs w:val="0"/>
          <w:sz w:val="28"/>
          <w:rtl/>
          <w:lang w:bidi="ar-EG"/>
        </w:rPr>
        <w:t>.</w:t>
      </w:r>
    </w:p>
    <w:p w:rsidR="00FE0DE7" w:rsidRPr="008C4EAD" w:rsidRDefault="00FE0DE7" w:rsidP="007357BB">
      <w:pPr>
        <w:rPr>
          <w:rFonts w:ascii="Simplified Arabic" w:hAnsi="Simplified Arabic"/>
          <w:sz w:val="28"/>
          <w:rtl/>
          <w:lang w:bidi="ar-EG"/>
        </w:rPr>
      </w:pPr>
      <w:r w:rsidRPr="008C4EAD">
        <w:rPr>
          <w:rFonts w:ascii="Simplified Arabic" w:hAnsi="Simplified Arabic"/>
          <w:sz w:val="28"/>
          <w:rtl/>
          <w:lang w:bidi="ar-EG"/>
        </w:rPr>
        <w:t>طالب:...</w:t>
      </w:r>
    </w:p>
    <w:p w:rsidR="00B55E44" w:rsidRDefault="00B55E44" w:rsidP="00B55E44">
      <w:pPr>
        <w:rPr>
          <w:rFonts w:ascii="Simplified Arabic" w:hAnsi="Simplified Arabic"/>
          <w:b w:val="0"/>
          <w:bCs w:val="0"/>
          <w:sz w:val="28"/>
          <w:rtl/>
          <w:lang w:bidi="ar-EG"/>
        </w:rPr>
      </w:pPr>
      <w:r>
        <w:rPr>
          <w:rFonts w:ascii="Simplified Arabic" w:hAnsi="Simplified Arabic"/>
          <w:b w:val="0"/>
          <w:bCs w:val="0"/>
          <w:sz w:val="28"/>
          <w:rtl/>
          <w:lang w:bidi="ar-EG"/>
        </w:rPr>
        <w:t>العادات</w:t>
      </w:r>
      <w:r>
        <w:rPr>
          <w:rFonts w:ascii="Simplified Arabic" w:hAnsi="Simplified Arabic" w:hint="cs"/>
          <w:b w:val="0"/>
          <w:bCs w:val="0"/>
          <w:sz w:val="28"/>
          <w:rtl/>
          <w:lang w:bidi="ar-EG"/>
        </w:rPr>
        <w:t xml:space="preserve"> </w:t>
      </w:r>
      <w:r w:rsidR="00FE0DE7" w:rsidRPr="008C4EAD">
        <w:rPr>
          <w:rFonts w:ascii="Simplified Arabic" w:hAnsi="Simplified Arabic"/>
          <w:b w:val="0"/>
          <w:bCs w:val="0"/>
          <w:sz w:val="28"/>
          <w:rtl/>
          <w:lang w:bidi="ar-EG"/>
        </w:rPr>
        <w:t>تحصل، كل ذي نعمة محسود، لكن إذا رتبنا الآن غلب على ظننا يحصل له هذا وهذا، فيبقى وراء ذلك العمل لتحقيق هذا ومنع هذا، إذا أمكن. أما مجرد غلبة ظن</w:t>
      </w:r>
      <w:r>
        <w:rPr>
          <w:rFonts w:ascii="Simplified Arabic" w:hAnsi="Simplified Arabic" w:hint="cs"/>
          <w:b w:val="0"/>
          <w:bCs w:val="0"/>
          <w:sz w:val="28"/>
          <w:rtl/>
          <w:lang w:bidi="ar-EG"/>
        </w:rPr>
        <w:t>،</w:t>
      </w:r>
      <w:r w:rsidR="00FE0DE7" w:rsidRPr="008C4EAD">
        <w:rPr>
          <w:rFonts w:ascii="Simplified Arabic" w:hAnsi="Simplified Arabic"/>
          <w:b w:val="0"/>
          <w:bCs w:val="0"/>
          <w:sz w:val="28"/>
          <w:rtl/>
          <w:lang w:bidi="ar-EG"/>
        </w:rPr>
        <w:t xml:space="preserve"> ثم ماذا؟ هل يقال بدلاً من تحصد وتصير الأول اترك الدراسة؟ بعض الناس أنا أعرف امرأة رشت مدير المدرسة من أجل أن يرسب الولد</w:t>
      </w:r>
      <w:r>
        <w:rPr>
          <w:rFonts w:ascii="Simplified Arabic" w:hAnsi="Simplified Arabic" w:hint="cs"/>
          <w:b w:val="0"/>
          <w:bCs w:val="0"/>
          <w:sz w:val="28"/>
          <w:rtl/>
          <w:lang w:bidi="ar-EG"/>
        </w:rPr>
        <w:t>؛</w:t>
      </w:r>
      <w:r w:rsidR="00FE0DE7" w:rsidRPr="008C4EAD">
        <w:rPr>
          <w:rFonts w:ascii="Simplified Arabic" w:hAnsi="Simplified Arabic"/>
          <w:b w:val="0"/>
          <w:bCs w:val="0"/>
          <w:sz w:val="28"/>
          <w:rtl/>
          <w:lang w:bidi="ar-EG"/>
        </w:rPr>
        <w:t xml:space="preserve"> خشية العين</w:t>
      </w:r>
      <w:r>
        <w:rPr>
          <w:rFonts w:ascii="Simplified Arabic" w:hAnsi="Simplified Arabic" w:hint="cs"/>
          <w:b w:val="0"/>
          <w:bCs w:val="0"/>
          <w:sz w:val="28"/>
          <w:rtl/>
          <w:lang w:bidi="ar-EG"/>
        </w:rPr>
        <w:t>.</w:t>
      </w:r>
    </w:p>
    <w:p w:rsidR="00B55E44" w:rsidRPr="00B55E44" w:rsidRDefault="00B55E44" w:rsidP="00B55E44">
      <w:pPr>
        <w:rPr>
          <w:rFonts w:ascii="Simplified Arabic" w:hAnsi="Simplified Arabic"/>
          <w:sz w:val="28"/>
          <w:rtl/>
          <w:lang w:bidi="ar-EG"/>
        </w:rPr>
      </w:pPr>
      <w:r w:rsidRPr="00B55E44">
        <w:rPr>
          <w:rFonts w:ascii="Simplified Arabic" w:hAnsi="Simplified Arabic" w:hint="cs"/>
          <w:sz w:val="28"/>
          <w:rtl/>
          <w:lang w:bidi="ar-EG"/>
        </w:rPr>
        <w:t>طالب: ...........</w:t>
      </w:r>
    </w:p>
    <w:p w:rsidR="00B55E44" w:rsidRDefault="00FE0DE7" w:rsidP="00B55E44">
      <w:pPr>
        <w:rPr>
          <w:rFonts w:ascii="Simplified Arabic" w:hAnsi="Simplified Arabic"/>
          <w:b w:val="0"/>
          <w:bCs w:val="0"/>
          <w:sz w:val="28"/>
          <w:rtl/>
          <w:lang w:bidi="ar-EG"/>
        </w:rPr>
      </w:pPr>
      <w:r w:rsidRPr="008C4EAD">
        <w:rPr>
          <w:rFonts w:ascii="Simplified Arabic" w:hAnsi="Simplified Arabic"/>
          <w:b w:val="0"/>
          <w:bCs w:val="0"/>
          <w:sz w:val="28"/>
          <w:rtl/>
          <w:lang w:bidi="ar-EG"/>
        </w:rPr>
        <w:t xml:space="preserve"> ولدها نعم. خشية العين، فهل هذا هو الحل مثلاً؛ لأنه يقول</w:t>
      </w:r>
      <w:r w:rsidR="00B55E44">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إذا </w:t>
      </w:r>
      <w:r w:rsidR="00B55E44">
        <w:rPr>
          <w:rFonts w:ascii="Simplified Arabic" w:hAnsi="Simplified Arabic" w:hint="cs"/>
          <w:b w:val="0"/>
          <w:bCs w:val="0"/>
          <w:sz w:val="28"/>
          <w:rtl/>
          <w:lang w:bidi="ar-EG"/>
        </w:rPr>
        <w:t>كان</w:t>
      </w:r>
      <w:r w:rsidRPr="008C4EAD">
        <w:rPr>
          <w:rFonts w:ascii="Simplified Arabic" w:hAnsi="Simplified Arabic"/>
          <w:b w:val="0"/>
          <w:bCs w:val="0"/>
          <w:sz w:val="28"/>
          <w:rtl/>
          <w:lang w:bidi="ar-EG"/>
        </w:rPr>
        <w:t xml:space="preserve"> العالم بالشيء يعرف مآله على جري العادة </w:t>
      </w:r>
      <w:r w:rsidR="00B55E44">
        <w:rPr>
          <w:rFonts w:ascii="Simplified Arabic" w:hAnsi="Simplified Arabic" w:hint="cs"/>
          <w:b w:val="0"/>
          <w:bCs w:val="0"/>
          <w:sz w:val="28"/>
          <w:rtl/>
          <w:lang w:bidi="ar-EG"/>
        </w:rPr>
        <w:t>ف</w:t>
      </w:r>
      <w:r w:rsidRPr="008C4EAD">
        <w:rPr>
          <w:rFonts w:ascii="Simplified Arabic" w:hAnsi="Simplified Arabic"/>
          <w:b w:val="0"/>
          <w:bCs w:val="0"/>
          <w:sz w:val="28"/>
          <w:rtl/>
          <w:lang w:bidi="ar-EG"/>
        </w:rPr>
        <w:t xml:space="preserve">له أن يحكم بالمآل إذا رأى المبادئ؛ لأن ورقة لما أن علم برسالته علم بإخراجه، وفيه </w:t>
      </w:r>
      <w:r w:rsidRPr="008C4EAD">
        <w:rPr>
          <w:rFonts w:ascii="Simplified Arabic" w:eastAsia="Calibri" w:hAnsi="Simplified Arabic"/>
          <w:b w:val="0"/>
          <w:bCs w:val="0"/>
          <w:color w:val="000000"/>
          <w:sz w:val="28"/>
          <w:rtl/>
          <w:lang w:bidi="ar-EG"/>
        </w:rPr>
        <w:t xml:space="preserve">أيضًا </w:t>
      </w:r>
      <w:r w:rsidRPr="008C4EAD">
        <w:rPr>
          <w:rFonts w:ascii="Simplified Arabic" w:hAnsi="Simplified Arabic"/>
          <w:b w:val="0"/>
          <w:bCs w:val="0"/>
          <w:sz w:val="28"/>
          <w:rtl/>
          <w:lang w:bidi="ar-EG"/>
        </w:rPr>
        <w:t xml:space="preserve">الحكم بالعادة، نسعى لتحقيق ما فيه المصلحة، ونسعى </w:t>
      </w:r>
      <w:r w:rsidRPr="008C4EAD">
        <w:rPr>
          <w:rFonts w:ascii="Simplified Arabic" w:eastAsia="Calibri" w:hAnsi="Simplified Arabic"/>
          <w:b w:val="0"/>
          <w:bCs w:val="0"/>
          <w:color w:val="000000"/>
          <w:sz w:val="28"/>
          <w:rtl/>
          <w:lang w:bidi="ar-EG"/>
        </w:rPr>
        <w:t xml:space="preserve">أيضًا </w:t>
      </w:r>
      <w:r w:rsidRPr="008C4EAD">
        <w:rPr>
          <w:rFonts w:ascii="Simplified Arabic" w:hAnsi="Simplified Arabic"/>
          <w:b w:val="0"/>
          <w:bCs w:val="0"/>
          <w:sz w:val="28"/>
          <w:rtl/>
          <w:lang w:bidi="ar-EG"/>
        </w:rPr>
        <w:t>لحجب ما فيه المفسدة</w:t>
      </w:r>
      <w:r w:rsidR="00B55E44">
        <w:rPr>
          <w:rFonts w:ascii="Simplified Arabic" w:hAnsi="Simplified Arabic" w:hint="cs"/>
          <w:b w:val="0"/>
          <w:bCs w:val="0"/>
          <w:sz w:val="28"/>
          <w:rtl/>
          <w:lang w:bidi="ar-EG"/>
        </w:rPr>
        <w:t>.</w:t>
      </w:r>
    </w:p>
    <w:p w:rsidR="00B55E44" w:rsidRDefault="00FE0DE7" w:rsidP="00B55E44">
      <w:pPr>
        <w:rPr>
          <w:rFonts w:ascii="Simplified Arabic" w:hAnsi="Simplified Arabic"/>
          <w:b w:val="0"/>
          <w:bCs w:val="0"/>
          <w:sz w:val="28"/>
          <w:rtl/>
          <w:lang w:bidi="ar-EG"/>
        </w:rPr>
      </w:pPr>
      <w:r w:rsidRPr="008C4EAD">
        <w:rPr>
          <w:rFonts w:ascii="Simplified Arabic" w:hAnsi="Simplified Arabic"/>
          <w:b w:val="0"/>
          <w:bCs w:val="0"/>
          <w:sz w:val="28"/>
          <w:rtl/>
          <w:lang w:bidi="ar-EG"/>
        </w:rPr>
        <w:t xml:space="preserve"> الخامسة بعد الأربعين: (أن التجربة تُحدث علمًا زائدًا</w:t>
      </w:r>
      <w:r w:rsidR="00B55E44">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أن التجربة تُحدث علمًا زائدًا</w:t>
      </w:r>
      <w:r w:rsidR="00B55E44">
        <w:rPr>
          <w:rFonts w:ascii="Simplified Arabic" w:hAnsi="Simplified Arabic" w:hint="cs"/>
          <w:b w:val="0"/>
          <w:bCs w:val="0"/>
          <w:sz w:val="28"/>
          <w:rtl/>
          <w:lang w:bidi="ar-EG"/>
        </w:rPr>
        <w:t>،</w:t>
      </w:r>
      <w:r w:rsidR="00B55E44">
        <w:rPr>
          <w:rFonts w:ascii="Simplified Arabic" w:hAnsi="Simplified Arabic"/>
          <w:b w:val="0"/>
          <w:bCs w:val="0"/>
          <w:sz w:val="28"/>
          <w:rtl/>
          <w:lang w:bidi="ar-EG"/>
        </w:rPr>
        <w:t xml:space="preserve"> فإنه</w:t>
      </w:r>
      <w:r w:rsidRPr="008C4EAD">
        <w:rPr>
          <w:rFonts w:ascii="Simplified Arabic" w:hAnsi="Simplified Arabic"/>
          <w:b w:val="0"/>
          <w:bCs w:val="0"/>
          <w:sz w:val="28"/>
          <w:rtl/>
          <w:lang w:bidi="ar-EG"/>
        </w:rPr>
        <w:t>-</w:t>
      </w:r>
      <w:r w:rsidR="00B55E44">
        <w:rPr>
          <w:rFonts w:ascii="Simplified Arabic" w:hAnsi="Simplified Arabic" w:hint="cs"/>
          <w:b w:val="0"/>
          <w:bCs w:val="0"/>
          <w:sz w:val="28"/>
          <w:rtl/>
          <w:lang w:bidi="ar-EG"/>
        </w:rPr>
        <w:t xml:space="preserve"> </w:t>
      </w:r>
      <w:r w:rsidRPr="008C4EAD">
        <w:rPr>
          <w:rFonts w:ascii="Simplified Arabic" w:hAnsi="Simplified Arabic"/>
          <w:b w:val="0"/>
          <w:bCs w:val="0"/>
          <w:sz w:val="28"/>
          <w:rtl/>
          <w:lang w:bidi="ar-EG"/>
        </w:rPr>
        <w:t>صلى الله عليه وسلم- طرد الحكم وقاس عليه، وورقة أخبر بما جرت به العادة وأفادته التجربة</w:t>
      </w:r>
      <w:r w:rsidR="00B55E44">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ولهذا قال لقمان لولده: يا بني عليك بذوي التجارب) النبي -عليه الصلاة والسلام- طرد الحكم وقاس عليه</w:t>
      </w:r>
      <w:r w:rsidR="00B55E44">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من أين؟ أنه عرف أن هذا الأمر سيتكرر، وأن المسألة هذه واقعة وانتهت ما احتاج إلى أن يسأل وأن يذهب عنه الروع وخلاص</w:t>
      </w:r>
      <w:r w:rsidR="00B55E44">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لكنه طرد العادة قال بتكرر، فسأل عنه، ولذا قال لقمان لولده: يا بني عليك بذوي التجارب</w:t>
      </w:r>
      <w:r w:rsidR="00B55E44">
        <w:rPr>
          <w:rFonts w:ascii="Simplified Arabic" w:hAnsi="Simplified Arabic" w:hint="cs"/>
          <w:b w:val="0"/>
          <w:bCs w:val="0"/>
          <w:sz w:val="28"/>
          <w:rtl/>
          <w:lang w:bidi="ar-EG"/>
        </w:rPr>
        <w:t>.</w:t>
      </w:r>
    </w:p>
    <w:p w:rsidR="00FE0DE7" w:rsidRPr="008C4EAD" w:rsidRDefault="00FE0DE7" w:rsidP="00B55E44">
      <w:pPr>
        <w:rPr>
          <w:rFonts w:ascii="Simplified Arabic" w:hAnsi="Simplified Arabic"/>
          <w:b w:val="0"/>
          <w:bCs w:val="0"/>
          <w:sz w:val="28"/>
          <w:rtl/>
          <w:lang w:bidi="ar-EG"/>
        </w:rPr>
      </w:pPr>
      <w:r w:rsidRPr="008C4EAD">
        <w:rPr>
          <w:rFonts w:ascii="Simplified Arabic" w:hAnsi="Simplified Arabic"/>
          <w:b w:val="0"/>
          <w:bCs w:val="0"/>
          <w:sz w:val="28"/>
          <w:rtl/>
          <w:lang w:bidi="ar-EG"/>
        </w:rPr>
        <w:lastRenderedPageBreak/>
        <w:t>السادسة بعد الأربعين</w:t>
      </w:r>
      <w:r w:rsidR="00B55E44">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وهي الأخيرة.</w:t>
      </w:r>
    </w:p>
    <w:p w:rsidR="00FE0DE7" w:rsidRPr="008C4EAD" w:rsidRDefault="00FE0DE7" w:rsidP="007357BB">
      <w:pPr>
        <w:rPr>
          <w:rFonts w:ascii="Simplified Arabic" w:hAnsi="Simplified Arabic"/>
          <w:sz w:val="28"/>
          <w:rtl/>
          <w:lang w:bidi="ar-EG"/>
        </w:rPr>
      </w:pPr>
      <w:r w:rsidRPr="008C4EAD">
        <w:rPr>
          <w:rFonts w:ascii="Simplified Arabic" w:hAnsi="Simplified Arabic"/>
          <w:sz w:val="28"/>
          <w:rtl/>
          <w:lang w:bidi="ar-EG"/>
        </w:rPr>
        <w:t>طالب:...</w:t>
      </w:r>
    </w:p>
    <w:p w:rsidR="00FE0DE7" w:rsidRPr="008C4EAD" w:rsidRDefault="00FE0DE7" w:rsidP="00B55E44">
      <w:pPr>
        <w:rPr>
          <w:rFonts w:ascii="Simplified Arabic" w:hAnsi="Simplified Arabic"/>
          <w:b w:val="0"/>
          <w:bCs w:val="0"/>
          <w:sz w:val="28"/>
          <w:rtl/>
          <w:lang w:bidi="ar-EG"/>
        </w:rPr>
      </w:pPr>
      <w:r w:rsidRPr="008C4EAD">
        <w:rPr>
          <w:rFonts w:ascii="Simplified Arabic" w:hAnsi="Simplified Arabic"/>
          <w:b w:val="0"/>
          <w:bCs w:val="0"/>
          <w:sz w:val="28"/>
          <w:rtl/>
          <w:lang w:bidi="ar-EG"/>
        </w:rPr>
        <w:t>راح يسأل، خشي على نفسه</w:t>
      </w:r>
      <w:r w:rsidR="00B55E44">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w:t>
      </w:r>
      <w:r w:rsidR="00B55E44">
        <w:rPr>
          <w:rFonts w:ascii="Simplified Arabic" w:hAnsi="Simplified Arabic" w:hint="cs"/>
          <w:b w:val="0"/>
          <w:bCs w:val="0"/>
          <w:sz w:val="28"/>
          <w:rtl/>
          <w:lang w:bidi="ar-EG"/>
        </w:rPr>
        <w:t>نعم</w:t>
      </w:r>
      <w:r w:rsidR="00B55E44" w:rsidRPr="008C4EAD">
        <w:rPr>
          <w:rFonts w:ascii="Simplified Arabic" w:hAnsi="Simplified Arabic"/>
          <w:b w:val="0"/>
          <w:bCs w:val="0"/>
          <w:sz w:val="28"/>
          <w:rtl/>
          <w:lang w:bidi="ar-EG"/>
        </w:rPr>
        <w:t xml:space="preserve"> </w:t>
      </w:r>
      <w:r w:rsidRPr="008C4EAD">
        <w:rPr>
          <w:rFonts w:ascii="Simplified Arabic" w:hAnsi="Simplified Arabic"/>
          <w:b w:val="0"/>
          <w:bCs w:val="0"/>
          <w:sz w:val="28"/>
          <w:rtl/>
          <w:lang w:bidi="ar-EG"/>
        </w:rPr>
        <w:t>خشي على نفسه</w:t>
      </w:r>
      <w:r w:rsidR="00B55E44">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وأصابه ما أصابه من الخوف، فسأل، المسألة لو أنت أنت لو كان لما خرجت من بيتك لصلاة الصبح ف</w:t>
      </w:r>
      <w:r w:rsidR="00B55E44">
        <w:rPr>
          <w:rFonts w:ascii="Simplified Arabic" w:hAnsi="Simplified Arabic"/>
          <w:b w:val="0"/>
          <w:bCs w:val="0"/>
          <w:sz w:val="28"/>
          <w:rtl/>
          <w:lang w:bidi="ar-EG"/>
        </w:rPr>
        <w:t>ي يوم من الأيام فإذا بالباب سبع</w:t>
      </w:r>
      <w:r w:rsidRPr="008C4EAD">
        <w:rPr>
          <w:rFonts w:ascii="Simplified Arabic" w:hAnsi="Simplified Arabic"/>
          <w:b w:val="0"/>
          <w:bCs w:val="0"/>
          <w:sz w:val="28"/>
          <w:rtl/>
          <w:lang w:bidi="ar-EG"/>
        </w:rPr>
        <w:t>، خفت و</w:t>
      </w:r>
      <w:r w:rsidR="00B55E44">
        <w:rPr>
          <w:rFonts w:ascii="Simplified Arabic" w:hAnsi="Simplified Arabic"/>
          <w:b w:val="0"/>
          <w:bCs w:val="0"/>
          <w:sz w:val="28"/>
          <w:rtl/>
          <w:lang w:bidi="ar-EG"/>
        </w:rPr>
        <w:t xml:space="preserve">رجعت، فإن كان يغلب على ظنك أنه </w:t>
      </w:r>
      <w:r w:rsidRPr="008C4EAD">
        <w:rPr>
          <w:rFonts w:ascii="Simplified Arabic" w:hAnsi="Simplified Arabic"/>
          <w:b w:val="0"/>
          <w:bCs w:val="0"/>
          <w:sz w:val="28"/>
          <w:rtl/>
          <w:lang w:bidi="ar-EG"/>
        </w:rPr>
        <w:t>يتكرر كلما طلعت</w:t>
      </w:r>
      <w:r w:rsidR="00B55E44">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ألا تستصحب سلاح</w:t>
      </w:r>
      <w:r w:rsidR="00B55E44">
        <w:rPr>
          <w:rFonts w:ascii="Simplified Arabic" w:hAnsi="Simplified Arabic" w:hint="cs"/>
          <w:b w:val="0"/>
          <w:bCs w:val="0"/>
          <w:sz w:val="28"/>
          <w:rtl/>
          <w:lang w:bidi="ar-EG"/>
        </w:rPr>
        <w:t>ًا</w:t>
      </w:r>
      <w:r w:rsidRPr="008C4EAD">
        <w:rPr>
          <w:rFonts w:ascii="Simplified Arabic" w:hAnsi="Simplified Arabic"/>
          <w:b w:val="0"/>
          <w:bCs w:val="0"/>
          <w:sz w:val="28"/>
          <w:rtl/>
          <w:lang w:bidi="ar-EG"/>
        </w:rPr>
        <w:t>؟ ما تقول مرة وانتهت</w:t>
      </w:r>
      <w:r w:rsidR="00B55E44">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ما عمرنا </w:t>
      </w:r>
      <w:r w:rsidR="00B55E44">
        <w:rPr>
          <w:rFonts w:ascii="Simplified Arabic" w:hAnsi="Simplified Arabic" w:hint="cs"/>
          <w:b w:val="0"/>
          <w:bCs w:val="0"/>
          <w:sz w:val="28"/>
          <w:rtl/>
          <w:lang w:bidi="ar-EG"/>
        </w:rPr>
        <w:t>رأيناه</w:t>
      </w:r>
      <w:r w:rsidRPr="008C4EAD">
        <w:rPr>
          <w:rFonts w:ascii="Simplified Arabic" w:hAnsi="Simplified Arabic"/>
          <w:b w:val="0"/>
          <w:bCs w:val="0"/>
          <w:sz w:val="28"/>
          <w:rtl/>
          <w:lang w:bidi="ar-EG"/>
        </w:rPr>
        <w:t xml:space="preserve"> ولا ذُكر في بلادنا، تستصحب سلاح</w:t>
      </w:r>
      <w:r w:rsidR="00B55E44">
        <w:rPr>
          <w:rFonts w:ascii="Simplified Arabic" w:hAnsi="Simplified Arabic" w:hint="cs"/>
          <w:b w:val="0"/>
          <w:bCs w:val="0"/>
          <w:sz w:val="28"/>
          <w:rtl/>
          <w:lang w:bidi="ar-EG"/>
        </w:rPr>
        <w:t>ًا</w:t>
      </w:r>
      <w:r w:rsidRPr="008C4EAD">
        <w:rPr>
          <w:rFonts w:ascii="Simplified Arabic" w:hAnsi="Simplified Arabic"/>
          <w:b w:val="0"/>
          <w:bCs w:val="0"/>
          <w:sz w:val="28"/>
          <w:rtl/>
          <w:lang w:bidi="ar-EG"/>
        </w:rPr>
        <w:t>؟ ما يحتاج</w:t>
      </w:r>
      <w:r w:rsidR="00B55E44">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ما يحتاج سلاح</w:t>
      </w:r>
      <w:r w:rsidR="00B55E44">
        <w:rPr>
          <w:rFonts w:ascii="Simplified Arabic" w:hAnsi="Simplified Arabic" w:hint="cs"/>
          <w:b w:val="0"/>
          <w:bCs w:val="0"/>
          <w:sz w:val="28"/>
          <w:rtl/>
          <w:lang w:bidi="ar-EG"/>
        </w:rPr>
        <w:t>ًا</w:t>
      </w:r>
      <w:r w:rsidRPr="008C4EAD">
        <w:rPr>
          <w:rFonts w:ascii="Simplified Arabic" w:hAnsi="Simplified Arabic"/>
          <w:b w:val="0"/>
          <w:bCs w:val="0"/>
          <w:sz w:val="28"/>
          <w:rtl/>
          <w:lang w:bidi="ar-EG"/>
        </w:rPr>
        <w:t xml:space="preserve"> أبدًا؛ لأن غلبة الظن ه</w:t>
      </w:r>
      <w:r w:rsidR="00B55E44">
        <w:rPr>
          <w:rFonts w:ascii="Simplified Arabic" w:hAnsi="Simplified Arabic" w:hint="cs"/>
          <w:b w:val="0"/>
          <w:bCs w:val="0"/>
          <w:sz w:val="28"/>
          <w:rtl/>
          <w:lang w:bidi="ar-EG"/>
        </w:rPr>
        <w:t>ذه</w:t>
      </w:r>
      <w:r w:rsidRPr="008C4EAD">
        <w:rPr>
          <w:rFonts w:ascii="Simplified Arabic" w:hAnsi="Simplified Arabic"/>
          <w:b w:val="0"/>
          <w:bCs w:val="0"/>
          <w:sz w:val="28"/>
          <w:rtl/>
          <w:lang w:bidi="ar-EG"/>
        </w:rPr>
        <w:t xml:space="preserve"> المرة ما أدري </w:t>
      </w:r>
      <w:r w:rsidR="00B55E44">
        <w:rPr>
          <w:rFonts w:ascii="Simplified Arabic" w:hAnsi="Simplified Arabic" w:hint="cs"/>
          <w:b w:val="0"/>
          <w:bCs w:val="0"/>
          <w:sz w:val="28"/>
          <w:rtl/>
          <w:lang w:bidi="ar-EG"/>
        </w:rPr>
        <w:t>ما الذي</w:t>
      </w:r>
      <w:r w:rsidRPr="008C4EAD">
        <w:rPr>
          <w:rFonts w:ascii="Simplified Arabic" w:hAnsi="Simplified Arabic"/>
          <w:b w:val="0"/>
          <w:bCs w:val="0"/>
          <w:sz w:val="28"/>
          <w:rtl/>
          <w:lang w:bidi="ar-EG"/>
        </w:rPr>
        <w:t xml:space="preserve"> جابه، لكن إذا كنت تخشى منه أن يتكرر فالاحتياط يكون أكثر، فلذلك سأل النبي -صلى الله عليه وسلم-</w:t>
      </w:r>
      <w:r w:rsidR="00B55E44">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لأنه رأى أنه يتكرر.</w:t>
      </w:r>
      <w:r w:rsidR="002D7772" w:rsidRPr="008C4EAD">
        <w:rPr>
          <w:rFonts w:ascii="Simplified Arabic" w:hAnsi="Simplified Arabic"/>
          <w:b w:val="0"/>
          <w:bCs w:val="0"/>
          <w:sz w:val="28"/>
          <w:rtl/>
          <w:lang w:bidi="ar-EG"/>
        </w:rPr>
        <w:t xml:space="preserve"> لا إله إلا الله.</w:t>
      </w:r>
    </w:p>
    <w:p w:rsidR="002D7772" w:rsidRPr="008C4EAD" w:rsidRDefault="002D7772" w:rsidP="007357BB">
      <w:pPr>
        <w:rPr>
          <w:rFonts w:ascii="Simplified Arabic" w:hAnsi="Simplified Arabic"/>
          <w:sz w:val="28"/>
          <w:rtl/>
          <w:lang w:bidi="ar-EG"/>
        </w:rPr>
      </w:pPr>
      <w:r w:rsidRPr="008C4EAD">
        <w:rPr>
          <w:rFonts w:ascii="Simplified Arabic" w:hAnsi="Simplified Arabic"/>
          <w:sz w:val="28"/>
          <w:rtl/>
          <w:lang w:bidi="ar-EG"/>
        </w:rPr>
        <w:t>طالب:...</w:t>
      </w:r>
    </w:p>
    <w:p w:rsidR="002D7772" w:rsidRPr="008C4EAD" w:rsidRDefault="00B55E44" w:rsidP="002545D6">
      <w:pPr>
        <w:rPr>
          <w:rFonts w:ascii="Simplified Arabic" w:hAnsi="Simplified Arabic"/>
          <w:b w:val="0"/>
          <w:bCs w:val="0"/>
          <w:sz w:val="28"/>
          <w:rtl/>
          <w:lang w:bidi="ar-EG"/>
        </w:rPr>
      </w:pPr>
      <w:r>
        <w:rPr>
          <w:rFonts w:ascii="Simplified Arabic" w:hAnsi="Simplified Arabic" w:hint="cs"/>
          <w:b w:val="0"/>
          <w:bCs w:val="0"/>
          <w:sz w:val="28"/>
          <w:rtl/>
          <w:lang w:bidi="ar-EG"/>
        </w:rPr>
        <w:t>نعم</w:t>
      </w:r>
      <w:r w:rsidR="002D7772" w:rsidRPr="008C4EAD">
        <w:rPr>
          <w:rFonts w:ascii="Simplified Arabic" w:hAnsi="Simplified Arabic"/>
          <w:b w:val="0"/>
          <w:bCs w:val="0"/>
          <w:sz w:val="28"/>
          <w:rtl/>
          <w:lang w:bidi="ar-EG"/>
        </w:rPr>
        <w:t>.</w:t>
      </w:r>
    </w:p>
    <w:p w:rsidR="002D7772" w:rsidRPr="008C4EAD" w:rsidRDefault="002D7772" w:rsidP="007357BB">
      <w:pPr>
        <w:rPr>
          <w:rFonts w:ascii="Simplified Arabic" w:hAnsi="Simplified Arabic"/>
          <w:sz w:val="28"/>
          <w:rtl/>
          <w:lang w:bidi="ar-EG"/>
        </w:rPr>
      </w:pPr>
      <w:r w:rsidRPr="008C4EAD">
        <w:rPr>
          <w:rFonts w:ascii="Simplified Arabic" w:hAnsi="Simplified Arabic"/>
          <w:sz w:val="28"/>
          <w:rtl/>
          <w:lang w:bidi="ar-EG"/>
        </w:rPr>
        <w:t>طالب:...</w:t>
      </w:r>
    </w:p>
    <w:p w:rsidR="002D7772" w:rsidRPr="008C4EAD" w:rsidRDefault="00B55E44" w:rsidP="002545D6">
      <w:pPr>
        <w:rPr>
          <w:rFonts w:ascii="Simplified Arabic" w:hAnsi="Simplified Arabic"/>
          <w:b w:val="0"/>
          <w:bCs w:val="0"/>
          <w:sz w:val="28"/>
          <w:rtl/>
          <w:lang w:bidi="ar-EG"/>
        </w:rPr>
      </w:pPr>
      <w:r>
        <w:rPr>
          <w:rFonts w:ascii="Simplified Arabic" w:hAnsi="Simplified Arabic" w:hint="cs"/>
          <w:b w:val="0"/>
          <w:bCs w:val="0"/>
          <w:sz w:val="28"/>
          <w:rtl/>
          <w:lang w:bidi="ar-EG"/>
        </w:rPr>
        <w:t>ماذا</w:t>
      </w:r>
      <w:r w:rsidRPr="008C4EAD">
        <w:rPr>
          <w:rFonts w:ascii="Simplified Arabic" w:hAnsi="Simplified Arabic"/>
          <w:b w:val="0"/>
          <w:bCs w:val="0"/>
          <w:sz w:val="28"/>
          <w:rtl/>
          <w:lang w:bidi="ar-EG"/>
        </w:rPr>
        <w:t xml:space="preserve"> </w:t>
      </w:r>
      <w:r w:rsidR="002D7772" w:rsidRPr="008C4EAD">
        <w:rPr>
          <w:rFonts w:ascii="Simplified Arabic" w:hAnsi="Simplified Arabic"/>
          <w:b w:val="0"/>
          <w:bCs w:val="0"/>
          <w:sz w:val="28"/>
          <w:rtl/>
          <w:lang w:bidi="ar-EG"/>
        </w:rPr>
        <w:t>فيه؟</w:t>
      </w:r>
    </w:p>
    <w:p w:rsidR="002D7772" w:rsidRPr="008C4EAD" w:rsidRDefault="002D7772" w:rsidP="007357BB">
      <w:pPr>
        <w:rPr>
          <w:rFonts w:ascii="Simplified Arabic" w:hAnsi="Simplified Arabic"/>
          <w:sz w:val="28"/>
          <w:rtl/>
          <w:lang w:bidi="ar-EG"/>
        </w:rPr>
      </w:pPr>
      <w:r w:rsidRPr="008C4EAD">
        <w:rPr>
          <w:rFonts w:ascii="Simplified Arabic" w:hAnsi="Simplified Arabic"/>
          <w:sz w:val="28"/>
          <w:rtl/>
          <w:lang w:bidi="ar-EG"/>
        </w:rPr>
        <w:t>طالب:...</w:t>
      </w:r>
    </w:p>
    <w:p w:rsidR="002D7772" w:rsidRPr="008C4EAD" w:rsidRDefault="00B55E44" w:rsidP="002545D6">
      <w:pPr>
        <w:rPr>
          <w:rFonts w:ascii="Simplified Arabic" w:hAnsi="Simplified Arabic"/>
          <w:b w:val="0"/>
          <w:bCs w:val="0"/>
          <w:noProof w:val="0"/>
          <w:color w:val="000000"/>
          <w:sz w:val="28"/>
          <w:rtl/>
          <w:lang w:bidi="ar-EG"/>
        </w:rPr>
      </w:pPr>
      <w:r>
        <w:rPr>
          <w:rFonts w:ascii="Simplified Arabic" w:hAnsi="Simplified Arabic"/>
          <w:b w:val="0"/>
          <w:bCs w:val="0"/>
          <w:sz w:val="28"/>
          <w:rtl/>
          <w:lang w:bidi="ar-EG"/>
        </w:rPr>
        <w:t>لكن مسألة التخلية والتحلية تحل</w:t>
      </w:r>
      <w:r>
        <w:rPr>
          <w:rFonts w:ascii="Simplified Arabic" w:hAnsi="Simplified Arabic" w:hint="cs"/>
          <w:b w:val="0"/>
          <w:bCs w:val="0"/>
          <w:sz w:val="28"/>
          <w:rtl/>
          <w:lang w:bidi="ar-EG"/>
        </w:rPr>
        <w:t>ٍّ</w:t>
      </w:r>
      <w:r>
        <w:rPr>
          <w:rFonts w:ascii="Simplified Arabic" w:hAnsi="Simplified Arabic"/>
          <w:b w:val="0"/>
          <w:bCs w:val="0"/>
          <w:sz w:val="28"/>
          <w:rtl/>
          <w:lang w:bidi="ar-EG"/>
        </w:rPr>
        <w:t xml:space="preserve"> بالفضائل وتخل</w:t>
      </w:r>
      <w:r>
        <w:rPr>
          <w:rFonts w:ascii="Simplified Arabic" w:hAnsi="Simplified Arabic" w:hint="cs"/>
          <w:b w:val="0"/>
          <w:bCs w:val="0"/>
          <w:sz w:val="28"/>
          <w:rtl/>
          <w:lang w:bidi="ar-EG"/>
        </w:rPr>
        <w:t>ٍّ</w:t>
      </w:r>
      <w:r w:rsidR="002D7772" w:rsidRPr="008C4EAD">
        <w:rPr>
          <w:rFonts w:ascii="Simplified Arabic" w:hAnsi="Simplified Arabic"/>
          <w:b w:val="0"/>
          <w:bCs w:val="0"/>
          <w:sz w:val="28"/>
          <w:rtl/>
          <w:lang w:bidi="ar-EG"/>
        </w:rPr>
        <w:t xml:space="preserve"> عن الرذائل هذا إنما يكون عند التعارض، وإلا إذا أمكن فعل الجميع </w:t>
      </w:r>
      <w:r w:rsidR="00691300">
        <w:rPr>
          <w:rFonts w:ascii="Simplified Arabic" w:hAnsi="Simplified Arabic" w:hint="cs"/>
          <w:b w:val="0"/>
          <w:bCs w:val="0"/>
          <w:sz w:val="28"/>
          <w:rtl/>
          <w:lang w:bidi="ar-EG"/>
        </w:rPr>
        <w:t>ف</w:t>
      </w:r>
      <w:r w:rsidR="002D7772" w:rsidRPr="008C4EAD">
        <w:rPr>
          <w:rFonts w:ascii="Simplified Arabic" w:hAnsi="Simplified Arabic"/>
          <w:b w:val="0"/>
          <w:bCs w:val="0"/>
          <w:sz w:val="28"/>
          <w:rtl/>
          <w:lang w:bidi="ar-EG"/>
        </w:rPr>
        <w:t xml:space="preserve">هذا ما فيه </w:t>
      </w:r>
      <w:r w:rsidR="002D7772" w:rsidRPr="008C4EAD">
        <w:rPr>
          <w:rFonts w:ascii="Simplified Arabic" w:hAnsi="Simplified Arabic"/>
          <w:b w:val="0"/>
          <w:bCs w:val="0"/>
          <w:noProof w:val="0"/>
          <w:color w:val="000000"/>
          <w:sz w:val="28"/>
          <w:rtl/>
          <w:lang w:bidi="ar-EG"/>
        </w:rPr>
        <w:t>إشكال.</w:t>
      </w:r>
    </w:p>
    <w:p w:rsidR="002D7772" w:rsidRPr="008C4EAD" w:rsidRDefault="002D7772" w:rsidP="007357BB">
      <w:pPr>
        <w:rPr>
          <w:rFonts w:ascii="Simplified Arabic" w:hAnsi="Simplified Arabic"/>
          <w:sz w:val="28"/>
          <w:rtl/>
          <w:lang w:bidi="ar-EG"/>
        </w:rPr>
      </w:pPr>
      <w:r w:rsidRPr="008C4EAD">
        <w:rPr>
          <w:rFonts w:ascii="Simplified Arabic" w:hAnsi="Simplified Arabic"/>
          <w:sz w:val="28"/>
          <w:rtl/>
          <w:lang w:bidi="ar-EG"/>
        </w:rPr>
        <w:t>طالب:...</w:t>
      </w:r>
    </w:p>
    <w:p w:rsidR="00691300" w:rsidRDefault="002D7772" w:rsidP="002545D6">
      <w:pPr>
        <w:rPr>
          <w:rFonts w:ascii="Simplified Arabic" w:hAnsi="Simplified Arabic"/>
          <w:b w:val="0"/>
          <w:bCs w:val="0"/>
          <w:noProof w:val="0"/>
          <w:color w:val="000000"/>
          <w:sz w:val="28"/>
          <w:rtl/>
          <w:lang w:bidi="ar-EG"/>
        </w:rPr>
      </w:pPr>
      <w:r w:rsidRPr="008C4EAD">
        <w:rPr>
          <w:rFonts w:ascii="Simplified Arabic" w:hAnsi="Simplified Arabic"/>
          <w:b w:val="0"/>
          <w:bCs w:val="0"/>
          <w:noProof w:val="0"/>
          <w:color w:val="000000"/>
          <w:sz w:val="28"/>
          <w:rtl/>
          <w:lang w:bidi="ar-EG"/>
        </w:rPr>
        <w:t>لا، هذا ما فيه إشكال إذا أمكن الفعل فعل الجميع، ونظير هذا ما يُذكر من خلاف أهل العلم في الأهم فعل الواجب أو ترك المحظور؟</w:t>
      </w:r>
    </w:p>
    <w:p w:rsidR="002D7772" w:rsidRPr="008C4EAD" w:rsidRDefault="002D7772" w:rsidP="002545D6">
      <w:pPr>
        <w:rPr>
          <w:rFonts w:ascii="Simplified Arabic" w:hAnsi="Simplified Arabic"/>
          <w:b w:val="0"/>
          <w:bCs w:val="0"/>
          <w:noProof w:val="0"/>
          <w:color w:val="000000"/>
          <w:sz w:val="28"/>
          <w:rtl/>
          <w:lang w:bidi="ar-EG"/>
        </w:rPr>
      </w:pPr>
      <w:r w:rsidRPr="008C4EAD">
        <w:rPr>
          <w:rFonts w:ascii="Simplified Arabic" w:hAnsi="Simplified Arabic"/>
          <w:b w:val="0"/>
          <w:bCs w:val="0"/>
          <w:noProof w:val="0"/>
          <w:color w:val="000000"/>
          <w:sz w:val="28"/>
          <w:rtl/>
          <w:lang w:bidi="ar-EG"/>
        </w:rPr>
        <w:t xml:space="preserve"> أيهما أهم؟</w:t>
      </w:r>
    </w:p>
    <w:p w:rsidR="002D7772" w:rsidRPr="008C4EAD" w:rsidRDefault="002D7772" w:rsidP="007357BB">
      <w:pPr>
        <w:rPr>
          <w:rFonts w:ascii="Simplified Arabic" w:hAnsi="Simplified Arabic"/>
          <w:sz w:val="28"/>
          <w:rtl/>
          <w:lang w:bidi="ar-EG"/>
        </w:rPr>
      </w:pPr>
      <w:r w:rsidRPr="008C4EAD">
        <w:rPr>
          <w:rFonts w:ascii="Simplified Arabic" w:hAnsi="Simplified Arabic"/>
          <w:sz w:val="28"/>
          <w:rtl/>
          <w:lang w:bidi="ar-EG"/>
        </w:rPr>
        <w:t>طالب:...</w:t>
      </w:r>
    </w:p>
    <w:p w:rsidR="002D7772" w:rsidRPr="008C4EAD" w:rsidRDefault="00B55E44" w:rsidP="002545D6">
      <w:pPr>
        <w:rPr>
          <w:rFonts w:ascii="Simplified Arabic" w:hAnsi="Simplified Arabic"/>
          <w:b w:val="0"/>
          <w:bCs w:val="0"/>
          <w:noProof w:val="0"/>
          <w:color w:val="000000"/>
          <w:sz w:val="28"/>
          <w:rtl/>
          <w:lang w:bidi="ar-EG"/>
        </w:rPr>
      </w:pPr>
      <w:r>
        <w:rPr>
          <w:rFonts w:ascii="Simplified Arabic" w:hAnsi="Simplified Arabic" w:hint="cs"/>
          <w:b w:val="0"/>
          <w:bCs w:val="0"/>
          <w:sz w:val="28"/>
          <w:rtl/>
          <w:lang w:bidi="ar-EG"/>
        </w:rPr>
        <w:t>ماذا</w:t>
      </w:r>
      <w:r w:rsidR="002D7772" w:rsidRPr="008C4EAD">
        <w:rPr>
          <w:rFonts w:ascii="Simplified Arabic" w:hAnsi="Simplified Arabic"/>
          <w:b w:val="0"/>
          <w:bCs w:val="0"/>
          <w:noProof w:val="0"/>
          <w:color w:val="000000"/>
          <w:sz w:val="28"/>
          <w:rtl/>
          <w:lang w:bidi="ar-EG"/>
        </w:rPr>
        <w:t>؟</w:t>
      </w:r>
    </w:p>
    <w:p w:rsidR="002D7772" w:rsidRPr="008C4EAD" w:rsidRDefault="002D7772" w:rsidP="007357BB">
      <w:pPr>
        <w:rPr>
          <w:rFonts w:ascii="Simplified Arabic" w:hAnsi="Simplified Arabic"/>
          <w:sz w:val="28"/>
          <w:rtl/>
          <w:lang w:bidi="ar-EG"/>
        </w:rPr>
      </w:pPr>
      <w:r w:rsidRPr="008C4EAD">
        <w:rPr>
          <w:rFonts w:ascii="Simplified Arabic" w:hAnsi="Simplified Arabic"/>
          <w:sz w:val="28"/>
          <w:rtl/>
          <w:lang w:bidi="ar-EG"/>
        </w:rPr>
        <w:t>طالب:...</w:t>
      </w:r>
    </w:p>
    <w:p w:rsidR="002D7772" w:rsidRPr="008C4EAD" w:rsidRDefault="002D7772" w:rsidP="002545D6">
      <w:pPr>
        <w:rPr>
          <w:rFonts w:ascii="Simplified Arabic" w:hAnsi="Simplified Arabic"/>
          <w:b w:val="0"/>
          <w:bCs w:val="0"/>
          <w:sz w:val="28"/>
          <w:rtl/>
          <w:lang w:bidi="ar-EG"/>
        </w:rPr>
      </w:pPr>
      <w:r w:rsidRPr="008C4EAD">
        <w:rPr>
          <w:rFonts w:ascii="Simplified Arabic" w:hAnsi="Simplified Arabic"/>
          <w:b w:val="0"/>
          <w:bCs w:val="0"/>
          <w:noProof w:val="0"/>
          <w:color w:val="000000"/>
          <w:sz w:val="28"/>
          <w:rtl/>
          <w:lang w:bidi="ar-EG"/>
        </w:rPr>
        <w:t xml:space="preserve">جمهور أهل العلم على أن ترك المحظور، أن فعل المحظور أعظم من ترك الواجب، فعل المحظور أعظم من ترك الواجب، يطلقون هكذا، ويستدلون </w:t>
      </w:r>
      <w:r w:rsidRPr="008C4EAD">
        <w:rPr>
          <w:rFonts w:ascii="Simplified Arabic" w:hAnsi="Simplified Arabic"/>
          <w:b w:val="0"/>
          <w:bCs w:val="0"/>
          <w:noProof w:val="0"/>
          <w:color w:val="0000FF"/>
          <w:sz w:val="28"/>
          <w:rtl/>
          <w:lang w:bidi="ar-EG"/>
        </w:rPr>
        <w:t>«إذا أمرتكم بأمر فأتوا م</w:t>
      </w:r>
      <w:r w:rsidR="00691300">
        <w:rPr>
          <w:rFonts w:ascii="Simplified Arabic" w:hAnsi="Simplified Arabic" w:hint="cs"/>
          <w:b w:val="0"/>
          <w:bCs w:val="0"/>
          <w:noProof w:val="0"/>
          <w:color w:val="0000FF"/>
          <w:sz w:val="28"/>
          <w:rtl/>
          <w:lang w:bidi="ar-EG"/>
        </w:rPr>
        <w:t>ن</w:t>
      </w:r>
      <w:r w:rsidRPr="008C4EAD">
        <w:rPr>
          <w:rFonts w:ascii="Simplified Arabic" w:hAnsi="Simplified Arabic"/>
          <w:b w:val="0"/>
          <w:bCs w:val="0"/>
          <w:noProof w:val="0"/>
          <w:color w:val="0000FF"/>
          <w:sz w:val="28"/>
          <w:rtl/>
          <w:lang w:bidi="ar-EG"/>
        </w:rPr>
        <w:t>ه ما استطعتم</w:t>
      </w:r>
      <w:r w:rsidR="00691300">
        <w:rPr>
          <w:rFonts w:ascii="Simplified Arabic" w:hAnsi="Simplified Arabic" w:hint="cs"/>
          <w:b w:val="0"/>
          <w:bCs w:val="0"/>
          <w:noProof w:val="0"/>
          <w:color w:val="0000FF"/>
          <w:sz w:val="28"/>
          <w:rtl/>
          <w:lang w:bidi="ar-EG"/>
        </w:rPr>
        <w:t>،</w:t>
      </w:r>
      <w:r w:rsidRPr="008C4EAD">
        <w:rPr>
          <w:rFonts w:ascii="Simplified Arabic" w:hAnsi="Simplified Arabic"/>
          <w:b w:val="0"/>
          <w:bCs w:val="0"/>
          <w:noProof w:val="0"/>
          <w:color w:val="0000FF"/>
          <w:sz w:val="28"/>
          <w:rtl/>
          <w:lang w:bidi="ar-EG"/>
        </w:rPr>
        <w:t xml:space="preserve"> وإذا نهيتكم عن شيء فاجتنبوه»</w:t>
      </w:r>
      <w:r w:rsidRPr="008C4EAD">
        <w:rPr>
          <w:rFonts w:ascii="Simplified Arabic" w:hAnsi="Simplified Arabic"/>
          <w:b w:val="0"/>
          <w:bCs w:val="0"/>
          <w:sz w:val="28"/>
          <w:rtl/>
          <w:lang w:bidi="ar-EG"/>
        </w:rPr>
        <w:t xml:space="preserve"> ما فيه استثناء، ما فيه تعليق بالاستطاعة، وشيخ الإسلام –رحمة الله عليه- يرى العكس، يقول</w:t>
      </w:r>
      <w:r w:rsidR="00691300">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ترك المأمور أعظم من فعل المحظور؛ ويستدل على ذلك بأن معصية آدم فعل محظور</w:t>
      </w:r>
      <w:r w:rsidR="00691300">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ومعصية إبليس ترك مأمور، معصية إبليس أعظم من معصية آدم.</w:t>
      </w:r>
    </w:p>
    <w:p w:rsidR="002D7772" w:rsidRPr="008C4EAD" w:rsidRDefault="002D7772" w:rsidP="007357BB">
      <w:pPr>
        <w:rPr>
          <w:rFonts w:ascii="Simplified Arabic" w:hAnsi="Simplified Arabic"/>
          <w:sz w:val="28"/>
          <w:rtl/>
          <w:lang w:bidi="ar-EG"/>
        </w:rPr>
      </w:pPr>
      <w:r w:rsidRPr="008C4EAD">
        <w:rPr>
          <w:rFonts w:ascii="Simplified Arabic" w:hAnsi="Simplified Arabic"/>
          <w:sz w:val="28"/>
          <w:rtl/>
          <w:lang w:bidi="ar-EG"/>
        </w:rPr>
        <w:t>طالب:...</w:t>
      </w:r>
    </w:p>
    <w:p w:rsidR="00691300" w:rsidRDefault="006144E4" w:rsidP="00691300">
      <w:pPr>
        <w:rPr>
          <w:rFonts w:ascii="Simplified Arabic" w:hAnsi="Simplified Arabic"/>
          <w:b w:val="0"/>
          <w:bCs w:val="0"/>
          <w:sz w:val="28"/>
          <w:rtl/>
          <w:lang w:bidi="ar-EG"/>
        </w:rPr>
      </w:pPr>
      <w:r w:rsidRPr="008C4EAD">
        <w:rPr>
          <w:rFonts w:ascii="Simplified Arabic" w:hAnsi="Simplified Arabic"/>
          <w:b w:val="0"/>
          <w:bCs w:val="0"/>
          <w:sz w:val="28"/>
          <w:rtl/>
          <w:lang w:bidi="ar-EG"/>
        </w:rPr>
        <w:t xml:space="preserve">يعني النظر في مثل هذه القضايا وإطلاق القواعد العامة والأحكام العامة لا شك أنه غير مناسب؛ لأن المأمورات متفاوتة والمحظورات متفاوتة، فكم من محظورٍ كلا شيء بالنسبة لبعض المأمورات، </w:t>
      </w:r>
      <w:r w:rsidRPr="008C4EAD">
        <w:rPr>
          <w:rFonts w:ascii="Simplified Arabic" w:hAnsi="Simplified Arabic"/>
          <w:b w:val="0"/>
          <w:bCs w:val="0"/>
          <w:sz w:val="28"/>
          <w:rtl/>
          <w:lang w:bidi="ar-EG"/>
        </w:rPr>
        <w:lastRenderedPageBreak/>
        <w:t>والعكس والعكس، يعني محظور الغِش</w:t>
      </w:r>
      <w:r w:rsidR="00691300">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كونك تغش في سلعة قيمته</w:t>
      </w:r>
      <w:r w:rsidR="00691300">
        <w:rPr>
          <w:rFonts w:ascii="Simplified Arabic" w:hAnsi="Simplified Arabic" w:hint="cs"/>
          <w:b w:val="0"/>
          <w:bCs w:val="0"/>
          <w:sz w:val="28"/>
          <w:rtl/>
          <w:lang w:bidi="ar-EG"/>
        </w:rPr>
        <w:t>ا</w:t>
      </w:r>
      <w:r w:rsidRPr="008C4EAD">
        <w:rPr>
          <w:rFonts w:ascii="Simplified Arabic" w:hAnsi="Simplified Arabic"/>
          <w:b w:val="0"/>
          <w:bCs w:val="0"/>
          <w:sz w:val="28"/>
          <w:rtl/>
          <w:lang w:bidi="ar-EG"/>
        </w:rPr>
        <w:t xml:space="preserve"> تافهة يحرُم عليك</w:t>
      </w:r>
      <w:r w:rsidR="00691300">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لكن أيها المأمورات مثل الصلاة مثلاً أو الزكاة أو الصيام، يقال لفلان</w:t>
      </w:r>
      <w:r w:rsidR="00691300">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ما تصوم</w:t>
      </w:r>
      <w:r w:rsidR="00691300">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قال: وا</w:t>
      </w:r>
      <w:r w:rsidR="00691300">
        <w:rPr>
          <w:rFonts w:ascii="Simplified Arabic" w:hAnsi="Simplified Arabic" w:hint="cs"/>
          <w:b w:val="0"/>
          <w:bCs w:val="0"/>
          <w:sz w:val="28"/>
          <w:rtl/>
          <w:lang w:bidi="ar-EG"/>
        </w:rPr>
        <w:t>ل</w:t>
      </w:r>
      <w:r w:rsidR="00691300">
        <w:rPr>
          <w:rFonts w:ascii="Simplified Arabic" w:hAnsi="Simplified Arabic"/>
          <w:b w:val="0"/>
          <w:bCs w:val="0"/>
          <w:sz w:val="28"/>
          <w:rtl/>
          <w:lang w:bidi="ar-EG"/>
        </w:rPr>
        <w:t>له الحمد لله أنا أحسن من فلان</w:t>
      </w:r>
      <w:r w:rsidRPr="008C4EAD">
        <w:rPr>
          <w:rFonts w:ascii="Simplified Arabic" w:hAnsi="Simplified Arabic"/>
          <w:b w:val="0"/>
          <w:bCs w:val="0"/>
          <w:sz w:val="28"/>
          <w:rtl/>
          <w:lang w:bidi="ar-EG"/>
        </w:rPr>
        <w:t xml:space="preserve"> يغش بالسوق، طيب غش التمر </w:t>
      </w:r>
      <w:r w:rsidR="00691300">
        <w:rPr>
          <w:rFonts w:ascii="Simplified Arabic" w:hAnsi="Simplified Arabic" w:hint="cs"/>
          <w:b w:val="0"/>
          <w:bCs w:val="0"/>
          <w:sz w:val="28"/>
          <w:rtl/>
          <w:lang w:bidi="ar-EG"/>
        </w:rPr>
        <w:t xml:space="preserve">أم </w:t>
      </w:r>
      <w:r w:rsidRPr="008C4EAD">
        <w:rPr>
          <w:rFonts w:ascii="Simplified Arabic" w:hAnsi="Simplified Arabic"/>
          <w:b w:val="0"/>
          <w:bCs w:val="0"/>
          <w:sz w:val="28"/>
          <w:rtl/>
          <w:lang w:bidi="ar-EG"/>
        </w:rPr>
        <w:t xml:space="preserve">حبة عيش مثل الصيام ومثل أركان الإسلام أو العكس </w:t>
      </w:r>
      <w:r w:rsidR="00691300">
        <w:rPr>
          <w:rFonts w:ascii="Simplified Arabic" w:hAnsi="Simplified Arabic" w:hint="cs"/>
          <w:b w:val="0"/>
          <w:bCs w:val="0"/>
          <w:sz w:val="28"/>
          <w:rtl/>
          <w:lang w:bidi="ar-EG"/>
        </w:rPr>
        <w:t>؟</w:t>
      </w:r>
      <w:r w:rsidRPr="008C4EAD">
        <w:rPr>
          <w:rFonts w:ascii="Simplified Arabic" w:hAnsi="Simplified Arabic"/>
          <w:b w:val="0"/>
          <w:bCs w:val="0"/>
          <w:sz w:val="28"/>
          <w:rtl/>
          <w:lang w:bidi="ar-EG"/>
        </w:rPr>
        <w:t>موبقات أمرها أعظم من كثير من المأمورات</w:t>
      </w:r>
      <w:r w:rsidR="00691300">
        <w:rPr>
          <w:rFonts w:ascii="Simplified Arabic" w:hAnsi="Simplified Arabic" w:hint="cs"/>
          <w:b w:val="0"/>
          <w:bCs w:val="0"/>
          <w:sz w:val="28"/>
          <w:rtl/>
          <w:lang w:bidi="ar-EG"/>
        </w:rPr>
        <w:t>.</w:t>
      </w:r>
    </w:p>
    <w:p w:rsidR="002D7772" w:rsidRPr="008C4EAD" w:rsidRDefault="006144E4" w:rsidP="00691300">
      <w:pPr>
        <w:rPr>
          <w:rFonts w:ascii="Simplified Arabic" w:hAnsi="Simplified Arabic"/>
          <w:b w:val="0"/>
          <w:bCs w:val="0"/>
          <w:sz w:val="28"/>
          <w:rtl/>
          <w:lang w:bidi="ar-EG"/>
        </w:rPr>
      </w:pPr>
      <w:r w:rsidRPr="008C4EAD">
        <w:rPr>
          <w:rFonts w:ascii="Simplified Arabic" w:hAnsi="Simplified Arabic"/>
          <w:b w:val="0"/>
          <w:bCs w:val="0"/>
          <w:sz w:val="28"/>
          <w:rtl/>
          <w:lang w:bidi="ar-EG"/>
        </w:rPr>
        <w:t xml:space="preserve"> يعني يرجح بعض أهل العلم المعاصرين</w:t>
      </w:r>
      <w:r w:rsidR="00691300">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لكن لو أتينا إلى ما يتعلق باللحية التغيير مأمور به، والحلق منهي عنه</w:t>
      </w:r>
      <w:r w:rsidR="00691300">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أيهما أعظم؟ يعني شخص ترك لحيته بيضاء وهو مأمور بتغييرها، والآخر ارتكب المحظور فحلقها</w:t>
      </w:r>
      <w:r w:rsidR="00691300">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أي الجرمين أعظم؟ يعني مقتضى قول من يقول</w:t>
      </w:r>
      <w:r w:rsidR="00691300">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إن ترك المأمور أعظم من فعل المحظور نقول</w:t>
      </w:r>
      <w:r w:rsidR="00691300">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لا، الأول أعظم، ولا يقول به أحد لا هذا القائل ولا غيره، حتى شيخ الإسلام لو عرضت عليه مسألة ما يمكن أن يقول هذا الكلام.</w:t>
      </w:r>
    </w:p>
    <w:p w:rsidR="006144E4" w:rsidRPr="008C4EAD" w:rsidRDefault="006144E4" w:rsidP="007357BB">
      <w:pPr>
        <w:rPr>
          <w:rFonts w:ascii="Simplified Arabic" w:hAnsi="Simplified Arabic"/>
          <w:sz w:val="28"/>
          <w:rtl/>
          <w:lang w:bidi="ar-EG"/>
        </w:rPr>
      </w:pPr>
      <w:r w:rsidRPr="008C4EAD">
        <w:rPr>
          <w:rFonts w:ascii="Simplified Arabic" w:hAnsi="Simplified Arabic"/>
          <w:sz w:val="28"/>
          <w:rtl/>
          <w:lang w:bidi="ar-EG"/>
        </w:rPr>
        <w:t>طالب:...</w:t>
      </w:r>
    </w:p>
    <w:p w:rsidR="00691300" w:rsidRDefault="006144E4" w:rsidP="00691300">
      <w:pPr>
        <w:rPr>
          <w:rFonts w:ascii="Simplified Arabic" w:hAnsi="Simplified Arabic"/>
          <w:b w:val="0"/>
          <w:bCs w:val="0"/>
          <w:sz w:val="28"/>
          <w:rtl/>
          <w:lang w:bidi="ar-EG"/>
        </w:rPr>
      </w:pPr>
      <w:r w:rsidRPr="008C4EAD">
        <w:rPr>
          <w:rFonts w:ascii="Simplified Arabic" w:hAnsi="Simplified Arabic"/>
          <w:b w:val="0"/>
          <w:bCs w:val="0"/>
          <w:sz w:val="28"/>
          <w:rtl/>
          <w:lang w:bidi="ar-EG"/>
        </w:rPr>
        <w:t>المقصود أن إطلاق الحُكم العام ليس بمُتّجه ليس بمُتّجه</w:t>
      </w:r>
      <w:r w:rsidR="00691300">
        <w:rPr>
          <w:rFonts w:ascii="Simplified Arabic" w:hAnsi="Simplified Arabic" w:hint="cs"/>
          <w:b w:val="0"/>
          <w:bCs w:val="0"/>
          <w:sz w:val="28"/>
          <w:rtl/>
          <w:lang w:bidi="ar-EG"/>
        </w:rPr>
        <w:t>.</w:t>
      </w:r>
    </w:p>
    <w:p w:rsidR="00691300" w:rsidRDefault="006144E4" w:rsidP="00691300">
      <w:pPr>
        <w:rPr>
          <w:rFonts w:ascii="Simplified Arabic" w:hAnsi="Simplified Arabic"/>
          <w:b w:val="0"/>
          <w:bCs w:val="0"/>
          <w:sz w:val="28"/>
          <w:rtl/>
          <w:lang w:bidi="ar-EG"/>
        </w:rPr>
      </w:pPr>
      <w:r w:rsidRPr="008C4EAD">
        <w:rPr>
          <w:rFonts w:ascii="Simplified Arabic" w:hAnsi="Simplified Arabic"/>
          <w:b w:val="0"/>
          <w:bCs w:val="0"/>
          <w:sz w:val="28"/>
          <w:rtl/>
          <w:lang w:bidi="ar-EG"/>
        </w:rPr>
        <w:t xml:space="preserve"> السادسة بعد الأربعين يقول: (فيه دلالة للصوفية في قولهم: استصحاب العمل وترك الالتفات ودوام الإقبال، في قولهم: استصحاب العمل وترك الالتفات ودوام الإقبال؛ لأن النظر إلى كثرة العمل تورث الكسل، فكيف به إذا كان النظر لغير العمل، ومنه قولهم للسيف</w:t>
      </w:r>
      <w:r w:rsidR="00691300">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ومنه قولهم للوقت: سيف، ومنهم للوقت سيفٌ المراد أقطع</w:t>
      </w:r>
      <w:r w:rsidR="00691300">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اقطع الوقت بالعمل</w:t>
      </w:r>
      <w:r w:rsidR="00691300">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لئلا يقطعك بالتسويف</w:t>
      </w:r>
      <w:r w:rsidR="00EF17C3" w:rsidRPr="008C4EAD">
        <w:rPr>
          <w:rFonts w:ascii="Simplified Arabic" w:hAnsi="Simplified Arabic"/>
          <w:b w:val="0"/>
          <w:bCs w:val="0"/>
          <w:sz w:val="28"/>
          <w:rtl/>
          <w:lang w:bidi="ar-EG"/>
        </w:rPr>
        <w:t>)  فيه دلالة للصوفية، نقل عن شيخ الإسلام عن مسمى ولفظ الصوفية قال: أما لفظ الصوفية فإنه لم يكن مشهورًا في القرون الثلاثة</w:t>
      </w:r>
      <w:r w:rsidR="00691300">
        <w:rPr>
          <w:rFonts w:ascii="Simplified Arabic" w:hAnsi="Simplified Arabic" w:hint="cs"/>
          <w:b w:val="0"/>
          <w:bCs w:val="0"/>
          <w:sz w:val="28"/>
          <w:rtl/>
          <w:lang w:bidi="ar-EG"/>
        </w:rPr>
        <w:t>،</w:t>
      </w:r>
      <w:r w:rsidR="00EF17C3" w:rsidRPr="008C4EAD">
        <w:rPr>
          <w:rFonts w:ascii="Simplified Arabic" w:hAnsi="Simplified Arabic"/>
          <w:b w:val="0"/>
          <w:bCs w:val="0"/>
          <w:sz w:val="28"/>
          <w:rtl/>
          <w:lang w:bidi="ar-EG"/>
        </w:rPr>
        <w:t xml:space="preserve"> وإنما اشتهر التكلم به بعد ذلك، وقد نُقل التكلم به عن غير واحد من الأئمة الشيوخ كالإمام أحمد بن حنبل وأبي سليمان الداراني وغيرهما. وقد روي عن سفيان الثوري أنه تكلم به</w:t>
      </w:r>
      <w:r w:rsidR="00691300">
        <w:rPr>
          <w:rFonts w:ascii="Simplified Arabic" w:hAnsi="Simplified Arabic" w:hint="cs"/>
          <w:b w:val="0"/>
          <w:bCs w:val="0"/>
          <w:sz w:val="28"/>
          <w:rtl/>
          <w:lang w:bidi="ar-EG"/>
        </w:rPr>
        <w:t>،</w:t>
      </w:r>
      <w:r w:rsidR="00EF17C3" w:rsidRPr="008C4EAD">
        <w:rPr>
          <w:rFonts w:ascii="Simplified Arabic" w:hAnsi="Simplified Arabic"/>
          <w:b w:val="0"/>
          <w:bCs w:val="0"/>
          <w:sz w:val="28"/>
          <w:rtl/>
          <w:lang w:bidi="ar-EG"/>
        </w:rPr>
        <w:t xml:space="preserve"> وبعضهم يذكر ذلك عن الحسن البصري</w:t>
      </w:r>
      <w:r w:rsidR="00691300">
        <w:rPr>
          <w:rFonts w:ascii="Simplified Arabic" w:hAnsi="Simplified Arabic" w:hint="cs"/>
          <w:b w:val="0"/>
          <w:bCs w:val="0"/>
          <w:sz w:val="28"/>
          <w:rtl/>
          <w:lang w:bidi="ar-EG"/>
        </w:rPr>
        <w:t>.</w:t>
      </w:r>
    </w:p>
    <w:p w:rsidR="00691300" w:rsidRDefault="00EF17C3" w:rsidP="00691300">
      <w:pPr>
        <w:rPr>
          <w:rFonts w:ascii="Simplified Arabic" w:hAnsi="Simplified Arabic"/>
          <w:b w:val="0"/>
          <w:bCs w:val="0"/>
          <w:sz w:val="28"/>
          <w:rtl/>
          <w:lang w:bidi="ar-EG"/>
        </w:rPr>
      </w:pPr>
      <w:r w:rsidRPr="008C4EAD">
        <w:rPr>
          <w:rFonts w:ascii="Simplified Arabic" w:hAnsi="Simplified Arabic"/>
          <w:b w:val="0"/>
          <w:bCs w:val="0"/>
          <w:sz w:val="28"/>
          <w:rtl/>
          <w:lang w:bidi="ar-EG"/>
        </w:rPr>
        <w:t xml:space="preserve"> وتنازعوا في المعنى الذي أضيف إليه الصوفي</w:t>
      </w:r>
      <w:r w:rsidR="00691300">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فإنه من أسماء النسب كالقرشي والمدني وأمثال ذلك، فقيل</w:t>
      </w:r>
      <w:r w:rsidR="00691300">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إنه نسبة إلى أهل الصُفة</w:t>
      </w:r>
      <w:r w:rsidR="00691300">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وهو غلط؛ لأنه لو كان كذلك لقيل: صُفّي، وقيل</w:t>
      </w:r>
      <w:r w:rsidR="00691300">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نسبة إلى الصف المقدم بين يدي الله تعالى</w:t>
      </w:r>
      <w:r w:rsidR="00691300">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وهو غلطٌ </w:t>
      </w:r>
      <w:r w:rsidRPr="008C4EAD">
        <w:rPr>
          <w:rFonts w:ascii="Simplified Arabic" w:eastAsia="Calibri" w:hAnsi="Simplified Arabic"/>
          <w:b w:val="0"/>
          <w:bCs w:val="0"/>
          <w:color w:val="000000"/>
          <w:sz w:val="28"/>
          <w:rtl/>
          <w:lang w:bidi="ar-EG"/>
        </w:rPr>
        <w:t>أيضًا</w:t>
      </w:r>
      <w:r w:rsidR="00691300">
        <w:rPr>
          <w:rFonts w:ascii="Simplified Arabic" w:eastAsia="Calibri" w:hAnsi="Simplified Arabic" w:hint="cs"/>
          <w:b w:val="0"/>
          <w:bCs w:val="0"/>
          <w:color w:val="000000"/>
          <w:sz w:val="28"/>
          <w:rtl/>
          <w:lang w:bidi="ar-EG"/>
        </w:rPr>
        <w:t>،</w:t>
      </w:r>
      <w:r w:rsidRPr="008C4EAD">
        <w:rPr>
          <w:rFonts w:ascii="Simplified Arabic" w:eastAsia="Calibri" w:hAnsi="Simplified Arabic"/>
          <w:b w:val="0"/>
          <w:bCs w:val="0"/>
          <w:color w:val="000000"/>
          <w:sz w:val="28"/>
          <w:rtl/>
          <w:lang w:bidi="ar-EG"/>
        </w:rPr>
        <w:t xml:space="preserve"> </w:t>
      </w:r>
      <w:r w:rsidRPr="008C4EAD">
        <w:rPr>
          <w:rFonts w:ascii="Simplified Arabic" w:hAnsi="Simplified Arabic"/>
          <w:b w:val="0"/>
          <w:bCs w:val="0"/>
          <w:sz w:val="28"/>
          <w:rtl/>
          <w:lang w:bidi="ar-EG"/>
        </w:rPr>
        <w:t>فإنه لو كان كذلك لقيل: صَفّي، وقيل</w:t>
      </w:r>
      <w:r w:rsidR="00691300">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نسبة إلى الصفوة من خلق الله</w:t>
      </w:r>
      <w:r w:rsidR="00691300">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وهو غلط؛ لأنه لو كان ذلك كذلك لو كان كذلك لقيل: صفوي، وقيل</w:t>
      </w:r>
      <w:r w:rsidR="00691300">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نسبة إلى صوفة بن بشر بن إد بن طابخة</w:t>
      </w:r>
      <w:r w:rsidR="00691300">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قبيلة من العرب كانوا يجاورون بمكة</w:t>
      </w:r>
      <w:r w:rsidR="00691300">
        <w:rPr>
          <w:rFonts w:ascii="Simplified Arabic" w:hAnsi="Simplified Arabic"/>
          <w:b w:val="0"/>
          <w:bCs w:val="0"/>
          <w:sz w:val="28"/>
          <w:rtl/>
          <w:lang w:bidi="ar-EG"/>
        </w:rPr>
        <w:t xml:space="preserve"> من الزمن القديم ينسب إليهم الن</w:t>
      </w:r>
      <w:r w:rsidR="00691300">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ساك، وهذا وإن كان موافقًا للنسب من جهة اللفظ فإنه ضعيف </w:t>
      </w:r>
      <w:r w:rsidRPr="008C4EAD">
        <w:rPr>
          <w:rFonts w:ascii="Simplified Arabic" w:eastAsia="Calibri" w:hAnsi="Simplified Arabic"/>
          <w:b w:val="0"/>
          <w:bCs w:val="0"/>
          <w:color w:val="000000"/>
          <w:sz w:val="28"/>
          <w:rtl/>
          <w:lang w:bidi="ar-EG"/>
        </w:rPr>
        <w:t>أيضًا</w:t>
      </w:r>
      <w:r w:rsidR="00691300">
        <w:rPr>
          <w:rFonts w:ascii="Simplified Arabic" w:eastAsia="Calibri" w:hAnsi="Simplified Arabic" w:hint="cs"/>
          <w:b w:val="0"/>
          <w:bCs w:val="0"/>
          <w:color w:val="000000"/>
          <w:sz w:val="28"/>
          <w:rtl/>
          <w:lang w:bidi="ar-EG"/>
        </w:rPr>
        <w:t>؛</w:t>
      </w:r>
      <w:r w:rsidRPr="008C4EAD">
        <w:rPr>
          <w:rFonts w:ascii="Simplified Arabic" w:eastAsia="Calibri" w:hAnsi="Simplified Arabic"/>
          <w:b w:val="0"/>
          <w:bCs w:val="0"/>
          <w:color w:val="000000"/>
          <w:sz w:val="28"/>
          <w:rtl/>
          <w:lang w:bidi="ar-EG"/>
        </w:rPr>
        <w:t xml:space="preserve"> </w:t>
      </w:r>
      <w:r w:rsidRPr="008C4EAD">
        <w:rPr>
          <w:rFonts w:ascii="Simplified Arabic" w:hAnsi="Simplified Arabic"/>
          <w:b w:val="0"/>
          <w:bCs w:val="0"/>
          <w:sz w:val="28"/>
          <w:rtl/>
          <w:lang w:bidi="ar-EG"/>
        </w:rPr>
        <w:t>لأن هؤلاء غير م</w:t>
      </w:r>
      <w:r w:rsidR="00691300">
        <w:rPr>
          <w:rFonts w:ascii="Simplified Arabic" w:hAnsi="Simplified Arabic"/>
          <w:b w:val="0"/>
          <w:bCs w:val="0"/>
          <w:sz w:val="28"/>
          <w:rtl/>
          <w:lang w:bidi="ar-EG"/>
        </w:rPr>
        <w:t>شهورين ولا معروفين عند أكثر الن</w:t>
      </w:r>
      <w:r w:rsidR="00691300">
        <w:rPr>
          <w:rFonts w:ascii="Simplified Arabic" w:hAnsi="Simplified Arabic" w:hint="cs"/>
          <w:b w:val="0"/>
          <w:bCs w:val="0"/>
          <w:sz w:val="28"/>
          <w:rtl/>
          <w:lang w:bidi="ar-EG"/>
        </w:rPr>
        <w:t>ُّ</w:t>
      </w:r>
      <w:r w:rsidR="00691300">
        <w:rPr>
          <w:rFonts w:ascii="Simplified Arabic" w:hAnsi="Simplified Arabic"/>
          <w:b w:val="0"/>
          <w:bCs w:val="0"/>
          <w:sz w:val="28"/>
          <w:rtl/>
          <w:lang w:bidi="ar-EG"/>
        </w:rPr>
        <w:t>ساك، ولأنه لو نسب الن</w:t>
      </w:r>
      <w:r w:rsidRPr="008C4EAD">
        <w:rPr>
          <w:rFonts w:ascii="Simplified Arabic" w:hAnsi="Simplified Arabic"/>
          <w:b w:val="0"/>
          <w:bCs w:val="0"/>
          <w:sz w:val="28"/>
          <w:rtl/>
          <w:lang w:bidi="ar-EG"/>
        </w:rPr>
        <w:t>ساك إلى هؤلاء لكان هذا النسب في زمن الصحابة والتابعين وتابعيهم أولى، ولأن غالب من تكلم باسم الصوفي لا يعرف هذه القبيلة، ولا يرضى أن يكون مضافًا إلى قبيلة في الجاهلية ولا وجود لها في الإسلام</w:t>
      </w:r>
      <w:r w:rsidR="00691300">
        <w:rPr>
          <w:rFonts w:ascii="Simplified Arabic" w:hAnsi="Simplified Arabic" w:hint="cs"/>
          <w:b w:val="0"/>
          <w:bCs w:val="0"/>
          <w:sz w:val="28"/>
          <w:rtl/>
          <w:lang w:bidi="ar-EG"/>
        </w:rPr>
        <w:t>.</w:t>
      </w:r>
    </w:p>
    <w:p w:rsidR="004E4F25" w:rsidRPr="008C4EAD" w:rsidRDefault="00EF17C3" w:rsidP="00691300">
      <w:pPr>
        <w:rPr>
          <w:rFonts w:ascii="Simplified Arabic" w:hAnsi="Simplified Arabic"/>
          <w:b w:val="0"/>
          <w:bCs w:val="0"/>
          <w:sz w:val="28"/>
          <w:rtl/>
          <w:lang w:bidi="ar-EG"/>
        </w:rPr>
      </w:pPr>
      <w:r w:rsidRPr="008C4EAD">
        <w:rPr>
          <w:rFonts w:ascii="Simplified Arabic" w:hAnsi="Simplified Arabic"/>
          <w:b w:val="0"/>
          <w:bCs w:val="0"/>
          <w:sz w:val="28"/>
          <w:rtl/>
          <w:lang w:bidi="ar-EG"/>
        </w:rPr>
        <w:t xml:space="preserve"> وقيل هو معروف </w:t>
      </w:r>
      <w:r w:rsidR="00691300">
        <w:rPr>
          <w:rFonts w:ascii="Simplified Arabic" w:hAnsi="Simplified Arabic" w:hint="cs"/>
          <w:b w:val="0"/>
          <w:bCs w:val="0"/>
          <w:sz w:val="28"/>
          <w:rtl/>
          <w:lang w:bidi="ar-EG"/>
        </w:rPr>
        <w:t>أ</w:t>
      </w:r>
      <w:r w:rsidRPr="008C4EAD">
        <w:rPr>
          <w:rFonts w:ascii="Simplified Arabic" w:hAnsi="Simplified Arabic"/>
          <w:b w:val="0"/>
          <w:bCs w:val="0"/>
          <w:sz w:val="28"/>
          <w:rtl/>
          <w:lang w:bidi="ar-EG"/>
        </w:rPr>
        <w:t>نه نسبة إلى لُبس الصوف</w:t>
      </w:r>
      <w:r w:rsidR="00691300">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وقال </w:t>
      </w:r>
      <w:r w:rsidRPr="008C4EAD">
        <w:rPr>
          <w:rFonts w:ascii="Simplified Arabic" w:hAnsi="Simplified Arabic"/>
          <w:b w:val="0"/>
          <w:bCs w:val="0"/>
          <w:color w:val="000000"/>
          <w:sz w:val="28"/>
          <w:rtl/>
          <w:lang w:bidi="ar-EG"/>
        </w:rPr>
        <w:t>-رحمه الله-</w:t>
      </w:r>
      <w:r w:rsidRPr="008C4EAD">
        <w:rPr>
          <w:rFonts w:ascii="Simplified Arabic" w:hAnsi="Simplified Arabic"/>
          <w:b w:val="0"/>
          <w:bCs w:val="0"/>
          <w:sz w:val="28"/>
          <w:rtl/>
          <w:lang w:bidi="ar-EG"/>
        </w:rPr>
        <w:t>: والنسبة الصوفية</w:t>
      </w:r>
      <w:r w:rsidR="00691300">
        <w:rPr>
          <w:rFonts w:ascii="Simplified Arabic" w:hAnsi="Simplified Arabic"/>
          <w:b w:val="0"/>
          <w:bCs w:val="0"/>
          <w:sz w:val="28"/>
          <w:rtl/>
          <w:lang w:bidi="ar-EG"/>
        </w:rPr>
        <w:t xml:space="preserve"> إلى الصوف؛ لأنه غالب لباس الز</w:t>
      </w:r>
      <w:r w:rsidR="00691300">
        <w:rPr>
          <w:rFonts w:ascii="Simplified Arabic" w:hAnsi="Simplified Arabic" w:hint="cs"/>
          <w:b w:val="0"/>
          <w:bCs w:val="0"/>
          <w:sz w:val="28"/>
          <w:rtl/>
          <w:lang w:bidi="ar-EG"/>
        </w:rPr>
        <w:t>ُّ</w:t>
      </w:r>
      <w:r w:rsidRPr="008C4EAD">
        <w:rPr>
          <w:rFonts w:ascii="Simplified Arabic" w:hAnsi="Simplified Arabic"/>
          <w:b w:val="0"/>
          <w:bCs w:val="0"/>
          <w:sz w:val="28"/>
          <w:rtl/>
          <w:lang w:bidi="ar-EG"/>
        </w:rPr>
        <w:t>هّاد. الآن قد يتبنى الإنسان كلمة ويرددها</w:t>
      </w:r>
      <w:r w:rsidR="00691300">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ويكثر من ذكرها وأصلها محظور </w:t>
      </w:r>
      <w:r w:rsidRPr="008C4EAD">
        <w:rPr>
          <w:rFonts w:ascii="Simplified Arabic" w:hAnsi="Simplified Arabic"/>
          <w:b w:val="0"/>
          <w:bCs w:val="0"/>
          <w:sz w:val="28"/>
          <w:rtl/>
          <w:lang w:bidi="ar-EG"/>
        </w:rPr>
        <w:lastRenderedPageBreak/>
        <w:t>ما يدري ما أصلها، فإذا عرف الأصل تركها، يعني قيل في سبب المقالة المشهورة البساط أحمدي</w:t>
      </w:r>
      <w:r w:rsidR="00691300">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البساط أحمدي هذا يردده كثير من الناس على أنه مرفوع الكُلفة فيه، </w:t>
      </w:r>
      <w:r w:rsidR="004E4F25" w:rsidRPr="008C4EAD">
        <w:rPr>
          <w:rFonts w:ascii="Simplified Arabic" w:hAnsi="Simplified Arabic"/>
          <w:b w:val="0"/>
          <w:bCs w:val="0"/>
          <w:sz w:val="28"/>
          <w:rtl/>
          <w:lang w:bidi="ar-EG"/>
        </w:rPr>
        <w:t>وأنه يتسع لكل أحد، قالوا</w:t>
      </w:r>
      <w:r w:rsidR="00691300">
        <w:rPr>
          <w:rFonts w:ascii="Simplified Arabic" w:hAnsi="Simplified Arabic" w:hint="cs"/>
          <w:b w:val="0"/>
          <w:bCs w:val="0"/>
          <w:sz w:val="28"/>
          <w:rtl/>
          <w:lang w:bidi="ar-EG"/>
        </w:rPr>
        <w:t>:</w:t>
      </w:r>
      <w:r w:rsidR="004E4F25" w:rsidRPr="008C4EAD">
        <w:rPr>
          <w:rFonts w:ascii="Simplified Arabic" w:hAnsi="Simplified Arabic"/>
          <w:b w:val="0"/>
          <w:bCs w:val="0"/>
          <w:sz w:val="28"/>
          <w:rtl/>
          <w:lang w:bidi="ar-EG"/>
        </w:rPr>
        <w:t xml:space="preserve"> أصله أن هذا البساط منسوب للبدوي أحمد، وأنه ببركته يتسع لكل من حضر، يعني الذي يقول مثل هذه الكلمة يرضى أن يقول مثل هذا وهو يعرف السبب؟ سببه الجهل، فقد يقول</w:t>
      </w:r>
      <w:r w:rsidR="00691300">
        <w:rPr>
          <w:rFonts w:ascii="Simplified Arabic" w:hAnsi="Simplified Arabic" w:hint="cs"/>
          <w:b w:val="0"/>
          <w:bCs w:val="0"/>
          <w:sz w:val="28"/>
          <w:rtl/>
          <w:lang w:bidi="ar-EG"/>
        </w:rPr>
        <w:t>:</w:t>
      </w:r>
      <w:r w:rsidR="004E4F25" w:rsidRPr="008C4EAD">
        <w:rPr>
          <w:rFonts w:ascii="Simplified Arabic" w:hAnsi="Simplified Arabic"/>
          <w:b w:val="0"/>
          <w:bCs w:val="0"/>
          <w:sz w:val="28"/>
          <w:rtl/>
          <w:lang w:bidi="ar-EG"/>
        </w:rPr>
        <w:t xml:space="preserve"> صوفي وينتسب إليه بمعنى أنه رأى قومًا ينتسبون هذه النسبة</w:t>
      </w:r>
      <w:r w:rsidR="00691300">
        <w:rPr>
          <w:rFonts w:ascii="Simplified Arabic" w:hAnsi="Simplified Arabic" w:hint="cs"/>
          <w:b w:val="0"/>
          <w:bCs w:val="0"/>
          <w:sz w:val="28"/>
          <w:rtl/>
          <w:lang w:bidi="ar-EG"/>
        </w:rPr>
        <w:t>،</w:t>
      </w:r>
      <w:r w:rsidR="004E4F25" w:rsidRPr="008C4EAD">
        <w:rPr>
          <w:rFonts w:ascii="Simplified Arabic" w:hAnsi="Simplified Arabic"/>
          <w:b w:val="0"/>
          <w:bCs w:val="0"/>
          <w:sz w:val="28"/>
          <w:rtl/>
          <w:lang w:bidi="ar-EG"/>
        </w:rPr>
        <w:t xml:space="preserve"> ولا يعرف أصلها.</w:t>
      </w:r>
    </w:p>
    <w:p w:rsidR="004E4F25" w:rsidRPr="008C4EAD" w:rsidRDefault="004E4F25" w:rsidP="007357BB">
      <w:pPr>
        <w:rPr>
          <w:rFonts w:ascii="Simplified Arabic" w:hAnsi="Simplified Arabic"/>
          <w:sz w:val="28"/>
          <w:rtl/>
          <w:lang w:bidi="ar-EG"/>
        </w:rPr>
      </w:pPr>
      <w:r w:rsidRPr="008C4EAD">
        <w:rPr>
          <w:rFonts w:ascii="Simplified Arabic" w:hAnsi="Simplified Arabic"/>
          <w:sz w:val="28"/>
          <w:rtl/>
          <w:lang w:bidi="ar-EG"/>
        </w:rPr>
        <w:t>طالب:...</w:t>
      </w:r>
    </w:p>
    <w:p w:rsidR="004E4F25" w:rsidRPr="008C4EAD" w:rsidRDefault="00691300" w:rsidP="00691300">
      <w:pPr>
        <w:rPr>
          <w:rFonts w:ascii="Simplified Arabic" w:hAnsi="Simplified Arabic"/>
          <w:b w:val="0"/>
          <w:bCs w:val="0"/>
          <w:sz w:val="28"/>
          <w:rtl/>
          <w:lang w:bidi="ar-EG"/>
        </w:rPr>
      </w:pPr>
      <w:r>
        <w:rPr>
          <w:rFonts w:ascii="Simplified Arabic" w:hAnsi="Simplified Arabic" w:hint="cs"/>
          <w:b w:val="0"/>
          <w:bCs w:val="0"/>
          <w:sz w:val="28"/>
          <w:rtl/>
          <w:lang w:bidi="ar-EG"/>
        </w:rPr>
        <w:t>أنا لا أ</w:t>
      </w:r>
      <w:r w:rsidR="004E4F25" w:rsidRPr="008C4EAD">
        <w:rPr>
          <w:rFonts w:ascii="Simplified Arabic" w:hAnsi="Simplified Arabic"/>
          <w:b w:val="0"/>
          <w:bCs w:val="0"/>
          <w:sz w:val="28"/>
          <w:rtl/>
          <w:lang w:bidi="ar-EG"/>
        </w:rPr>
        <w:t>ناقش في هذا، نقول كونه لا يعرف الأصل لا يعني أنه لا ينتسب إليه، يعني بعض ما تتصورون أن بعض الحنفية من عامة الناس أنه ينتسب إلى إبراهيم الخليل</w:t>
      </w:r>
      <w:r>
        <w:rPr>
          <w:rFonts w:ascii="Simplified Arabic" w:hAnsi="Simplified Arabic" w:hint="cs"/>
          <w:b w:val="0"/>
          <w:bCs w:val="0"/>
          <w:sz w:val="28"/>
          <w:rtl/>
          <w:lang w:bidi="ar-EG"/>
        </w:rPr>
        <w:t>،</w:t>
      </w:r>
      <w:r w:rsidR="004E4F25" w:rsidRPr="008C4EAD">
        <w:rPr>
          <w:rFonts w:ascii="Simplified Arabic" w:hAnsi="Simplified Arabic"/>
          <w:b w:val="0"/>
          <w:bCs w:val="0"/>
          <w:sz w:val="28"/>
          <w:rtl/>
          <w:lang w:bidi="ar-EG"/>
        </w:rPr>
        <w:t xml:space="preserve"> ولا يعرف أبا حنيفة أصلاً من العوام، تسأل عامة الناس ما يدري</w:t>
      </w:r>
      <w:r>
        <w:rPr>
          <w:rFonts w:ascii="Simplified Arabic" w:hAnsi="Simplified Arabic" w:hint="cs"/>
          <w:b w:val="0"/>
          <w:bCs w:val="0"/>
          <w:sz w:val="28"/>
          <w:rtl/>
          <w:lang w:bidi="ar-EG"/>
        </w:rPr>
        <w:t>،</w:t>
      </w:r>
      <w:r w:rsidR="004E4F25" w:rsidRPr="008C4EAD">
        <w:rPr>
          <w:rFonts w:ascii="Simplified Arabic" w:hAnsi="Simplified Arabic"/>
          <w:b w:val="0"/>
          <w:bCs w:val="0"/>
          <w:sz w:val="28"/>
          <w:rtl/>
          <w:lang w:bidi="ar-EG"/>
        </w:rPr>
        <w:t xml:space="preserve"> فإذا قيل</w:t>
      </w:r>
      <w:r>
        <w:rPr>
          <w:rFonts w:ascii="Simplified Arabic" w:hAnsi="Simplified Arabic" w:hint="cs"/>
          <w:b w:val="0"/>
          <w:bCs w:val="0"/>
          <w:sz w:val="28"/>
          <w:rtl/>
          <w:lang w:bidi="ar-EG"/>
        </w:rPr>
        <w:t>:</w:t>
      </w:r>
      <w:r w:rsidR="004E4F25" w:rsidRPr="008C4EAD">
        <w:rPr>
          <w:rFonts w:ascii="Simplified Arabic" w:hAnsi="Simplified Arabic"/>
          <w:b w:val="0"/>
          <w:bCs w:val="0"/>
          <w:sz w:val="28"/>
          <w:rtl/>
          <w:lang w:bidi="ar-EG"/>
        </w:rPr>
        <w:t xml:space="preserve"> حنبلي</w:t>
      </w:r>
      <w:r>
        <w:rPr>
          <w:rFonts w:ascii="Simplified Arabic" w:hAnsi="Simplified Arabic" w:hint="cs"/>
          <w:b w:val="0"/>
          <w:bCs w:val="0"/>
          <w:sz w:val="28"/>
          <w:rtl/>
          <w:lang w:bidi="ar-EG"/>
        </w:rPr>
        <w:t>؟</w:t>
      </w:r>
      <w:r w:rsidR="004E4F25" w:rsidRPr="008C4EAD">
        <w:rPr>
          <w:rFonts w:ascii="Simplified Arabic" w:hAnsi="Simplified Arabic"/>
          <w:b w:val="0"/>
          <w:bCs w:val="0"/>
          <w:sz w:val="28"/>
          <w:rtl/>
          <w:lang w:bidi="ar-EG"/>
        </w:rPr>
        <w:t xml:space="preserve"> قال</w:t>
      </w:r>
      <w:r>
        <w:rPr>
          <w:rFonts w:ascii="Simplified Arabic" w:hAnsi="Simplified Arabic" w:hint="cs"/>
          <w:b w:val="0"/>
          <w:bCs w:val="0"/>
          <w:sz w:val="28"/>
          <w:rtl/>
          <w:lang w:bidi="ar-EG"/>
        </w:rPr>
        <w:t>:</w:t>
      </w:r>
      <w:r w:rsidR="004E4F25" w:rsidRPr="008C4EAD">
        <w:rPr>
          <w:rFonts w:ascii="Simplified Arabic" w:hAnsi="Simplified Arabic"/>
          <w:b w:val="0"/>
          <w:bCs w:val="0"/>
          <w:sz w:val="28"/>
          <w:rtl/>
          <w:lang w:bidi="ar-EG"/>
        </w:rPr>
        <w:t xml:space="preserve"> حنبلي حنبلي إيش؟ حتى </w:t>
      </w:r>
      <w:r>
        <w:rPr>
          <w:rFonts w:ascii="Simplified Arabic" w:hAnsi="Simplified Arabic" w:hint="cs"/>
          <w:b w:val="0"/>
          <w:bCs w:val="0"/>
          <w:sz w:val="28"/>
          <w:rtl/>
          <w:lang w:bidi="ar-EG"/>
        </w:rPr>
        <w:t>إ</w:t>
      </w:r>
      <w:r w:rsidR="004E4F25" w:rsidRPr="008C4EAD">
        <w:rPr>
          <w:rFonts w:ascii="Simplified Arabic" w:hAnsi="Simplified Arabic"/>
          <w:b w:val="0"/>
          <w:bCs w:val="0"/>
          <w:sz w:val="28"/>
          <w:rtl/>
          <w:lang w:bidi="ar-EG"/>
        </w:rPr>
        <w:t>نه قيل لشخص</w:t>
      </w:r>
      <w:r>
        <w:rPr>
          <w:rFonts w:ascii="Simplified Arabic" w:hAnsi="Simplified Arabic" w:hint="cs"/>
          <w:b w:val="0"/>
          <w:bCs w:val="0"/>
          <w:sz w:val="28"/>
          <w:rtl/>
          <w:lang w:bidi="ar-EG"/>
        </w:rPr>
        <w:t>:</w:t>
      </w:r>
      <w:r w:rsidR="004E4F25" w:rsidRPr="008C4EAD">
        <w:rPr>
          <w:rFonts w:ascii="Simplified Arabic" w:hAnsi="Simplified Arabic"/>
          <w:b w:val="0"/>
          <w:bCs w:val="0"/>
          <w:sz w:val="28"/>
          <w:rtl/>
          <w:lang w:bidi="ar-EG"/>
        </w:rPr>
        <w:t xml:space="preserve"> ما مذهبك؟ ما يدري</w:t>
      </w:r>
      <w:r>
        <w:rPr>
          <w:rFonts w:ascii="Simplified Arabic" w:hAnsi="Simplified Arabic" w:hint="cs"/>
          <w:b w:val="0"/>
          <w:bCs w:val="0"/>
          <w:sz w:val="28"/>
          <w:rtl/>
          <w:lang w:bidi="ar-EG"/>
        </w:rPr>
        <w:t>،</w:t>
      </w:r>
      <w:r w:rsidR="004E4F25" w:rsidRPr="008C4EAD">
        <w:rPr>
          <w:rFonts w:ascii="Simplified Arabic" w:hAnsi="Simplified Arabic"/>
          <w:b w:val="0"/>
          <w:bCs w:val="0"/>
          <w:sz w:val="28"/>
          <w:rtl/>
          <w:lang w:bidi="ar-EG"/>
        </w:rPr>
        <w:t xml:space="preserve"> عامي من عوام الناس يُسأل</w:t>
      </w:r>
      <w:r>
        <w:rPr>
          <w:rFonts w:ascii="Simplified Arabic" w:hAnsi="Simplified Arabic" w:hint="cs"/>
          <w:b w:val="0"/>
          <w:bCs w:val="0"/>
          <w:sz w:val="28"/>
          <w:rtl/>
          <w:lang w:bidi="ar-EG"/>
        </w:rPr>
        <w:t>،</w:t>
      </w:r>
      <w:r w:rsidR="004E4F25" w:rsidRPr="008C4EAD">
        <w:rPr>
          <w:rFonts w:ascii="Simplified Arabic" w:hAnsi="Simplified Arabic"/>
          <w:b w:val="0"/>
          <w:bCs w:val="0"/>
          <w:sz w:val="28"/>
          <w:rtl/>
          <w:lang w:bidi="ar-EG"/>
        </w:rPr>
        <w:t xml:space="preserve"> فأشار إليه أحد الحضور على البساط</w:t>
      </w:r>
      <w:r>
        <w:rPr>
          <w:rFonts w:ascii="Simplified Arabic" w:hAnsi="Simplified Arabic" w:hint="cs"/>
          <w:b w:val="0"/>
          <w:bCs w:val="0"/>
          <w:sz w:val="28"/>
          <w:rtl/>
          <w:lang w:bidi="ar-EG"/>
        </w:rPr>
        <w:t>،</w:t>
      </w:r>
      <w:r w:rsidR="004E4F25" w:rsidRPr="008C4EAD">
        <w:rPr>
          <w:rFonts w:ascii="Simplified Arabic" w:hAnsi="Simplified Arabic"/>
          <w:b w:val="0"/>
          <w:bCs w:val="0"/>
          <w:sz w:val="28"/>
          <w:rtl/>
          <w:lang w:bidi="ar-EG"/>
        </w:rPr>
        <w:t xml:space="preserve"> بعض الناس يسمي البساط حنبل</w:t>
      </w:r>
      <w:r>
        <w:rPr>
          <w:rFonts w:ascii="Simplified Arabic" w:hAnsi="Simplified Arabic" w:hint="cs"/>
          <w:b w:val="0"/>
          <w:bCs w:val="0"/>
          <w:sz w:val="28"/>
          <w:rtl/>
          <w:lang w:bidi="ar-EG"/>
        </w:rPr>
        <w:t>ًا،</w:t>
      </w:r>
      <w:r w:rsidR="004E4F25" w:rsidRPr="008C4EAD">
        <w:rPr>
          <w:rFonts w:ascii="Simplified Arabic" w:hAnsi="Simplified Arabic"/>
          <w:b w:val="0"/>
          <w:bCs w:val="0"/>
          <w:sz w:val="28"/>
          <w:rtl/>
          <w:lang w:bidi="ar-EG"/>
        </w:rPr>
        <w:t xml:space="preserve"> وهذا البادي يسمونه حنبل</w:t>
      </w:r>
      <w:r>
        <w:rPr>
          <w:rFonts w:ascii="Simplified Arabic" w:hAnsi="Simplified Arabic" w:hint="cs"/>
          <w:b w:val="0"/>
          <w:bCs w:val="0"/>
          <w:sz w:val="28"/>
          <w:rtl/>
          <w:lang w:bidi="ar-EG"/>
        </w:rPr>
        <w:t>ًا</w:t>
      </w:r>
      <w:r w:rsidR="004E4F25" w:rsidRPr="008C4EAD">
        <w:rPr>
          <w:rFonts w:ascii="Simplified Arabic" w:hAnsi="Simplified Arabic"/>
          <w:b w:val="0"/>
          <w:bCs w:val="0"/>
          <w:sz w:val="28"/>
          <w:rtl/>
          <w:lang w:bidi="ar-EG"/>
        </w:rPr>
        <w:t>، وهو مستعمل، يسمونه حنبل</w:t>
      </w:r>
      <w:r>
        <w:rPr>
          <w:rFonts w:ascii="Simplified Arabic" w:hAnsi="Simplified Arabic" w:hint="cs"/>
          <w:b w:val="0"/>
          <w:bCs w:val="0"/>
          <w:sz w:val="28"/>
          <w:rtl/>
          <w:lang w:bidi="ar-EG"/>
        </w:rPr>
        <w:t>ًا،</w:t>
      </w:r>
      <w:r w:rsidR="004E4F25" w:rsidRPr="008C4EAD">
        <w:rPr>
          <w:rFonts w:ascii="Simplified Arabic" w:hAnsi="Simplified Arabic"/>
          <w:b w:val="0"/>
          <w:bCs w:val="0"/>
          <w:sz w:val="28"/>
          <w:rtl/>
          <w:lang w:bidi="ar-EG"/>
        </w:rPr>
        <w:t xml:space="preserve"> أشار إليه قال: بساط. فكونه ينتسب ولا يعرف هذا كثير ما فيه إشكال، الإشكال في مثل أبي نُعيم الأصبهاني </w:t>
      </w:r>
      <w:r>
        <w:rPr>
          <w:rFonts w:ascii="Simplified Arabic" w:hAnsi="Simplified Arabic"/>
          <w:b w:val="0"/>
          <w:bCs w:val="0"/>
          <w:sz w:val="28"/>
          <w:rtl/>
          <w:lang w:bidi="ar-EG"/>
        </w:rPr>
        <w:t>في الح</w:t>
      </w:r>
      <w:r w:rsidR="004E4F25" w:rsidRPr="008C4EAD">
        <w:rPr>
          <w:rFonts w:ascii="Simplified Arabic" w:hAnsi="Simplified Arabic"/>
          <w:b w:val="0"/>
          <w:bCs w:val="0"/>
          <w:sz w:val="28"/>
          <w:rtl/>
          <w:lang w:bidi="ar-EG"/>
        </w:rPr>
        <w:t xml:space="preserve">لية ترجم لخيار الأمة بدءًا من أبي بكر إلى عصره وكلهم صوفية عنده؛ لأنه يذكر الاسم ثم يقول: ومن التصوف فعل كذا وكذا، </w:t>
      </w:r>
      <w:r>
        <w:rPr>
          <w:rFonts w:ascii="Simplified Arabic" w:hAnsi="Simplified Arabic" w:hint="cs"/>
          <w:b w:val="0"/>
          <w:bCs w:val="0"/>
          <w:sz w:val="28"/>
          <w:rtl/>
          <w:lang w:bidi="ar-EG"/>
        </w:rPr>
        <w:t>الذي</w:t>
      </w:r>
      <w:r w:rsidR="004E4F25" w:rsidRPr="008C4EAD">
        <w:rPr>
          <w:rFonts w:ascii="Simplified Arabic" w:hAnsi="Simplified Arabic"/>
          <w:b w:val="0"/>
          <w:bCs w:val="0"/>
          <w:sz w:val="28"/>
          <w:rtl/>
          <w:lang w:bidi="ar-EG"/>
        </w:rPr>
        <w:t xml:space="preserve"> يتصف به هذا، فجعلهم كلهم صوفية</w:t>
      </w:r>
      <w:r w:rsidR="00D1096F" w:rsidRPr="008C4EAD">
        <w:rPr>
          <w:rFonts w:ascii="Simplified Arabic" w:hAnsi="Simplified Arabic"/>
          <w:b w:val="0"/>
          <w:bCs w:val="0"/>
          <w:sz w:val="28"/>
          <w:rtl/>
          <w:lang w:bidi="ar-EG"/>
        </w:rPr>
        <w:t>.</w:t>
      </w:r>
    </w:p>
    <w:p w:rsidR="00D1096F" w:rsidRPr="008C4EAD" w:rsidRDefault="00D1096F" w:rsidP="007357BB">
      <w:pPr>
        <w:rPr>
          <w:rFonts w:ascii="Simplified Arabic" w:hAnsi="Simplified Arabic"/>
          <w:sz w:val="28"/>
          <w:rtl/>
          <w:lang w:bidi="ar-EG"/>
        </w:rPr>
      </w:pPr>
      <w:r w:rsidRPr="008C4EAD">
        <w:rPr>
          <w:rFonts w:ascii="Simplified Arabic" w:hAnsi="Simplified Arabic"/>
          <w:sz w:val="28"/>
          <w:rtl/>
          <w:lang w:bidi="ar-EG"/>
        </w:rPr>
        <w:t>طالب:...</w:t>
      </w:r>
    </w:p>
    <w:p w:rsidR="00D1096F" w:rsidRPr="008C4EAD" w:rsidRDefault="00B55E44" w:rsidP="004E4F25">
      <w:pPr>
        <w:rPr>
          <w:rFonts w:ascii="Simplified Arabic" w:hAnsi="Simplified Arabic"/>
          <w:b w:val="0"/>
          <w:bCs w:val="0"/>
          <w:sz w:val="28"/>
          <w:rtl/>
          <w:lang w:bidi="ar-EG"/>
        </w:rPr>
      </w:pPr>
      <w:r>
        <w:rPr>
          <w:rFonts w:ascii="Simplified Arabic" w:hAnsi="Simplified Arabic" w:hint="cs"/>
          <w:b w:val="0"/>
          <w:bCs w:val="0"/>
          <w:sz w:val="28"/>
          <w:rtl/>
          <w:lang w:bidi="ar-EG"/>
        </w:rPr>
        <w:t>ماذا</w:t>
      </w:r>
      <w:r w:rsidR="00D1096F" w:rsidRPr="008C4EAD">
        <w:rPr>
          <w:rFonts w:ascii="Simplified Arabic" w:hAnsi="Simplified Arabic"/>
          <w:b w:val="0"/>
          <w:bCs w:val="0"/>
          <w:sz w:val="28"/>
          <w:rtl/>
          <w:lang w:bidi="ar-EG"/>
        </w:rPr>
        <w:t>؟</w:t>
      </w:r>
    </w:p>
    <w:p w:rsidR="00D1096F" w:rsidRPr="008C4EAD" w:rsidRDefault="00D1096F" w:rsidP="007357BB">
      <w:pPr>
        <w:rPr>
          <w:rFonts w:ascii="Simplified Arabic" w:hAnsi="Simplified Arabic"/>
          <w:sz w:val="28"/>
          <w:rtl/>
          <w:lang w:bidi="ar-EG"/>
        </w:rPr>
      </w:pPr>
      <w:r w:rsidRPr="008C4EAD">
        <w:rPr>
          <w:rFonts w:ascii="Simplified Arabic" w:hAnsi="Simplified Arabic"/>
          <w:sz w:val="28"/>
          <w:rtl/>
          <w:lang w:bidi="ar-EG"/>
        </w:rPr>
        <w:t>طالب:...</w:t>
      </w:r>
    </w:p>
    <w:p w:rsidR="00D1096F" w:rsidRPr="008C4EAD" w:rsidRDefault="00D1096F" w:rsidP="00B55E44">
      <w:pPr>
        <w:rPr>
          <w:rFonts w:ascii="Simplified Arabic" w:hAnsi="Simplified Arabic"/>
          <w:b w:val="0"/>
          <w:bCs w:val="0"/>
          <w:sz w:val="28"/>
          <w:rtl/>
          <w:lang w:bidi="ar-EG"/>
        </w:rPr>
      </w:pPr>
      <w:r w:rsidRPr="008C4EAD">
        <w:rPr>
          <w:rFonts w:ascii="Simplified Arabic" w:hAnsi="Simplified Arabic"/>
          <w:b w:val="0"/>
          <w:bCs w:val="0"/>
          <w:sz w:val="28"/>
          <w:rtl/>
          <w:lang w:bidi="ar-EG"/>
        </w:rPr>
        <w:t xml:space="preserve">أبو بكر الخليفة الراشد، </w:t>
      </w:r>
      <w:r w:rsidR="00B55E44">
        <w:rPr>
          <w:rFonts w:ascii="Simplified Arabic" w:hAnsi="Simplified Arabic" w:hint="cs"/>
          <w:b w:val="0"/>
          <w:bCs w:val="0"/>
          <w:sz w:val="28"/>
          <w:rtl/>
          <w:lang w:bidi="ar-EG"/>
        </w:rPr>
        <w:t>نعم</w:t>
      </w:r>
      <w:r w:rsidRPr="008C4EAD">
        <w:rPr>
          <w:rFonts w:ascii="Simplified Arabic" w:hAnsi="Simplified Arabic"/>
          <w:b w:val="0"/>
          <w:bCs w:val="0"/>
          <w:sz w:val="28"/>
          <w:rtl/>
          <w:lang w:bidi="ar-EG"/>
        </w:rPr>
        <w:t xml:space="preserve">. </w:t>
      </w:r>
      <w:r w:rsidR="00B55E44">
        <w:rPr>
          <w:rFonts w:ascii="Simplified Arabic" w:hAnsi="Simplified Arabic" w:hint="cs"/>
          <w:b w:val="0"/>
          <w:bCs w:val="0"/>
          <w:sz w:val="28"/>
          <w:rtl/>
          <w:lang w:bidi="ar-EG"/>
        </w:rPr>
        <w:t>ماذا</w:t>
      </w:r>
      <w:r w:rsidR="00B55E44" w:rsidRPr="008C4EAD">
        <w:rPr>
          <w:rFonts w:ascii="Simplified Arabic" w:hAnsi="Simplified Arabic"/>
          <w:b w:val="0"/>
          <w:bCs w:val="0"/>
          <w:sz w:val="28"/>
          <w:rtl/>
          <w:lang w:bidi="ar-EG"/>
        </w:rPr>
        <w:t xml:space="preserve"> </w:t>
      </w:r>
      <w:r w:rsidRPr="008C4EAD">
        <w:rPr>
          <w:rFonts w:ascii="Simplified Arabic" w:hAnsi="Simplified Arabic"/>
          <w:b w:val="0"/>
          <w:bCs w:val="0"/>
          <w:sz w:val="28"/>
          <w:rtl/>
          <w:lang w:bidi="ar-EG"/>
        </w:rPr>
        <w:t>فيه؟</w:t>
      </w:r>
    </w:p>
    <w:p w:rsidR="00D1096F" w:rsidRPr="008C4EAD" w:rsidRDefault="00D1096F" w:rsidP="007357BB">
      <w:pPr>
        <w:rPr>
          <w:rFonts w:ascii="Simplified Arabic" w:hAnsi="Simplified Arabic"/>
          <w:sz w:val="28"/>
          <w:rtl/>
          <w:lang w:bidi="ar-EG"/>
        </w:rPr>
      </w:pPr>
      <w:r w:rsidRPr="008C4EAD">
        <w:rPr>
          <w:rFonts w:ascii="Simplified Arabic" w:hAnsi="Simplified Arabic"/>
          <w:sz w:val="28"/>
          <w:rtl/>
          <w:lang w:bidi="ar-EG"/>
        </w:rPr>
        <w:t>طالب:...</w:t>
      </w:r>
    </w:p>
    <w:p w:rsidR="00BB3008" w:rsidRDefault="00D1096F" w:rsidP="00BB3008">
      <w:pPr>
        <w:rPr>
          <w:rFonts w:ascii="Simplified Arabic" w:hAnsi="Simplified Arabic"/>
          <w:b w:val="0"/>
          <w:bCs w:val="0"/>
          <w:sz w:val="28"/>
          <w:rtl/>
          <w:lang w:bidi="ar-EG"/>
        </w:rPr>
      </w:pPr>
      <w:r w:rsidRPr="008C4EAD">
        <w:rPr>
          <w:rFonts w:ascii="Simplified Arabic" w:hAnsi="Simplified Arabic"/>
          <w:b w:val="0"/>
          <w:bCs w:val="0"/>
          <w:sz w:val="28"/>
          <w:rtl/>
          <w:lang w:bidi="ar-EG"/>
        </w:rPr>
        <w:t>أبو نعيم مُحدِّث معروف، أبو نعيم الأصبهاني صاحب الحلية مُحدِّث مشهور</w:t>
      </w:r>
      <w:r w:rsidR="00691300">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لكنه هذه الكلمة في وقته اشتهر التصوف</w:t>
      </w:r>
      <w:r w:rsidR="00691300">
        <w:rPr>
          <w:rFonts w:ascii="Simplified Arabic" w:hAnsi="Simplified Arabic" w:hint="cs"/>
          <w:b w:val="0"/>
          <w:bCs w:val="0"/>
          <w:sz w:val="28"/>
          <w:rtl/>
          <w:lang w:bidi="ar-EG"/>
        </w:rPr>
        <w:t>،</w:t>
      </w:r>
      <w:r w:rsidR="00691300">
        <w:rPr>
          <w:rFonts w:ascii="Simplified Arabic" w:hAnsi="Simplified Arabic"/>
          <w:b w:val="0"/>
          <w:bCs w:val="0"/>
          <w:sz w:val="28"/>
          <w:rtl/>
          <w:lang w:bidi="ar-EG"/>
        </w:rPr>
        <w:t xml:space="preserve"> و</w:t>
      </w:r>
      <w:r w:rsidRPr="008C4EAD">
        <w:rPr>
          <w:rFonts w:ascii="Simplified Arabic" w:hAnsi="Simplified Arabic"/>
          <w:b w:val="0"/>
          <w:bCs w:val="0"/>
          <w:sz w:val="28"/>
          <w:rtl/>
          <w:lang w:bidi="ar-EG"/>
        </w:rPr>
        <w:t>يعرف عنهم الخ</w:t>
      </w:r>
      <w:r w:rsidR="00691300">
        <w:rPr>
          <w:rFonts w:ascii="Simplified Arabic" w:hAnsi="Simplified Arabic" w:hint="cs"/>
          <w:b w:val="0"/>
          <w:bCs w:val="0"/>
          <w:sz w:val="28"/>
          <w:rtl/>
          <w:lang w:bidi="ar-EG"/>
        </w:rPr>
        <w:t>ي</w:t>
      </w:r>
      <w:r w:rsidRPr="008C4EAD">
        <w:rPr>
          <w:rFonts w:ascii="Simplified Arabic" w:hAnsi="Simplified Arabic"/>
          <w:b w:val="0"/>
          <w:bCs w:val="0"/>
          <w:sz w:val="28"/>
          <w:rtl/>
          <w:lang w:bidi="ar-EG"/>
        </w:rPr>
        <w:t>ر والفضل والعبادة</w:t>
      </w:r>
      <w:r w:rsidR="00691300">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وليس من يعني قد يكون الشطح والشيء الشديد لم يكن في بلده أو شيء منها فصار يحسن الظن بهم، قال: (فيه دلالة للصوفية في قولهم: استصحاب العمل وترك الالتفات ودوام الإقبال</w:t>
      </w:r>
      <w:r w:rsidR="00691300">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لأن النظر إلى كثرة العمل تورث الكسل) اترك العمل، يعني بعضهم ينظر إلى عمله وما الذي ترتب عليه من الحسنات ويحسب، أنت عمِلت مدون في كتاب لا يضل ولا ينسى، نعم أنت تبحث عن أسباب القبول</w:t>
      </w:r>
      <w:r w:rsidR="00BB3008">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وأما العمل فلن يضيع منه شيء، نعم قد يبحث بعض المسائل من جهة علمية، من جهة علمية يُبحث في بعض الأعمال من حيث عِظم قدرها، وخفة وزنها من أجل المفاضلة بين هذه الأعمال، لا ليرى أنه عمل هذا العمل الفاضل</w:t>
      </w:r>
      <w:r w:rsidR="00BB3008">
        <w:rPr>
          <w:rFonts w:ascii="Simplified Arabic" w:hAnsi="Simplified Arabic" w:hint="cs"/>
          <w:b w:val="0"/>
          <w:bCs w:val="0"/>
          <w:sz w:val="28"/>
          <w:rtl/>
          <w:lang w:bidi="ar-EG"/>
        </w:rPr>
        <w:t>.</w:t>
      </w:r>
    </w:p>
    <w:p w:rsidR="00D1096F" w:rsidRPr="008C4EAD" w:rsidRDefault="00D1096F" w:rsidP="00BB3008">
      <w:pPr>
        <w:rPr>
          <w:rFonts w:ascii="Simplified Arabic" w:hAnsi="Simplified Arabic"/>
          <w:b w:val="0"/>
          <w:bCs w:val="0"/>
          <w:sz w:val="28"/>
          <w:rtl/>
          <w:lang w:bidi="ar-EG"/>
        </w:rPr>
      </w:pPr>
      <w:r w:rsidRPr="008C4EAD">
        <w:rPr>
          <w:rFonts w:ascii="Simplified Arabic" w:hAnsi="Simplified Arabic"/>
          <w:b w:val="0"/>
          <w:bCs w:val="0"/>
          <w:sz w:val="28"/>
          <w:rtl/>
          <w:lang w:bidi="ar-EG"/>
        </w:rPr>
        <w:lastRenderedPageBreak/>
        <w:t xml:space="preserve"> يعني مثل ما يقال: ختمة القرآن فيها أكثر من ثلاث</w:t>
      </w:r>
      <w:r w:rsidR="00BB3008">
        <w:rPr>
          <w:rFonts w:ascii="Simplified Arabic" w:hAnsi="Simplified Arabic" w:hint="cs"/>
          <w:b w:val="0"/>
          <w:bCs w:val="0"/>
          <w:sz w:val="28"/>
          <w:rtl/>
          <w:lang w:bidi="ar-EG"/>
        </w:rPr>
        <w:t>ة</w:t>
      </w:r>
      <w:r w:rsidRPr="008C4EAD">
        <w:rPr>
          <w:rFonts w:ascii="Simplified Arabic" w:hAnsi="Simplified Arabic"/>
          <w:b w:val="0"/>
          <w:bCs w:val="0"/>
          <w:sz w:val="28"/>
          <w:rtl/>
          <w:lang w:bidi="ar-EG"/>
        </w:rPr>
        <w:t xml:space="preserve"> ملايين حسنة، ثم يأتيك من يقول: فيها كم؟ سبعمائة ألف، سبعمائة ألف حسنة، الربع، أو أقل من الربع، وسببه الخلاف في المراد بالحرف، هل هو حرف المبنى أو حرف المعنى؟ من قال</w:t>
      </w:r>
      <w:r w:rsidR="00BB3008">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حرف المبنى</w:t>
      </w:r>
      <w:r w:rsidR="00BB3008">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قال</w:t>
      </w:r>
      <w:r w:rsidR="00BB3008">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ثلاثمائة ألف حرف في عشرة ثلاثة ملايين، ومن قال</w:t>
      </w:r>
      <w:r w:rsidR="00BB3008">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حرف المعنى</w:t>
      </w:r>
      <w:r w:rsidR="00BB3008">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قال: سبعون ألف كلمة في عشرة سبعمائة ألف، يعني كون مثل هذا يُبحث من أجل تقرير فضل هذا العمل، وتشويق الناس إليه وترغيبهم فيه؛ لأنه لما تقول للعامة</w:t>
      </w:r>
      <w:r w:rsidR="00BB3008">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الختمة فيها ثلاثة ملايين حسنة</w:t>
      </w:r>
      <w:r w:rsidR="00BB3008">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وأنت تستطيع أن تقرأ القرآن في أسبوع</w:t>
      </w:r>
      <w:r w:rsidR="00BB3008">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في سبع بطريقة لا تعيقك عن تحصيل أمر دين ولا دنيا يتشجع، يتشجع أكثر، فهذا من أساليب الترغيب، فالبحث في مثل هذا لا شيء فيه.</w:t>
      </w:r>
    </w:p>
    <w:p w:rsidR="00D1096F" w:rsidRPr="008C4EAD" w:rsidRDefault="00D1096F" w:rsidP="00BB3008">
      <w:pPr>
        <w:rPr>
          <w:rFonts w:ascii="Simplified Arabic" w:hAnsi="Simplified Arabic"/>
          <w:b w:val="0"/>
          <w:bCs w:val="0"/>
          <w:sz w:val="28"/>
          <w:rtl/>
          <w:lang w:bidi="ar-EG"/>
        </w:rPr>
      </w:pPr>
      <w:r w:rsidRPr="008C4EAD">
        <w:rPr>
          <w:rFonts w:ascii="Simplified Arabic" w:hAnsi="Simplified Arabic"/>
          <w:b w:val="0"/>
          <w:bCs w:val="0"/>
          <w:sz w:val="28"/>
          <w:rtl/>
          <w:lang w:bidi="ar-EG"/>
        </w:rPr>
        <w:t>ابن أبي جمرة ذكر أكثر من سبعين فائدة</w:t>
      </w:r>
      <w:r w:rsidR="00BB3008">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ذكر أكثر من سبعين فائدة، وبعضها دُرر كما قال ابن المُلقن، اقتصر منها ابن المُلقن على هذا القدر، وفيه كفاية إن شاء الله تعالى. </w:t>
      </w:r>
    </w:p>
    <w:p w:rsidR="00D1096F" w:rsidRPr="008C4EAD" w:rsidRDefault="00D1096F" w:rsidP="007357BB">
      <w:pPr>
        <w:rPr>
          <w:rFonts w:ascii="Simplified Arabic" w:hAnsi="Simplified Arabic"/>
          <w:sz w:val="28"/>
          <w:rtl/>
          <w:lang w:bidi="ar-EG"/>
        </w:rPr>
      </w:pPr>
      <w:r w:rsidRPr="008C4EAD">
        <w:rPr>
          <w:rFonts w:ascii="Simplified Arabic" w:hAnsi="Simplified Arabic"/>
          <w:sz w:val="28"/>
          <w:rtl/>
          <w:lang w:bidi="ar-EG"/>
        </w:rPr>
        <w:t>طالب:...</w:t>
      </w:r>
    </w:p>
    <w:p w:rsidR="00D1096F" w:rsidRPr="008C4EAD" w:rsidRDefault="00D1096F" w:rsidP="004E4F25">
      <w:pPr>
        <w:rPr>
          <w:rFonts w:ascii="Simplified Arabic" w:hAnsi="Simplified Arabic"/>
          <w:b w:val="0"/>
          <w:bCs w:val="0"/>
          <w:sz w:val="28"/>
          <w:rtl/>
          <w:lang w:bidi="ar-EG"/>
        </w:rPr>
      </w:pPr>
      <w:r w:rsidRPr="008C4EAD">
        <w:rPr>
          <w:rFonts w:ascii="Simplified Arabic" w:hAnsi="Simplified Arabic"/>
          <w:b w:val="0"/>
          <w:bCs w:val="0"/>
          <w:sz w:val="28"/>
          <w:rtl/>
          <w:lang w:bidi="ar-EG"/>
        </w:rPr>
        <w:t>من الجميع</w:t>
      </w:r>
      <w:r w:rsidR="00BB3008">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من الجميع</w:t>
      </w:r>
      <w:r w:rsidR="00BB3008">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يعني استظهر من الجميع أن هذا وحي</w:t>
      </w:r>
      <w:r w:rsidR="00BB3008">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لأنه لا يمكن أن يحصل بهذه الصورة المكتملة.</w:t>
      </w:r>
    </w:p>
    <w:p w:rsidR="00D1096F" w:rsidRPr="008C4EAD" w:rsidRDefault="00D1096F" w:rsidP="007357BB">
      <w:pPr>
        <w:rPr>
          <w:rFonts w:ascii="Simplified Arabic" w:hAnsi="Simplified Arabic"/>
          <w:sz w:val="28"/>
          <w:rtl/>
          <w:lang w:bidi="ar-EG"/>
        </w:rPr>
      </w:pPr>
      <w:r w:rsidRPr="008C4EAD">
        <w:rPr>
          <w:rFonts w:ascii="Simplified Arabic" w:hAnsi="Simplified Arabic"/>
          <w:sz w:val="28"/>
          <w:rtl/>
          <w:lang w:bidi="ar-EG"/>
        </w:rPr>
        <w:t>طالب:...</w:t>
      </w:r>
    </w:p>
    <w:p w:rsidR="00BB3008" w:rsidRDefault="00D1096F" w:rsidP="00BB3008">
      <w:pPr>
        <w:rPr>
          <w:rFonts w:ascii="Simplified Arabic" w:hAnsi="Simplified Arabic"/>
          <w:b w:val="0"/>
          <w:bCs w:val="0"/>
          <w:sz w:val="28"/>
          <w:rtl/>
          <w:lang w:bidi="ar-EG"/>
        </w:rPr>
      </w:pPr>
      <w:r w:rsidRPr="008C4EAD">
        <w:rPr>
          <w:rFonts w:ascii="Simplified Arabic" w:hAnsi="Simplified Arabic"/>
          <w:b w:val="0"/>
          <w:bCs w:val="0"/>
          <w:sz w:val="28"/>
          <w:rtl/>
          <w:lang w:bidi="ar-EG"/>
        </w:rPr>
        <w:t>المقصود أنه بمجموعها</w:t>
      </w:r>
      <w:r w:rsidR="00BB3008">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بمجموع القصة</w:t>
      </w:r>
      <w:r w:rsidR="00BB3008">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وما نزل فيها</w:t>
      </w:r>
      <w:r w:rsidR="00BB3008">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وما حصل من فعل حكم ورقة بأنها وحيٌ صحيح هو الذي أنزل على موسى. إذا كان شخص كافر</w:t>
      </w:r>
      <w:r w:rsidR="00BB3008">
        <w:rPr>
          <w:rFonts w:ascii="Simplified Arabic" w:hAnsi="Simplified Arabic" w:hint="cs"/>
          <w:b w:val="0"/>
          <w:bCs w:val="0"/>
          <w:sz w:val="28"/>
          <w:rtl/>
          <w:lang w:bidi="ar-EG"/>
        </w:rPr>
        <w:t>ًا،</w:t>
      </w:r>
      <w:r w:rsidRPr="008C4EAD">
        <w:rPr>
          <w:rFonts w:ascii="Simplified Arabic" w:hAnsi="Simplified Arabic"/>
          <w:b w:val="0"/>
          <w:bCs w:val="0"/>
          <w:sz w:val="28"/>
          <w:rtl/>
          <w:lang w:bidi="ar-EG"/>
        </w:rPr>
        <w:t xml:space="preserve"> وأقاربه مسلمين</w:t>
      </w:r>
      <w:r w:rsidR="00BB3008">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ثم مات</w:t>
      </w:r>
      <w:r w:rsidR="00BB3008">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فهل يرثه المسلمون؟ </w:t>
      </w:r>
    </w:p>
    <w:p w:rsidR="00D1096F" w:rsidRPr="008C4EAD" w:rsidRDefault="00D1096F" w:rsidP="00BB3008">
      <w:pPr>
        <w:rPr>
          <w:rFonts w:ascii="Simplified Arabic" w:hAnsi="Simplified Arabic"/>
          <w:b w:val="0"/>
          <w:bCs w:val="0"/>
          <w:sz w:val="28"/>
          <w:rtl/>
          <w:lang w:bidi="ar-EG"/>
        </w:rPr>
      </w:pPr>
      <w:r w:rsidRPr="008C4EAD">
        <w:rPr>
          <w:rFonts w:ascii="Simplified Arabic" w:hAnsi="Simplified Arabic"/>
          <w:b w:val="0"/>
          <w:bCs w:val="0"/>
          <w:sz w:val="28"/>
          <w:rtl/>
          <w:lang w:bidi="ar-EG"/>
        </w:rPr>
        <w:t>لا يرثونه.</w:t>
      </w:r>
    </w:p>
    <w:p w:rsidR="00BB3008" w:rsidRDefault="00D1096F" w:rsidP="00D1096F">
      <w:pPr>
        <w:rPr>
          <w:rFonts w:ascii="Simplified Arabic" w:hAnsi="Simplified Arabic"/>
          <w:b w:val="0"/>
          <w:bCs w:val="0"/>
          <w:sz w:val="28"/>
          <w:rtl/>
          <w:lang w:bidi="ar-EG"/>
        </w:rPr>
      </w:pPr>
      <w:r w:rsidRPr="008C4EAD">
        <w:rPr>
          <w:rFonts w:ascii="Simplified Arabic" w:hAnsi="Simplified Arabic"/>
          <w:b w:val="0"/>
          <w:bCs w:val="0"/>
          <w:sz w:val="28"/>
          <w:rtl/>
          <w:lang w:bidi="ar-EG"/>
        </w:rPr>
        <w:t xml:space="preserve">يقول: </w:t>
      </w:r>
      <w:r w:rsidRPr="008C4EAD">
        <w:rPr>
          <w:rFonts w:ascii="Simplified Arabic" w:hAnsi="Simplified Arabic"/>
          <w:sz w:val="28"/>
          <w:rtl/>
          <w:lang w:bidi="ar-EG"/>
        </w:rPr>
        <w:t>ما حكم الجمعيات</w:t>
      </w:r>
      <w:r w:rsidR="00BB3008">
        <w:rPr>
          <w:rFonts w:ascii="Simplified Arabic" w:hAnsi="Simplified Arabic" w:hint="cs"/>
          <w:sz w:val="28"/>
          <w:rtl/>
          <w:lang w:bidi="ar-EG"/>
        </w:rPr>
        <w:t>،</w:t>
      </w:r>
      <w:r w:rsidRPr="008C4EAD">
        <w:rPr>
          <w:rFonts w:ascii="Simplified Arabic" w:hAnsi="Simplified Arabic"/>
          <w:sz w:val="28"/>
          <w:rtl/>
          <w:lang w:bidi="ar-EG"/>
        </w:rPr>
        <w:t xml:space="preserve"> وهي اشتراك بعض الناس في جمع رواتبهم كل شهر ويأخذها واحد وهكذا إلى أن ينتهي العدد</w:t>
      </w:r>
      <w:r w:rsidR="00BB3008">
        <w:rPr>
          <w:rFonts w:ascii="Simplified Arabic" w:hAnsi="Simplified Arabic" w:hint="cs"/>
          <w:sz w:val="28"/>
          <w:rtl/>
          <w:lang w:bidi="ar-EG"/>
        </w:rPr>
        <w:t>،</w:t>
      </w:r>
      <w:r w:rsidRPr="008C4EAD">
        <w:rPr>
          <w:rFonts w:ascii="Simplified Arabic" w:hAnsi="Simplified Arabic"/>
          <w:sz w:val="28"/>
          <w:rtl/>
          <w:lang w:bidi="ar-EG"/>
        </w:rPr>
        <w:t xml:space="preserve"> نرجو الجواب. </w:t>
      </w:r>
    </w:p>
    <w:p w:rsidR="00D1096F" w:rsidRPr="008C4EAD" w:rsidRDefault="00D1096F" w:rsidP="00D1096F">
      <w:pPr>
        <w:rPr>
          <w:rFonts w:ascii="Simplified Arabic" w:hAnsi="Simplified Arabic"/>
          <w:b w:val="0"/>
          <w:bCs w:val="0"/>
          <w:sz w:val="28"/>
          <w:rtl/>
          <w:lang w:bidi="ar-EG"/>
        </w:rPr>
      </w:pPr>
      <w:r w:rsidRPr="008C4EAD">
        <w:rPr>
          <w:rFonts w:ascii="Simplified Arabic" w:hAnsi="Simplified Arabic"/>
          <w:b w:val="0"/>
          <w:bCs w:val="0"/>
          <w:sz w:val="28"/>
          <w:rtl/>
          <w:lang w:bidi="ar-EG"/>
        </w:rPr>
        <w:t>الذي عندي أنه ليس فيها شيء إن شاء الله تعالى، مما يعين على التوفير</w:t>
      </w:r>
      <w:r w:rsidR="00BB3008">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ومما يعين على قضاء حاجات بعض المشتركين.</w:t>
      </w:r>
    </w:p>
    <w:p w:rsidR="00D1096F" w:rsidRPr="008C4EAD" w:rsidRDefault="00D1096F" w:rsidP="007357BB">
      <w:pPr>
        <w:rPr>
          <w:rFonts w:ascii="Simplified Arabic" w:hAnsi="Simplified Arabic"/>
          <w:sz w:val="28"/>
          <w:rtl/>
          <w:lang w:bidi="ar-EG"/>
        </w:rPr>
      </w:pPr>
      <w:r w:rsidRPr="008C4EAD">
        <w:rPr>
          <w:rFonts w:ascii="Simplified Arabic" w:hAnsi="Simplified Arabic"/>
          <w:sz w:val="28"/>
          <w:rtl/>
          <w:lang w:bidi="ar-EG"/>
        </w:rPr>
        <w:t>طالب:...</w:t>
      </w:r>
    </w:p>
    <w:p w:rsidR="00BB3008" w:rsidRDefault="00D1096F" w:rsidP="004E4F25">
      <w:pPr>
        <w:rPr>
          <w:rFonts w:ascii="Simplified Arabic" w:hAnsi="Simplified Arabic"/>
          <w:b w:val="0"/>
          <w:bCs w:val="0"/>
          <w:sz w:val="28"/>
          <w:rtl/>
          <w:lang w:bidi="ar-EG"/>
        </w:rPr>
      </w:pPr>
      <w:r w:rsidRPr="008C4EAD">
        <w:rPr>
          <w:rFonts w:ascii="Simplified Arabic" w:hAnsi="Simplified Arabic"/>
          <w:b w:val="0"/>
          <w:bCs w:val="0"/>
          <w:sz w:val="28"/>
          <w:rtl/>
          <w:lang w:bidi="ar-EG"/>
        </w:rPr>
        <w:t>يقول:</w:t>
      </w:r>
      <w:r w:rsidRPr="008C4EAD">
        <w:rPr>
          <w:rFonts w:ascii="Simplified Arabic" w:hAnsi="Simplified Arabic"/>
          <w:sz w:val="28"/>
          <w:rtl/>
          <w:lang w:bidi="ar-EG"/>
        </w:rPr>
        <w:t xml:space="preserve"> هل المطلوب من المسلم تطبيق أصول العبادة محبة والخوف والرجاء في كل عبادةٍ أم في حياته إجمالاً؟</w:t>
      </w:r>
      <w:r w:rsidRPr="008C4EAD">
        <w:rPr>
          <w:rFonts w:ascii="Simplified Arabic" w:hAnsi="Simplified Arabic"/>
          <w:b w:val="0"/>
          <w:bCs w:val="0"/>
          <w:sz w:val="28"/>
          <w:rtl/>
          <w:lang w:bidi="ar-EG"/>
        </w:rPr>
        <w:t xml:space="preserve"> </w:t>
      </w:r>
    </w:p>
    <w:p w:rsidR="00D1096F" w:rsidRPr="008C4EAD" w:rsidRDefault="00D1096F" w:rsidP="00BB3008">
      <w:pPr>
        <w:rPr>
          <w:rFonts w:ascii="Simplified Arabic" w:hAnsi="Simplified Arabic"/>
          <w:b w:val="0"/>
          <w:bCs w:val="0"/>
          <w:sz w:val="28"/>
          <w:rtl/>
          <w:lang w:bidi="ar-EG"/>
        </w:rPr>
      </w:pPr>
      <w:r w:rsidRPr="008C4EAD">
        <w:rPr>
          <w:rFonts w:ascii="Simplified Arabic" w:hAnsi="Simplified Arabic"/>
          <w:b w:val="0"/>
          <w:bCs w:val="0"/>
          <w:sz w:val="28"/>
          <w:rtl/>
          <w:lang w:bidi="ar-EG"/>
        </w:rPr>
        <w:t xml:space="preserve">تصور الباعث على العبادة ما الذي يبعثه على العبادة؟ </w:t>
      </w:r>
    </w:p>
    <w:p w:rsidR="00D1096F" w:rsidRPr="008C4EAD" w:rsidRDefault="00D1096F" w:rsidP="007357BB">
      <w:pPr>
        <w:rPr>
          <w:rFonts w:ascii="Simplified Arabic" w:hAnsi="Simplified Arabic"/>
          <w:sz w:val="28"/>
          <w:rtl/>
          <w:lang w:bidi="ar-EG"/>
        </w:rPr>
      </w:pPr>
      <w:r w:rsidRPr="008C4EAD">
        <w:rPr>
          <w:rFonts w:ascii="Simplified Arabic" w:hAnsi="Simplified Arabic"/>
          <w:sz w:val="28"/>
          <w:rtl/>
          <w:lang w:bidi="ar-EG"/>
        </w:rPr>
        <w:t>طالب:...</w:t>
      </w:r>
    </w:p>
    <w:p w:rsidR="00D1096F" w:rsidRPr="008C4EAD" w:rsidRDefault="00D1096F" w:rsidP="004E4F25">
      <w:pPr>
        <w:rPr>
          <w:rFonts w:ascii="Simplified Arabic" w:hAnsi="Simplified Arabic"/>
          <w:b w:val="0"/>
          <w:bCs w:val="0"/>
          <w:sz w:val="28"/>
          <w:rtl/>
          <w:lang w:bidi="ar-EG"/>
        </w:rPr>
      </w:pPr>
      <w:r w:rsidRPr="008C4EAD">
        <w:rPr>
          <w:rFonts w:ascii="Simplified Arabic" w:hAnsi="Simplified Arabic"/>
          <w:b w:val="0"/>
          <w:bCs w:val="0"/>
          <w:sz w:val="28"/>
          <w:rtl/>
          <w:lang w:bidi="ar-EG"/>
        </w:rPr>
        <w:t>الخوف والرجاء مع المحبة، والتعظيم لله -جل وعلا-</w:t>
      </w:r>
      <w:r w:rsidR="00CD549F" w:rsidRPr="008C4EAD">
        <w:rPr>
          <w:rFonts w:ascii="Simplified Arabic" w:hAnsi="Simplified Arabic"/>
          <w:b w:val="0"/>
          <w:bCs w:val="0"/>
          <w:sz w:val="28"/>
          <w:rtl/>
          <w:lang w:bidi="ar-EG"/>
        </w:rPr>
        <w:t>، عزوبه مع وجودها في الأصل يعني استصحاب ذكرها ليس بشرط، لكنه مطلوب.</w:t>
      </w:r>
    </w:p>
    <w:p w:rsidR="00BB3008" w:rsidRDefault="00CD549F" w:rsidP="004E4F25">
      <w:pPr>
        <w:rPr>
          <w:rFonts w:ascii="Simplified Arabic" w:hAnsi="Simplified Arabic"/>
          <w:b w:val="0"/>
          <w:bCs w:val="0"/>
          <w:sz w:val="28"/>
          <w:rtl/>
          <w:lang w:bidi="ar-EG"/>
        </w:rPr>
      </w:pPr>
      <w:r w:rsidRPr="008C4EAD">
        <w:rPr>
          <w:rFonts w:ascii="Simplified Arabic" w:hAnsi="Simplified Arabic"/>
          <w:b w:val="0"/>
          <w:bCs w:val="0"/>
          <w:sz w:val="28"/>
          <w:rtl/>
          <w:lang w:bidi="ar-EG"/>
        </w:rPr>
        <w:lastRenderedPageBreak/>
        <w:t xml:space="preserve">يقول: </w:t>
      </w:r>
      <w:r w:rsidRPr="008C4EAD">
        <w:rPr>
          <w:rFonts w:ascii="Simplified Arabic" w:hAnsi="Simplified Arabic"/>
          <w:sz w:val="28"/>
          <w:rtl/>
          <w:lang w:bidi="ar-EG"/>
        </w:rPr>
        <w:t xml:space="preserve">هل يؤخذ من قول النبي -صلى الله عليه وسلم-: </w:t>
      </w:r>
      <w:r w:rsidRPr="008C4EAD">
        <w:rPr>
          <w:rFonts w:ascii="Simplified Arabic" w:hAnsi="Simplified Arabic"/>
          <w:color w:val="0000FF"/>
          <w:sz w:val="28"/>
          <w:rtl/>
          <w:lang w:bidi="ar-EG"/>
        </w:rPr>
        <w:t>«أو مخرجي هم؟»</w:t>
      </w:r>
      <w:r w:rsidRPr="008C4EAD">
        <w:rPr>
          <w:rFonts w:ascii="Simplified Arabic" w:hAnsi="Simplified Arabic"/>
          <w:sz w:val="28"/>
          <w:rtl/>
          <w:lang w:bidi="ar-EG"/>
        </w:rPr>
        <w:t xml:space="preserve"> في الدلالة على حب الوطن؟</w:t>
      </w:r>
      <w:r w:rsidRPr="008C4EAD">
        <w:rPr>
          <w:rFonts w:ascii="Simplified Arabic" w:hAnsi="Simplified Arabic"/>
          <w:b w:val="0"/>
          <w:bCs w:val="0"/>
          <w:sz w:val="28"/>
          <w:rtl/>
          <w:lang w:bidi="ar-EG"/>
        </w:rPr>
        <w:t xml:space="preserve"> </w:t>
      </w:r>
    </w:p>
    <w:p w:rsidR="00BB3008" w:rsidRDefault="00CD549F" w:rsidP="004E4F25">
      <w:pPr>
        <w:rPr>
          <w:rFonts w:ascii="Simplified Arabic" w:hAnsi="Simplified Arabic"/>
          <w:sz w:val="28"/>
          <w:rtl/>
          <w:lang w:bidi="ar-EG"/>
        </w:rPr>
      </w:pPr>
      <w:r w:rsidRPr="008C4EAD">
        <w:rPr>
          <w:rFonts w:ascii="Simplified Arabic" w:hAnsi="Simplified Arabic"/>
          <w:b w:val="0"/>
          <w:bCs w:val="0"/>
          <w:sz w:val="28"/>
          <w:rtl/>
          <w:lang w:bidi="ar-EG"/>
        </w:rPr>
        <w:t xml:space="preserve">ما فيه </w:t>
      </w:r>
      <w:r w:rsidRPr="008C4EAD">
        <w:rPr>
          <w:rFonts w:ascii="Simplified Arabic" w:hAnsi="Simplified Arabic"/>
          <w:b w:val="0"/>
          <w:bCs w:val="0"/>
          <w:noProof w:val="0"/>
          <w:color w:val="000000"/>
          <w:sz w:val="28"/>
          <w:rtl/>
          <w:lang w:bidi="ar-EG"/>
        </w:rPr>
        <w:t xml:space="preserve">إشكال </w:t>
      </w:r>
      <w:r w:rsidRPr="008C4EAD">
        <w:rPr>
          <w:rFonts w:ascii="Simplified Arabic" w:hAnsi="Simplified Arabic"/>
          <w:b w:val="0"/>
          <w:bCs w:val="0"/>
          <w:sz w:val="28"/>
          <w:rtl/>
          <w:lang w:bidi="ar-EG"/>
        </w:rPr>
        <w:t>أنه دليل على حب الوطن، لكن هل حب الوطن يُقدَّم على غيره من الأوامر الشرعية وتُرتكب بسببه المحظورات؟ هنا يأتي الكلام، أما إذا لم يترتب على ذلك ترك مأمور ولا فعل محظور</w:t>
      </w:r>
      <w:r w:rsidR="00BB3008">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ولا أحدث ذلك إحَن</w:t>
      </w:r>
      <w:r w:rsidR="00BB3008">
        <w:rPr>
          <w:rFonts w:ascii="Simplified Arabic" w:hAnsi="Simplified Arabic" w:hint="cs"/>
          <w:b w:val="0"/>
          <w:bCs w:val="0"/>
          <w:sz w:val="28"/>
          <w:rtl/>
          <w:lang w:bidi="ar-EG"/>
        </w:rPr>
        <w:t>ًا</w:t>
      </w:r>
      <w:r w:rsidRPr="008C4EAD">
        <w:rPr>
          <w:rFonts w:ascii="Simplified Arabic" w:hAnsi="Simplified Arabic"/>
          <w:b w:val="0"/>
          <w:bCs w:val="0"/>
          <w:sz w:val="28"/>
          <w:rtl/>
          <w:lang w:bidi="ar-EG"/>
        </w:rPr>
        <w:t xml:space="preserve"> وعداوات بين المسلمين</w:t>
      </w:r>
      <w:r w:rsidR="00BB3008">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w:t>
      </w:r>
      <w:r w:rsidR="00BB3008">
        <w:rPr>
          <w:rFonts w:ascii="Simplified Arabic" w:hAnsi="Simplified Arabic"/>
          <w:b w:val="0"/>
          <w:bCs w:val="0"/>
          <w:sz w:val="28"/>
          <w:rtl/>
          <w:lang w:bidi="ar-EG"/>
        </w:rPr>
        <w:t>كل</w:t>
      </w:r>
      <w:r w:rsidR="00BB3008">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ينتصر لبلده، ويقدح في البلد الثاني هذا محظور</w:t>
      </w:r>
      <w:r w:rsidRPr="008C4EAD">
        <w:rPr>
          <w:rFonts w:ascii="Simplified Arabic" w:hAnsi="Simplified Arabic"/>
          <w:sz w:val="28"/>
          <w:rtl/>
          <w:lang w:bidi="ar-EG"/>
        </w:rPr>
        <w:t xml:space="preserve">. </w:t>
      </w:r>
    </w:p>
    <w:p w:rsidR="00CD549F" w:rsidRPr="008C4EAD" w:rsidRDefault="00CD549F" w:rsidP="004E4F25">
      <w:pPr>
        <w:rPr>
          <w:rFonts w:ascii="Simplified Arabic" w:hAnsi="Simplified Arabic"/>
          <w:b w:val="0"/>
          <w:bCs w:val="0"/>
          <w:sz w:val="28"/>
          <w:rtl/>
          <w:lang w:bidi="ar-EG"/>
        </w:rPr>
      </w:pPr>
      <w:r w:rsidRPr="008C4EAD">
        <w:rPr>
          <w:rFonts w:ascii="Simplified Arabic" w:hAnsi="Simplified Arabic"/>
          <w:sz w:val="28"/>
          <w:rtl/>
          <w:lang w:bidi="ar-EG"/>
        </w:rPr>
        <w:t>بعض الصوفية يد</w:t>
      </w:r>
      <w:r w:rsidR="00BB3008">
        <w:rPr>
          <w:rFonts w:ascii="Simplified Arabic" w:hAnsi="Simplified Arabic"/>
          <w:sz w:val="28"/>
          <w:rtl/>
          <w:lang w:bidi="ar-EG"/>
        </w:rPr>
        <w:t>عون أنهم صوفية على الكتاب والس</w:t>
      </w:r>
      <w:r w:rsidRPr="008C4EAD">
        <w:rPr>
          <w:rFonts w:ascii="Simplified Arabic" w:hAnsi="Simplified Arabic"/>
          <w:sz w:val="28"/>
          <w:rtl/>
          <w:lang w:bidi="ar-EG"/>
        </w:rPr>
        <w:t>نة</w:t>
      </w:r>
      <w:r w:rsidR="00BB3008">
        <w:rPr>
          <w:rFonts w:ascii="Simplified Arabic" w:hAnsi="Simplified Arabic" w:hint="cs"/>
          <w:sz w:val="28"/>
          <w:rtl/>
          <w:lang w:bidi="ar-EG"/>
        </w:rPr>
        <w:t>،</w:t>
      </w:r>
      <w:r w:rsidRPr="008C4EAD">
        <w:rPr>
          <w:rFonts w:ascii="Simplified Arabic" w:hAnsi="Simplified Arabic"/>
          <w:sz w:val="28"/>
          <w:rtl/>
          <w:lang w:bidi="ar-EG"/>
        </w:rPr>
        <w:t xml:space="preserve"> فهل هذا صحيح؟ </w:t>
      </w:r>
      <w:r w:rsidRPr="008C4EAD">
        <w:rPr>
          <w:rFonts w:ascii="Simplified Arabic" w:hAnsi="Simplified Arabic"/>
          <w:b w:val="0"/>
          <w:bCs w:val="0"/>
          <w:sz w:val="28"/>
          <w:rtl/>
          <w:lang w:bidi="ar-EG"/>
        </w:rPr>
        <w:t>هم</w:t>
      </w:r>
      <w:r w:rsidR="00BB3008">
        <w:rPr>
          <w:rFonts w:ascii="Simplified Arabic" w:hAnsi="Simplified Arabic"/>
          <w:b w:val="0"/>
          <w:bCs w:val="0"/>
          <w:sz w:val="28"/>
          <w:rtl/>
          <w:lang w:bidi="ar-EG"/>
        </w:rPr>
        <w:t xml:space="preserve"> قد يتسمون بصوفية، يعني بعض الز</w:t>
      </w:r>
      <w:r w:rsidRPr="008C4EAD">
        <w:rPr>
          <w:rFonts w:ascii="Simplified Arabic" w:hAnsi="Simplified Arabic"/>
          <w:b w:val="0"/>
          <w:bCs w:val="0"/>
          <w:sz w:val="28"/>
          <w:rtl/>
          <w:lang w:bidi="ar-EG"/>
        </w:rPr>
        <w:t>هاد قد يُطلق عليهم</w:t>
      </w:r>
      <w:r w:rsidR="00BB3008">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w:t>
      </w:r>
      <w:r w:rsidR="00777458" w:rsidRPr="008C4EAD">
        <w:rPr>
          <w:rFonts w:ascii="Simplified Arabic" w:hAnsi="Simplified Arabic"/>
          <w:b w:val="0"/>
          <w:bCs w:val="0"/>
          <w:sz w:val="28"/>
          <w:rtl/>
          <w:lang w:bidi="ar-EG"/>
        </w:rPr>
        <w:t>قد أطلق عليهم كثير من أهل العلم أنهم صوفية، لكن يصفونهم بالاعتدال</w:t>
      </w:r>
      <w:r w:rsidR="00BB3008">
        <w:rPr>
          <w:rFonts w:ascii="Simplified Arabic" w:hAnsi="Simplified Arabic" w:hint="cs"/>
          <w:b w:val="0"/>
          <w:bCs w:val="0"/>
          <w:sz w:val="28"/>
          <w:rtl/>
          <w:lang w:bidi="ar-EG"/>
        </w:rPr>
        <w:t>،</w:t>
      </w:r>
      <w:r w:rsidR="00777458" w:rsidRPr="008C4EAD">
        <w:rPr>
          <w:rFonts w:ascii="Simplified Arabic" w:hAnsi="Simplified Arabic"/>
          <w:b w:val="0"/>
          <w:bCs w:val="0"/>
          <w:sz w:val="28"/>
          <w:rtl/>
          <w:lang w:bidi="ar-EG"/>
        </w:rPr>
        <w:t xml:space="preserve"> وليس لديهم مخالفات ولا شطحات</w:t>
      </w:r>
      <w:r w:rsidR="00BB3008">
        <w:rPr>
          <w:rFonts w:ascii="Simplified Arabic" w:hAnsi="Simplified Arabic" w:hint="cs"/>
          <w:b w:val="0"/>
          <w:bCs w:val="0"/>
          <w:sz w:val="28"/>
          <w:rtl/>
          <w:lang w:bidi="ar-EG"/>
        </w:rPr>
        <w:t>،</w:t>
      </w:r>
      <w:r w:rsidR="00777458" w:rsidRPr="008C4EAD">
        <w:rPr>
          <w:rFonts w:ascii="Simplified Arabic" w:hAnsi="Simplified Arabic"/>
          <w:b w:val="0"/>
          <w:bCs w:val="0"/>
          <w:sz w:val="28"/>
          <w:rtl/>
          <w:lang w:bidi="ar-EG"/>
        </w:rPr>
        <w:t xml:space="preserve"> فمجرد التسمية لا تضيرهم، لكن عليهم أن ينفوا هذا الاسم الذي يشترك فيه معهم من ليس على الجادة.</w:t>
      </w:r>
    </w:p>
    <w:p w:rsidR="00BB3008" w:rsidRDefault="00777458" w:rsidP="00BB3008">
      <w:pPr>
        <w:rPr>
          <w:rFonts w:ascii="Simplified Arabic" w:hAnsi="Simplified Arabic"/>
          <w:b w:val="0"/>
          <w:bCs w:val="0"/>
          <w:sz w:val="28"/>
          <w:rtl/>
          <w:lang w:bidi="ar-EG"/>
        </w:rPr>
      </w:pPr>
      <w:r w:rsidRPr="008C4EAD">
        <w:rPr>
          <w:rFonts w:ascii="Simplified Arabic" w:hAnsi="Simplified Arabic"/>
          <w:b w:val="0"/>
          <w:bCs w:val="0"/>
          <w:sz w:val="28"/>
          <w:rtl/>
          <w:lang w:bidi="ar-EG"/>
        </w:rPr>
        <w:t xml:space="preserve">يقول: </w:t>
      </w:r>
      <w:r w:rsidRPr="008C4EAD">
        <w:rPr>
          <w:rFonts w:ascii="Simplified Arabic" w:hAnsi="Simplified Arabic"/>
          <w:sz w:val="28"/>
          <w:rtl/>
          <w:lang w:bidi="ar-EG"/>
        </w:rPr>
        <w:t>امرأة ذهبت مع أختها التي توفي زوجها للسلام عليه قبل دفنه</w:t>
      </w:r>
      <w:r w:rsidR="00BB3008">
        <w:rPr>
          <w:rFonts w:ascii="Simplified Arabic" w:hAnsi="Simplified Arabic" w:hint="cs"/>
          <w:sz w:val="28"/>
          <w:rtl/>
          <w:lang w:bidi="ar-EG"/>
        </w:rPr>
        <w:t>،</w:t>
      </w:r>
      <w:r w:rsidRPr="008C4EAD">
        <w:rPr>
          <w:rFonts w:ascii="Simplified Arabic" w:hAnsi="Simplified Arabic"/>
          <w:sz w:val="28"/>
          <w:rtl/>
          <w:lang w:bidi="ar-EG"/>
        </w:rPr>
        <w:t xml:space="preserve"> فقامت بالسلام على زوج أختها</w:t>
      </w:r>
      <w:r w:rsidR="00BB3008">
        <w:rPr>
          <w:rFonts w:ascii="Simplified Arabic" w:hAnsi="Simplified Arabic" w:hint="cs"/>
          <w:sz w:val="28"/>
          <w:rtl/>
          <w:lang w:bidi="ar-EG"/>
        </w:rPr>
        <w:t>،</w:t>
      </w:r>
      <w:r w:rsidRPr="008C4EAD">
        <w:rPr>
          <w:rFonts w:ascii="Simplified Arabic" w:hAnsi="Simplified Arabic"/>
          <w:sz w:val="28"/>
          <w:rtl/>
          <w:lang w:bidi="ar-EG"/>
        </w:rPr>
        <w:t xml:space="preserve"> فما حكم ذلك؟</w:t>
      </w:r>
      <w:r w:rsidRPr="008C4EAD">
        <w:rPr>
          <w:rFonts w:ascii="Simplified Arabic" w:hAnsi="Simplified Arabic"/>
          <w:b w:val="0"/>
          <w:bCs w:val="0"/>
          <w:sz w:val="28"/>
          <w:rtl/>
          <w:lang w:bidi="ar-EG"/>
        </w:rPr>
        <w:t xml:space="preserve"> </w:t>
      </w:r>
    </w:p>
    <w:p w:rsidR="00777458" w:rsidRPr="008C4EAD" w:rsidRDefault="00BB3008" w:rsidP="00BB3008">
      <w:pPr>
        <w:rPr>
          <w:rFonts w:ascii="Simplified Arabic" w:hAnsi="Simplified Arabic"/>
          <w:b w:val="0"/>
          <w:bCs w:val="0"/>
          <w:sz w:val="28"/>
          <w:rtl/>
          <w:lang w:bidi="ar-EG"/>
        </w:rPr>
      </w:pPr>
      <w:r>
        <w:rPr>
          <w:rFonts w:ascii="Simplified Arabic" w:hAnsi="Simplified Arabic" w:hint="cs"/>
          <w:b w:val="0"/>
          <w:bCs w:val="0"/>
          <w:sz w:val="28"/>
          <w:rtl/>
          <w:lang w:bidi="ar-EG"/>
        </w:rPr>
        <w:t>ما</w:t>
      </w:r>
      <w:r w:rsidR="00777458" w:rsidRPr="008C4EAD">
        <w:rPr>
          <w:rFonts w:ascii="Simplified Arabic" w:hAnsi="Simplified Arabic"/>
          <w:b w:val="0"/>
          <w:bCs w:val="0"/>
          <w:sz w:val="28"/>
          <w:rtl/>
          <w:lang w:bidi="ar-EG"/>
        </w:rPr>
        <w:t xml:space="preserve"> معنى السلام؟ ألقت إليه السلام بصوت أو قبّلته كزوجته؟ المصافحة لا يجوز لها أن تمس يد رجل ولو كان ميتًا.</w:t>
      </w:r>
    </w:p>
    <w:p w:rsidR="00777458" w:rsidRPr="008C4EAD" w:rsidRDefault="00777458" w:rsidP="00BB3008">
      <w:pPr>
        <w:rPr>
          <w:rFonts w:ascii="Simplified Arabic" w:hAnsi="Simplified Arabic"/>
          <w:b w:val="0"/>
          <w:bCs w:val="0"/>
          <w:sz w:val="28"/>
          <w:rtl/>
          <w:lang w:bidi="ar-EG"/>
        </w:rPr>
      </w:pPr>
      <w:r w:rsidRPr="008C4EAD">
        <w:rPr>
          <w:rFonts w:ascii="Simplified Arabic" w:hAnsi="Simplified Arabic"/>
          <w:b w:val="0"/>
          <w:bCs w:val="0"/>
          <w:sz w:val="28"/>
          <w:rtl/>
          <w:lang w:bidi="ar-EG"/>
        </w:rPr>
        <w:t>يقول:</w:t>
      </w:r>
      <w:r w:rsidRPr="008C4EAD">
        <w:rPr>
          <w:rFonts w:ascii="Simplified Arabic" w:hAnsi="Simplified Arabic"/>
          <w:sz w:val="28"/>
          <w:rtl/>
          <w:lang w:bidi="ar-EG"/>
        </w:rPr>
        <w:t xml:space="preserve"> هناك شخص من الصوفية وأهله صوفية</w:t>
      </w:r>
      <w:r w:rsidR="00BB3008">
        <w:rPr>
          <w:rFonts w:ascii="Simplified Arabic" w:hAnsi="Simplified Arabic" w:hint="cs"/>
          <w:sz w:val="28"/>
          <w:rtl/>
          <w:lang w:bidi="ar-EG"/>
        </w:rPr>
        <w:t>،</w:t>
      </w:r>
      <w:r w:rsidRPr="008C4EAD">
        <w:rPr>
          <w:rFonts w:ascii="Simplified Arabic" w:hAnsi="Simplified Arabic"/>
          <w:sz w:val="28"/>
          <w:rtl/>
          <w:lang w:bidi="ar-EG"/>
        </w:rPr>
        <w:t xml:space="preserve"> ثم ترك التصوف</w:t>
      </w:r>
      <w:r w:rsidR="00BB3008">
        <w:rPr>
          <w:rFonts w:ascii="Simplified Arabic" w:hAnsi="Simplified Arabic" w:hint="cs"/>
          <w:sz w:val="28"/>
          <w:rtl/>
          <w:lang w:bidi="ar-EG"/>
        </w:rPr>
        <w:t>،</w:t>
      </w:r>
      <w:r w:rsidRPr="008C4EAD">
        <w:rPr>
          <w:rFonts w:ascii="Simplified Arabic" w:hAnsi="Simplified Arabic"/>
          <w:sz w:val="28"/>
          <w:rtl/>
          <w:lang w:bidi="ar-EG"/>
        </w:rPr>
        <w:t xml:space="preserve"> فهل يعيش معهم مع العلم أن أهله من المتعصبين للصوفية؟ </w:t>
      </w:r>
      <w:r w:rsidRPr="008C4EAD">
        <w:rPr>
          <w:rFonts w:ascii="Simplified Arabic" w:hAnsi="Simplified Arabic"/>
          <w:b w:val="0"/>
          <w:bCs w:val="0"/>
          <w:sz w:val="28"/>
          <w:rtl/>
          <w:lang w:bidi="ar-EG"/>
        </w:rPr>
        <w:t>إذا طمع في دعوتهم وردهم إلى الحق تعيّن عليه ذلك، إذا خشي أن يتأثر بهم ويرجع إلى التصوف لم يجُز له ذلك</w:t>
      </w:r>
      <w:r w:rsidR="00BB3008">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لا يجوز له أن يبقى بينهم.</w:t>
      </w:r>
    </w:p>
    <w:p w:rsidR="00777458" w:rsidRPr="008C4EAD" w:rsidRDefault="00777458" w:rsidP="007357BB">
      <w:pPr>
        <w:rPr>
          <w:rFonts w:ascii="Simplified Arabic" w:hAnsi="Simplified Arabic"/>
          <w:sz w:val="28"/>
          <w:rtl/>
          <w:lang w:bidi="ar-EG"/>
        </w:rPr>
      </w:pPr>
      <w:r w:rsidRPr="008C4EAD">
        <w:rPr>
          <w:rFonts w:ascii="Simplified Arabic" w:hAnsi="Simplified Arabic"/>
          <w:sz w:val="28"/>
          <w:rtl/>
          <w:lang w:bidi="ar-EG"/>
        </w:rPr>
        <w:t>طالب:...</w:t>
      </w:r>
    </w:p>
    <w:p w:rsidR="00777458" w:rsidRPr="008C4EAD" w:rsidRDefault="00777458" w:rsidP="004E4F25">
      <w:pPr>
        <w:rPr>
          <w:rFonts w:ascii="Simplified Arabic" w:hAnsi="Simplified Arabic"/>
          <w:b w:val="0"/>
          <w:bCs w:val="0"/>
          <w:color w:val="0000FF"/>
          <w:sz w:val="28"/>
          <w:rtl/>
          <w:lang w:bidi="ar-EG"/>
        </w:rPr>
      </w:pPr>
      <w:r w:rsidRPr="008C4EAD">
        <w:rPr>
          <w:rFonts w:ascii="Simplified Arabic" w:hAnsi="Simplified Arabic"/>
          <w:b w:val="0"/>
          <w:bCs w:val="0"/>
          <w:sz w:val="28"/>
          <w:rtl/>
          <w:lang w:bidi="ar-EG"/>
        </w:rPr>
        <w:t>لا، ترك المحظور أولى، قول الجمهور ترك المحظور أولى، والله أعلم</w:t>
      </w:r>
      <w:r w:rsidR="00B55E44">
        <w:rPr>
          <w:rFonts w:ascii="Simplified Arabic" w:hAnsi="Simplified Arabic" w:hint="cs"/>
          <w:b w:val="0"/>
          <w:bCs w:val="0"/>
          <w:sz w:val="28"/>
          <w:rtl/>
          <w:lang w:bidi="ar-EG"/>
        </w:rPr>
        <w:t>،</w:t>
      </w:r>
      <w:r w:rsidRPr="008C4EAD">
        <w:rPr>
          <w:rFonts w:ascii="Simplified Arabic" w:hAnsi="Simplified Arabic"/>
          <w:b w:val="0"/>
          <w:bCs w:val="0"/>
          <w:sz w:val="28"/>
          <w:rtl/>
          <w:lang w:bidi="ar-EG"/>
        </w:rPr>
        <w:t xml:space="preserve"> وصلى الله وسلم على نبينا محمد وعلى آله وأصحابه أجمعين.</w:t>
      </w:r>
    </w:p>
    <w:p w:rsidR="002545D6" w:rsidRPr="008C4EAD" w:rsidRDefault="002545D6" w:rsidP="002545D6">
      <w:pPr>
        <w:rPr>
          <w:rFonts w:ascii="Simplified Arabic" w:hAnsi="Simplified Arabic"/>
          <w:b w:val="0"/>
          <w:bCs w:val="0"/>
          <w:sz w:val="28"/>
          <w:rtl/>
          <w:lang w:bidi="ar-EG"/>
        </w:rPr>
      </w:pPr>
    </w:p>
    <w:p w:rsidR="00C81B95" w:rsidRPr="008C4EAD" w:rsidRDefault="00C81B95" w:rsidP="00C81B95">
      <w:pPr>
        <w:rPr>
          <w:rFonts w:ascii="Simplified Arabic" w:hAnsi="Simplified Arabic"/>
          <w:b w:val="0"/>
          <w:bCs w:val="0"/>
          <w:sz w:val="28"/>
          <w:rtl/>
          <w:lang w:bidi="ar-EG"/>
        </w:rPr>
      </w:pPr>
    </w:p>
    <w:p w:rsidR="002E7AD9" w:rsidRPr="008C4EAD" w:rsidRDefault="002E7AD9" w:rsidP="00407B58">
      <w:pPr>
        <w:rPr>
          <w:rFonts w:ascii="Simplified Arabic" w:hAnsi="Simplified Arabic"/>
          <w:b w:val="0"/>
          <w:bCs w:val="0"/>
          <w:sz w:val="28"/>
          <w:rtl/>
          <w:lang w:bidi="ar-EG"/>
        </w:rPr>
      </w:pPr>
    </w:p>
    <w:sectPr w:rsidR="002E7AD9" w:rsidRPr="008C4EAD"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2504" w:rsidRDefault="00B12504" w:rsidP="00235F65">
      <w:r>
        <w:separator/>
      </w:r>
    </w:p>
  </w:endnote>
  <w:endnote w:type="continuationSeparator" w:id="0">
    <w:p w:rsidR="00B12504" w:rsidRDefault="00B12504"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E400052-D64F-4F41-ABC3-F9C8179D650F}"/>
    <w:embedBold r:id="rId2" w:fontKey="{E75FCA17-2AC3-4C97-8743-B7A6498D9F15}"/>
    <w:embedBoldItalic r:id="rId3" w:fontKey="{A641EC18-9ACA-4388-850C-6C83B8410B96}"/>
  </w:font>
  <w:font w:name="Courier New">
    <w:panose1 w:val="02070309020205020404"/>
    <w:charset w:val="00"/>
    <w:family w:val="modern"/>
    <w:pitch w:val="fixed"/>
    <w:sig w:usb0="E0002EFF" w:usb1="C0007843" w:usb2="00000009" w:usb3="00000000" w:csb0="000001FF" w:csb1="00000000"/>
    <w:embedRegular r:id="rId4" w:fontKey="{A884332A-61CF-4CB0-B0A6-AC8060074585}"/>
  </w:font>
  <w:font w:name="Wingdings">
    <w:panose1 w:val="05000000000000000000"/>
    <w:charset w:val="02"/>
    <w:family w:val="auto"/>
    <w:pitch w:val="variable"/>
    <w:sig w:usb0="00000000" w:usb1="10000000" w:usb2="00000000" w:usb3="00000000" w:csb0="80000000" w:csb1="00000000"/>
    <w:embedRegular r:id="rId5" w:fontKey="{DDA98BBE-A98A-486C-A4CD-CFD167D8C4F3}"/>
  </w:font>
  <w:font w:name="Symbol">
    <w:panose1 w:val="05050102010706020507"/>
    <w:charset w:val="02"/>
    <w:family w:val="roman"/>
    <w:pitch w:val="variable"/>
    <w:sig w:usb0="00000000" w:usb1="10000000" w:usb2="00000000" w:usb3="00000000" w:csb0="80000000" w:csb1="00000000"/>
    <w:embedRegular r:id="rId6" w:fontKey="{E7453A8F-1066-4BDF-815B-4C586F99847F}"/>
  </w:font>
  <w:font w:name="Al-Mateen">
    <w:panose1 w:val="02060803050605020204"/>
    <w:charset w:val="00"/>
    <w:family w:val="roman"/>
    <w:pitch w:val="variable"/>
    <w:sig w:usb0="800020AF" w:usb1="C000204A" w:usb2="00000008" w:usb3="00000000" w:csb0="00000041" w:csb1="00000000"/>
    <w:embedRegular r:id="rId7" w:fontKey="{F3A3AC2A-07F2-4652-BF2C-5949D69DF159}"/>
    <w:embedBold r:id="rId8" w:fontKey="{29EA45AF-7A5A-40D6-A846-B9C9D4F3E481}"/>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09B58438-A79F-44A6-B4DC-0D76E7CAB2FD}"/>
    <w:embedBold r:id="rId10" w:fontKey="{7D06299C-A1EF-4379-B3E7-63E0CAB1D896}"/>
  </w:font>
  <w:font w:name="DecoType Naskh Variants">
    <w:altName w:val="Segoe UI Semilight"/>
    <w:panose1 w:val="02010400000000000000"/>
    <w:charset w:val="B2"/>
    <w:family w:val="auto"/>
    <w:pitch w:val="variable"/>
    <w:sig w:usb0="00002001" w:usb1="80000000" w:usb2="00000008" w:usb3="00000000" w:csb0="00000040" w:csb1="00000000"/>
    <w:embedRegular r:id="rId11" w:fontKey="{97693653-ED1A-4635-A119-423B80E0847E}"/>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D73343B9-74E0-48C1-8F4E-4C4A21D33662}"/>
    <w:embedBold r:id="rId13" w:fontKey="{1782D295-36B2-4130-A79E-F941537DC122}"/>
    <w:embedBoldItalic r:id="rId14" w:fontKey="{765830DE-6991-43E8-8631-A52D6D337F14}"/>
  </w:font>
  <w:font w:name="Cambria">
    <w:panose1 w:val="02040503050406030204"/>
    <w:charset w:val="00"/>
    <w:family w:val="roman"/>
    <w:pitch w:val="variable"/>
    <w:sig w:usb0="E00006FF" w:usb1="400004FF" w:usb2="00000000" w:usb3="00000000" w:csb0="0000019F" w:csb1="00000000"/>
    <w:embedRegular r:id="rId15" w:fontKey="{C5042793-7BBD-417D-9CD9-6F6ACE507D00}"/>
    <w:embedBold r:id="rId16" w:fontKey="{234A794C-A13F-4BE8-90F9-8388E41549AD}"/>
    <w:embedBoldItalic r:id="rId17" w:fontKey="{6CE215B3-5A47-4836-A2CD-B7D05CD0B12A}"/>
  </w:font>
  <w:font w:name="Calibri">
    <w:panose1 w:val="020F0502020204030204"/>
    <w:charset w:val="00"/>
    <w:family w:val="swiss"/>
    <w:pitch w:val="variable"/>
    <w:sig w:usb0="E0002AFF" w:usb1="C000247B" w:usb2="00000009" w:usb3="00000000" w:csb0="000001FF" w:csb1="00000000"/>
    <w:embedRegular r:id="rId18" w:fontKey="{178C7AE6-ADC0-4F4F-963A-660408974B92}"/>
    <w:embedBold r:id="rId19" w:fontKey="{D4D6D355-0968-4381-9817-293F86AE8164}"/>
    <w:embedBoldItalic r:id="rId20" w:fontKey="{EECA89C4-62A2-4A56-8A93-BEF2C9C28C2E}"/>
  </w:font>
  <w:font w:name="Arial">
    <w:panose1 w:val="020B0604020202020204"/>
    <w:charset w:val="00"/>
    <w:family w:val="swiss"/>
    <w:pitch w:val="variable"/>
    <w:sig w:usb0="E0002EFF" w:usb1="C0007843" w:usb2="00000009" w:usb3="00000000" w:csb0="000001FF" w:csb1="00000000"/>
    <w:embedRegular r:id="rId21" w:fontKey="{F2C9D7FF-4C88-40C5-A1CA-B084B12F3BD5}"/>
    <w:embedBold r:id="rId22" w:fontKey="{4CFBDF27-623F-4D87-8035-5A0622198A54}"/>
    <w:embedBoldItalic r:id="rId23" w:fontKey="{5C1CC8A1-876B-489A-9A9C-72A65CD11680}"/>
  </w:font>
  <w:font w:name="Tahoma">
    <w:panose1 w:val="020B0604030504040204"/>
    <w:charset w:val="00"/>
    <w:family w:val="swiss"/>
    <w:pitch w:val="variable"/>
    <w:sig w:usb0="E1002EFF" w:usb1="C000605B" w:usb2="00000029" w:usb3="00000000" w:csb0="000101FF" w:csb1="00000000"/>
    <w:embedRegular r:id="rId24" w:fontKey="{57B437A1-CFF2-47F3-9E86-8120C1CDC39F}"/>
    <w:embedBold r:id="rId25" w:fontKey="{E747FEAC-59AC-4CBD-B093-4DCF696AC1BD}"/>
  </w:font>
  <w:font w:name="OthmaniQ">
    <w:charset w:val="B2"/>
    <w:family w:val="auto"/>
    <w:pitch w:val="variable"/>
    <w:sig w:usb0="00002001" w:usb1="00000000" w:usb2="00000000" w:usb3="00000000" w:csb0="00000040" w:csb1="00000000"/>
    <w:embedRegular r:id="rId26" w:fontKey="{DD539550-5970-40E5-AF24-6AADC380E2BF}"/>
  </w:font>
  <w:font w:name="AGA Arabesque">
    <w:altName w:val="Symbol"/>
    <w:panose1 w:val="05010101010101010101"/>
    <w:charset w:val="02"/>
    <w:family w:val="auto"/>
    <w:pitch w:val="variable"/>
    <w:sig w:usb0="00000000" w:usb1="10000000" w:usb2="00000000" w:usb3="00000000" w:csb0="80000000" w:csb1="00000000"/>
    <w:embedRegular r:id="rId27" w:fontKey="{649C5908-0A28-430D-9607-D64E7B9DA53B}"/>
  </w:font>
  <w:font w:name="AL-Mohanad Bold">
    <w:panose1 w:val="00000000000000000000"/>
    <w:charset w:val="B2"/>
    <w:family w:val="auto"/>
    <w:pitch w:val="variable"/>
    <w:sig w:usb0="00002001" w:usb1="00000000" w:usb2="00000000" w:usb3="00000000" w:csb0="00000040" w:csb1="00000000"/>
    <w:embedRegular r:id="rId28" w:fontKey="{D179D03B-1CA1-48B7-A476-EAC121B24CD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4BC" w:rsidRDefault="004954BC" w:rsidP="00235F65">
    <w:pPr>
      <w:pStyle w:val="Footer"/>
      <w:rPr>
        <w:noProof w:val="0"/>
        <w:rtl/>
      </w:rPr>
    </w:pPr>
  </w:p>
  <w:p w:rsidR="004954BC" w:rsidRDefault="004954BC" w:rsidP="00235F65">
    <w:pPr>
      <w:pStyle w:val="Footer"/>
      <w:rPr>
        <w:noProof w:val="0"/>
        <w:rtl/>
      </w:rPr>
    </w:pPr>
  </w:p>
  <w:p w:rsidR="004954BC" w:rsidRDefault="004954BC"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2504" w:rsidRDefault="00B12504" w:rsidP="00235F65">
      <w:r>
        <w:separator/>
      </w:r>
    </w:p>
  </w:footnote>
  <w:footnote w:type="continuationSeparator" w:id="0">
    <w:p w:rsidR="00B12504" w:rsidRDefault="00B12504"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4BC" w:rsidRPr="00711431" w:rsidRDefault="004954BC" w:rsidP="00711431">
    <w:pPr>
      <w:pStyle w:val="Header"/>
      <w:jc w:val="center"/>
      <w:rPr>
        <w:b/>
        <w:bCs/>
        <w:noProof w:val="0"/>
        <w:rtl/>
      </w:rPr>
    </w:pPr>
    <w:r>
      <w:rPr>
        <w:rtl/>
      </w:rPr>
      <mc:AlternateContent>
        <mc:Choice Requires="wps">
          <w:drawing>
            <wp:anchor distT="0" distB="0" distL="114300" distR="114300" simplePos="0" relativeHeight="251654656" behindDoc="0" locked="0" layoutInCell="1" allowOverlap="1">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69399" id="Line 1"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4BC" w:rsidRPr="00711431" w:rsidRDefault="004954BC"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AD0BF3">
                            <w:rPr>
                              <w:rStyle w:val="PageNumber"/>
                              <w:rFonts w:cs="Traditional Arabic"/>
                              <w:sz w:val="26"/>
                              <w:szCs w:val="26"/>
                              <w:rtl/>
                            </w:rPr>
                            <w:t>2</w:t>
                          </w:r>
                          <w:r w:rsidRPr="00711431">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4954BC" w:rsidRPr="00711431" w:rsidRDefault="004954BC"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AD0BF3">
                      <w:rPr>
                        <w:rStyle w:val="PageNumber"/>
                        <w:rFonts w:cs="Traditional Arabic"/>
                        <w:sz w:val="26"/>
                        <w:szCs w:val="26"/>
                        <w:rtl/>
                      </w:rPr>
                      <w:t>2</w:t>
                    </w:r>
                    <w:r w:rsidRPr="00711431">
                      <w:rPr>
                        <w:rStyle w:val="PageNumber"/>
                        <w:rFonts w:cs="Traditional Arabic"/>
                        <w:sz w:val="26"/>
                        <w:szCs w:val="26"/>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4BC" w:rsidRPr="00711431" w:rsidRDefault="004954B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954BC" w:rsidRDefault="004954BC"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AD0BF3">
                            <w:rPr>
                              <w:rFonts w:cs="Traditional Arabic"/>
                              <w:sz w:val="28"/>
                              <w:rtl/>
                            </w:rPr>
                            <w:t>2</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4954BC" w:rsidRPr="00711431" w:rsidRDefault="004954B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954BC" w:rsidRDefault="004954BC"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AD0BF3">
                      <w:rPr>
                        <w:rFonts w:cs="Traditional Arabic"/>
                        <w:sz w:val="28"/>
                        <w:rtl/>
                      </w:rPr>
                      <w:t>2</w:t>
                    </w:r>
                    <w:r>
                      <w:rPr>
                        <w:rFonts w:cs="Traditional Arabic"/>
                        <w:sz w:val="28"/>
                      </w:rPr>
                      <w:fldChar w:fldCharType="end"/>
                    </w:r>
                  </w:p>
                </w:txbxContent>
              </v:textbox>
              <w10:wrap type="square"/>
            </v:shape>
          </w:pict>
        </mc:Fallback>
      </mc:AlternateContent>
    </w:r>
  </w:p>
  <w:p w:rsidR="004954BC" w:rsidRPr="00711431" w:rsidRDefault="004954BC" w:rsidP="00711431">
    <w:pPr>
      <w:pStyle w:val="Header"/>
      <w:rPr>
        <w:b/>
        <w:bCs/>
        <w:noProof w:val="0"/>
        <w:rtl/>
      </w:rPr>
    </w:pPr>
    <w:r>
      <w:rPr>
        <w:rtl/>
      </w:rPr>
      <mc:AlternateContent>
        <mc:Choice Requires="wps">
          <w:drawing>
            <wp:anchor distT="0" distB="0" distL="114300" distR="114300" simplePos="0" relativeHeight="251655680" behindDoc="0" locked="0" layoutInCell="1" allowOverlap="1">
              <wp:simplePos x="0" y="0"/>
              <wp:positionH relativeFrom="column">
                <wp:posOffset>593725</wp:posOffset>
              </wp:positionH>
              <wp:positionV relativeFrom="paragraph">
                <wp:posOffset>184150</wp:posOffset>
              </wp:positionV>
              <wp:extent cx="1068070" cy="342900"/>
              <wp:effectExtent l="3175"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4BC" w:rsidRPr="00711431" w:rsidRDefault="004954BC" w:rsidP="00B505F9">
                          <w:pPr>
                            <w:jc w:val="center"/>
                            <w:rPr>
                              <w:rFonts w:cs="AL-Mohanad Bold"/>
                              <w:b w:val="0"/>
                              <w:bCs w:val="0"/>
                              <w:noProof w:val="0"/>
                              <w:szCs w:val="22"/>
                              <w:rtl/>
                            </w:rPr>
                          </w:pPr>
                          <w:r>
                            <w:rPr>
                              <w:rFonts w:cs="AL-Mohanad Bold" w:hint="cs"/>
                              <w:b w:val="0"/>
                              <w:bCs w:val="0"/>
                              <w:noProof w:val="0"/>
                              <w:szCs w:val="22"/>
                              <w:rtl/>
                            </w:rPr>
                            <w:t>كتاب بدء الوحي (47)</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46.75pt;margin-top:14.5pt;width:84.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Na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" stroked="f">
              <v:textbox inset="0,,1mm">
                <w:txbxContent>
                  <w:p w:rsidR="004954BC" w:rsidRPr="00711431" w:rsidRDefault="004954BC" w:rsidP="00B505F9">
                    <w:pPr>
                      <w:jc w:val="center"/>
                      <w:rPr>
                        <w:rFonts w:cs="AL-Mohanad Bold"/>
                        <w:b w:val="0"/>
                        <w:bCs w:val="0"/>
                        <w:noProof w:val="0"/>
                        <w:szCs w:val="22"/>
                        <w:rtl/>
                      </w:rPr>
                    </w:pPr>
                    <w:r>
                      <w:rPr>
                        <w:rFonts w:cs="AL-Mohanad Bold" w:hint="cs"/>
                        <w:b w:val="0"/>
                        <w:bCs w:val="0"/>
                        <w:noProof w:val="0"/>
                        <w:szCs w:val="22"/>
                        <w:rtl/>
                      </w:rPr>
                      <w:t>كتاب بدء الوحي (47)</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4BC" w:rsidRPr="00711431" w:rsidRDefault="004954BC" w:rsidP="00711431">
    <w:pPr>
      <w:pStyle w:val="Header"/>
      <w:rPr>
        <w:b/>
        <w:bCs/>
        <w:noProof w:val="0"/>
        <w:rtl/>
      </w:rPr>
    </w:pPr>
    <w:r>
      <w:rPr>
        <w:rtl/>
      </w:rPr>
      <mc:AlternateContent>
        <mc:Choice Requires="wps">
          <w:drawing>
            <wp:anchor distT="0" distB="0" distL="114300" distR="114300" simplePos="0" relativeHeight="251657728" behindDoc="0" locked="0" layoutInCell="1" allowOverlap="1">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4BC" w:rsidRDefault="004954BC"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AD0BF3">
                            <w:rPr>
                              <w:rStyle w:val="PageNumber"/>
                              <w:rFonts w:cs="Traditional Arabic"/>
                              <w:rtl/>
                            </w:rPr>
                            <w:t>3</w:t>
                          </w:r>
                          <w:r>
                            <w:rPr>
                              <w:rStyle w:val="PageNumber"/>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4954BC" w:rsidRDefault="004954BC"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AD0BF3">
                      <w:rPr>
                        <w:rStyle w:val="PageNumber"/>
                        <w:rFonts w:cs="Traditional Arabic"/>
                        <w:rtl/>
                      </w:rPr>
                      <w:t>3</w:t>
                    </w:r>
                    <w:r>
                      <w:rPr>
                        <w:rStyle w:val="PageNumber"/>
                        <w:rFonts w:cs="Traditional Arabic"/>
                      </w:rPr>
                      <w:fldChar w:fldCharType="end"/>
                    </w:r>
                  </w:p>
                </w:txbxContent>
              </v:textbox>
            </v:shape>
          </w:pict>
        </mc:Fallback>
      </mc:AlternateContent>
    </w:r>
  </w:p>
  <w:p w:rsidR="004954BC" w:rsidRPr="00711431" w:rsidRDefault="004954BC" w:rsidP="00711431">
    <w:pPr>
      <w:pStyle w:val="Header"/>
      <w:rPr>
        <w:b/>
        <w:bCs/>
        <w:noProof w:val="0"/>
        <w:rtl/>
      </w:rPr>
    </w:pPr>
    <w:r>
      <w:rPr>
        <w:rtl/>
      </w:rPr>
      <mc:AlternateContent>
        <mc:Choice Requires="wps">
          <w:drawing>
            <wp:anchor distT="0" distB="0" distL="114300" distR="114300" simplePos="0" relativeHeight="251658752" behindDoc="0" locked="0" layoutInCell="1" allowOverlap="1">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4BC" w:rsidRPr="00711431" w:rsidRDefault="004954B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954BC" w:rsidRPr="00711431" w:rsidRDefault="004954BC"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AD0BF3">
                            <w:rPr>
                              <w:rStyle w:val="PageNumber"/>
                              <w:rFonts w:cs="Traditional Arabic"/>
                              <w:sz w:val="28"/>
                              <w:rtl/>
                            </w:rPr>
                            <w:t>3</w:t>
                          </w:r>
                          <w:r w:rsidRPr="00711431">
                            <w:rPr>
                              <w:rStyle w:val="PageNumbe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4954BC" w:rsidRPr="00711431" w:rsidRDefault="004954B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954BC" w:rsidRPr="00711431" w:rsidRDefault="004954BC"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AD0BF3">
                      <w:rPr>
                        <w:rStyle w:val="PageNumber"/>
                        <w:rFonts w:cs="Traditional Arabic"/>
                        <w:sz w:val="28"/>
                        <w:rtl/>
                      </w:rPr>
                      <w:t>3</w:t>
                    </w:r>
                    <w:r w:rsidRPr="00711431">
                      <w:rPr>
                        <w:rStyle w:val="PageNumber"/>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4BC" w:rsidRPr="00711431" w:rsidRDefault="004954BC"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4954BC" w:rsidRPr="00711431" w:rsidRDefault="004954BC"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1AF46" id="Line 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4BC" w:rsidRPr="00711431" w:rsidRDefault="004954BC"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AD0BF3">
                            <w:rPr>
                              <w:rStyle w:val="PageNumber"/>
                              <w:rFonts w:cs="Traditional Arabic"/>
                              <w:sz w:val="26"/>
                              <w:szCs w:val="26"/>
                              <w:rtl/>
                            </w:rPr>
                            <w:t>3</w:t>
                          </w:r>
                          <w:r w:rsidRPr="00711431">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4954BC" w:rsidRPr="00711431" w:rsidRDefault="004954BC"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AD0BF3">
                      <w:rPr>
                        <w:rStyle w:val="PageNumber"/>
                        <w:rFonts w:cs="Traditional Arabic"/>
                        <w:sz w:val="26"/>
                        <w:szCs w:val="26"/>
                        <w:rtl/>
                      </w:rPr>
                      <w:t>3</w:t>
                    </w:r>
                    <w:r w:rsidRPr="00711431">
                      <w:rPr>
                        <w:rStyle w:val="PageNumber"/>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265"/>
    <w:rsid w:val="0000074B"/>
    <w:rsid w:val="00001659"/>
    <w:rsid w:val="0000176E"/>
    <w:rsid w:val="000017FA"/>
    <w:rsid w:val="0000261C"/>
    <w:rsid w:val="00002724"/>
    <w:rsid w:val="00002CE9"/>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07B75"/>
    <w:rsid w:val="000101CC"/>
    <w:rsid w:val="00010948"/>
    <w:rsid w:val="00010A0D"/>
    <w:rsid w:val="00010BE7"/>
    <w:rsid w:val="000111D9"/>
    <w:rsid w:val="00011260"/>
    <w:rsid w:val="0001152C"/>
    <w:rsid w:val="00011DCD"/>
    <w:rsid w:val="00012134"/>
    <w:rsid w:val="000123A8"/>
    <w:rsid w:val="000123E6"/>
    <w:rsid w:val="0001278E"/>
    <w:rsid w:val="00012B3F"/>
    <w:rsid w:val="00012CF0"/>
    <w:rsid w:val="0001331C"/>
    <w:rsid w:val="0001339A"/>
    <w:rsid w:val="00013976"/>
    <w:rsid w:val="0001402A"/>
    <w:rsid w:val="0001461B"/>
    <w:rsid w:val="000146A4"/>
    <w:rsid w:val="00014B73"/>
    <w:rsid w:val="0001501A"/>
    <w:rsid w:val="0001507C"/>
    <w:rsid w:val="00015AFD"/>
    <w:rsid w:val="00015B14"/>
    <w:rsid w:val="00015D59"/>
    <w:rsid w:val="00017983"/>
    <w:rsid w:val="0002028C"/>
    <w:rsid w:val="00020A80"/>
    <w:rsid w:val="00021009"/>
    <w:rsid w:val="000212E3"/>
    <w:rsid w:val="00021AAE"/>
    <w:rsid w:val="00022197"/>
    <w:rsid w:val="000225BD"/>
    <w:rsid w:val="00023212"/>
    <w:rsid w:val="00023619"/>
    <w:rsid w:val="000237F3"/>
    <w:rsid w:val="00023804"/>
    <w:rsid w:val="00023821"/>
    <w:rsid w:val="00023B96"/>
    <w:rsid w:val="000241C1"/>
    <w:rsid w:val="00024318"/>
    <w:rsid w:val="000248DA"/>
    <w:rsid w:val="000250EF"/>
    <w:rsid w:val="000253E3"/>
    <w:rsid w:val="00025872"/>
    <w:rsid w:val="0002629C"/>
    <w:rsid w:val="000263AB"/>
    <w:rsid w:val="000265DA"/>
    <w:rsid w:val="000272FB"/>
    <w:rsid w:val="00027475"/>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55CA"/>
    <w:rsid w:val="0003640C"/>
    <w:rsid w:val="000365CF"/>
    <w:rsid w:val="0003723E"/>
    <w:rsid w:val="00037639"/>
    <w:rsid w:val="0003784A"/>
    <w:rsid w:val="000378D2"/>
    <w:rsid w:val="00037A68"/>
    <w:rsid w:val="00037F9E"/>
    <w:rsid w:val="0004063D"/>
    <w:rsid w:val="00040DE6"/>
    <w:rsid w:val="00041231"/>
    <w:rsid w:val="0004141A"/>
    <w:rsid w:val="0004162D"/>
    <w:rsid w:val="00041743"/>
    <w:rsid w:val="00041DE7"/>
    <w:rsid w:val="0004209E"/>
    <w:rsid w:val="000420D3"/>
    <w:rsid w:val="0004247D"/>
    <w:rsid w:val="00042AAF"/>
    <w:rsid w:val="00042C59"/>
    <w:rsid w:val="0004306D"/>
    <w:rsid w:val="000438F1"/>
    <w:rsid w:val="00043ECC"/>
    <w:rsid w:val="00044058"/>
    <w:rsid w:val="00044584"/>
    <w:rsid w:val="00044F18"/>
    <w:rsid w:val="00044FC9"/>
    <w:rsid w:val="00044FFD"/>
    <w:rsid w:val="00045900"/>
    <w:rsid w:val="00045C19"/>
    <w:rsid w:val="00045DA5"/>
    <w:rsid w:val="00046B83"/>
    <w:rsid w:val="00046D0F"/>
    <w:rsid w:val="00046F37"/>
    <w:rsid w:val="000470DF"/>
    <w:rsid w:val="000471B5"/>
    <w:rsid w:val="00047217"/>
    <w:rsid w:val="00047CC5"/>
    <w:rsid w:val="00050091"/>
    <w:rsid w:val="000505DA"/>
    <w:rsid w:val="00050FC6"/>
    <w:rsid w:val="0005100B"/>
    <w:rsid w:val="0005144C"/>
    <w:rsid w:val="0005148F"/>
    <w:rsid w:val="00051577"/>
    <w:rsid w:val="00051632"/>
    <w:rsid w:val="000516EE"/>
    <w:rsid w:val="00051731"/>
    <w:rsid w:val="0005187E"/>
    <w:rsid w:val="00051CF5"/>
    <w:rsid w:val="00052A9B"/>
    <w:rsid w:val="00052BC3"/>
    <w:rsid w:val="00053BDF"/>
    <w:rsid w:val="00053CBF"/>
    <w:rsid w:val="0005405C"/>
    <w:rsid w:val="00054373"/>
    <w:rsid w:val="000544F9"/>
    <w:rsid w:val="00054A66"/>
    <w:rsid w:val="00054A9F"/>
    <w:rsid w:val="00055128"/>
    <w:rsid w:val="000554EA"/>
    <w:rsid w:val="000570FE"/>
    <w:rsid w:val="00060E85"/>
    <w:rsid w:val="000615EC"/>
    <w:rsid w:val="00061B88"/>
    <w:rsid w:val="00062B94"/>
    <w:rsid w:val="00062BB8"/>
    <w:rsid w:val="00063039"/>
    <w:rsid w:val="00063312"/>
    <w:rsid w:val="00063B88"/>
    <w:rsid w:val="00064871"/>
    <w:rsid w:val="00064C05"/>
    <w:rsid w:val="00064E5E"/>
    <w:rsid w:val="00065385"/>
    <w:rsid w:val="000656DE"/>
    <w:rsid w:val="00065A3D"/>
    <w:rsid w:val="00065FFE"/>
    <w:rsid w:val="00066188"/>
    <w:rsid w:val="00066391"/>
    <w:rsid w:val="0006699A"/>
    <w:rsid w:val="000673DD"/>
    <w:rsid w:val="000675DB"/>
    <w:rsid w:val="00067F0C"/>
    <w:rsid w:val="0007139C"/>
    <w:rsid w:val="00071497"/>
    <w:rsid w:val="00071D6B"/>
    <w:rsid w:val="0007207E"/>
    <w:rsid w:val="00072A4A"/>
    <w:rsid w:val="00072FEB"/>
    <w:rsid w:val="00073264"/>
    <w:rsid w:val="00073826"/>
    <w:rsid w:val="00074E02"/>
    <w:rsid w:val="00074EE5"/>
    <w:rsid w:val="00074F41"/>
    <w:rsid w:val="00075908"/>
    <w:rsid w:val="00075B7C"/>
    <w:rsid w:val="000760C9"/>
    <w:rsid w:val="00076B22"/>
    <w:rsid w:val="00076C31"/>
    <w:rsid w:val="00076D3E"/>
    <w:rsid w:val="00077A0E"/>
    <w:rsid w:val="00077E7C"/>
    <w:rsid w:val="00080334"/>
    <w:rsid w:val="00080350"/>
    <w:rsid w:val="00080574"/>
    <w:rsid w:val="00080899"/>
    <w:rsid w:val="00080B4B"/>
    <w:rsid w:val="00080BBF"/>
    <w:rsid w:val="00080F0B"/>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BC1"/>
    <w:rsid w:val="00093D38"/>
    <w:rsid w:val="00093E6A"/>
    <w:rsid w:val="00093F6D"/>
    <w:rsid w:val="00094294"/>
    <w:rsid w:val="00094BA7"/>
    <w:rsid w:val="000962CE"/>
    <w:rsid w:val="0009681A"/>
    <w:rsid w:val="00097727"/>
    <w:rsid w:val="00097A31"/>
    <w:rsid w:val="00097B52"/>
    <w:rsid w:val="000A10CD"/>
    <w:rsid w:val="000A129C"/>
    <w:rsid w:val="000A1612"/>
    <w:rsid w:val="000A1C70"/>
    <w:rsid w:val="000A23C6"/>
    <w:rsid w:val="000A284C"/>
    <w:rsid w:val="000A28C5"/>
    <w:rsid w:val="000A2974"/>
    <w:rsid w:val="000A2AAC"/>
    <w:rsid w:val="000A2C28"/>
    <w:rsid w:val="000A314C"/>
    <w:rsid w:val="000A42CA"/>
    <w:rsid w:val="000A44E1"/>
    <w:rsid w:val="000A5C0A"/>
    <w:rsid w:val="000A5D9D"/>
    <w:rsid w:val="000A6312"/>
    <w:rsid w:val="000A71BF"/>
    <w:rsid w:val="000A770F"/>
    <w:rsid w:val="000A7C38"/>
    <w:rsid w:val="000A7D94"/>
    <w:rsid w:val="000B0957"/>
    <w:rsid w:val="000B100E"/>
    <w:rsid w:val="000B13B4"/>
    <w:rsid w:val="000B13EE"/>
    <w:rsid w:val="000B16D9"/>
    <w:rsid w:val="000B179D"/>
    <w:rsid w:val="000B1D6A"/>
    <w:rsid w:val="000B1FE0"/>
    <w:rsid w:val="000B2131"/>
    <w:rsid w:val="000B3100"/>
    <w:rsid w:val="000B34B7"/>
    <w:rsid w:val="000B3709"/>
    <w:rsid w:val="000B37E0"/>
    <w:rsid w:val="000B3FA9"/>
    <w:rsid w:val="000B4191"/>
    <w:rsid w:val="000B4AAB"/>
    <w:rsid w:val="000B4B63"/>
    <w:rsid w:val="000B4D78"/>
    <w:rsid w:val="000B51C4"/>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CF4"/>
    <w:rsid w:val="000C3E52"/>
    <w:rsid w:val="000C42A1"/>
    <w:rsid w:val="000C473D"/>
    <w:rsid w:val="000C4E73"/>
    <w:rsid w:val="000C5660"/>
    <w:rsid w:val="000C5954"/>
    <w:rsid w:val="000C5A06"/>
    <w:rsid w:val="000C5A3F"/>
    <w:rsid w:val="000C5AF5"/>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03"/>
    <w:rsid w:val="000D6812"/>
    <w:rsid w:val="000D690B"/>
    <w:rsid w:val="000D6C61"/>
    <w:rsid w:val="000D709D"/>
    <w:rsid w:val="000D7512"/>
    <w:rsid w:val="000D777C"/>
    <w:rsid w:val="000D7C31"/>
    <w:rsid w:val="000D7CA7"/>
    <w:rsid w:val="000D7F00"/>
    <w:rsid w:val="000E0DA3"/>
    <w:rsid w:val="000E0DB9"/>
    <w:rsid w:val="000E0EA3"/>
    <w:rsid w:val="000E11DD"/>
    <w:rsid w:val="000E120B"/>
    <w:rsid w:val="000E1F20"/>
    <w:rsid w:val="000E2361"/>
    <w:rsid w:val="000E241F"/>
    <w:rsid w:val="000E292E"/>
    <w:rsid w:val="000E3078"/>
    <w:rsid w:val="000E38D0"/>
    <w:rsid w:val="000E3D90"/>
    <w:rsid w:val="000E4ADC"/>
    <w:rsid w:val="000E56FB"/>
    <w:rsid w:val="000E58EF"/>
    <w:rsid w:val="000E5E7F"/>
    <w:rsid w:val="000E5F10"/>
    <w:rsid w:val="000E6807"/>
    <w:rsid w:val="000E6E05"/>
    <w:rsid w:val="000E74A9"/>
    <w:rsid w:val="000E7CF4"/>
    <w:rsid w:val="000E7F5E"/>
    <w:rsid w:val="000E7FE6"/>
    <w:rsid w:val="000F02AC"/>
    <w:rsid w:val="000F0637"/>
    <w:rsid w:val="000F0B8B"/>
    <w:rsid w:val="000F111E"/>
    <w:rsid w:val="000F14A5"/>
    <w:rsid w:val="000F15BC"/>
    <w:rsid w:val="000F1818"/>
    <w:rsid w:val="000F186C"/>
    <w:rsid w:val="000F1991"/>
    <w:rsid w:val="000F1A6A"/>
    <w:rsid w:val="000F1BBC"/>
    <w:rsid w:val="000F1D3D"/>
    <w:rsid w:val="000F1EE4"/>
    <w:rsid w:val="000F2CAC"/>
    <w:rsid w:val="000F3E52"/>
    <w:rsid w:val="000F491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B9F"/>
    <w:rsid w:val="00101F55"/>
    <w:rsid w:val="00101F85"/>
    <w:rsid w:val="00103807"/>
    <w:rsid w:val="001038EB"/>
    <w:rsid w:val="00103B6E"/>
    <w:rsid w:val="001046E4"/>
    <w:rsid w:val="00106329"/>
    <w:rsid w:val="001063EB"/>
    <w:rsid w:val="00106740"/>
    <w:rsid w:val="001068BA"/>
    <w:rsid w:val="00106FB9"/>
    <w:rsid w:val="0010725C"/>
    <w:rsid w:val="00107508"/>
    <w:rsid w:val="0010754E"/>
    <w:rsid w:val="001076FD"/>
    <w:rsid w:val="00107963"/>
    <w:rsid w:val="00107B56"/>
    <w:rsid w:val="00110C20"/>
    <w:rsid w:val="00110E36"/>
    <w:rsid w:val="00111966"/>
    <w:rsid w:val="00111F47"/>
    <w:rsid w:val="0011215A"/>
    <w:rsid w:val="001121B8"/>
    <w:rsid w:val="00112236"/>
    <w:rsid w:val="001126A0"/>
    <w:rsid w:val="0011280E"/>
    <w:rsid w:val="0011297F"/>
    <w:rsid w:val="00112C87"/>
    <w:rsid w:val="00113521"/>
    <w:rsid w:val="00113804"/>
    <w:rsid w:val="00113C29"/>
    <w:rsid w:val="001151FF"/>
    <w:rsid w:val="0011582C"/>
    <w:rsid w:val="00115962"/>
    <w:rsid w:val="001159A3"/>
    <w:rsid w:val="00116423"/>
    <w:rsid w:val="00116B2D"/>
    <w:rsid w:val="00116DC8"/>
    <w:rsid w:val="001175A5"/>
    <w:rsid w:val="001202CB"/>
    <w:rsid w:val="00120761"/>
    <w:rsid w:val="00120AB5"/>
    <w:rsid w:val="00120E45"/>
    <w:rsid w:val="00121144"/>
    <w:rsid w:val="00121592"/>
    <w:rsid w:val="00121BB2"/>
    <w:rsid w:val="001221AB"/>
    <w:rsid w:val="001221ED"/>
    <w:rsid w:val="001223B7"/>
    <w:rsid w:val="0012288C"/>
    <w:rsid w:val="00122B5A"/>
    <w:rsid w:val="00122F75"/>
    <w:rsid w:val="001232DB"/>
    <w:rsid w:val="00124249"/>
    <w:rsid w:val="00124436"/>
    <w:rsid w:val="001245A0"/>
    <w:rsid w:val="00124A17"/>
    <w:rsid w:val="001254A6"/>
    <w:rsid w:val="00125BB3"/>
    <w:rsid w:val="00125D4D"/>
    <w:rsid w:val="00126D6D"/>
    <w:rsid w:val="00126E5A"/>
    <w:rsid w:val="001274F3"/>
    <w:rsid w:val="0012778C"/>
    <w:rsid w:val="00127C7C"/>
    <w:rsid w:val="00130097"/>
    <w:rsid w:val="0013010A"/>
    <w:rsid w:val="0013079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2597"/>
    <w:rsid w:val="00142CB9"/>
    <w:rsid w:val="00143347"/>
    <w:rsid w:val="00143A3E"/>
    <w:rsid w:val="00143B91"/>
    <w:rsid w:val="00144006"/>
    <w:rsid w:val="001440D2"/>
    <w:rsid w:val="00144663"/>
    <w:rsid w:val="001452D0"/>
    <w:rsid w:val="0014566B"/>
    <w:rsid w:val="001456DB"/>
    <w:rsid w:val="00145F7D"/>
    <w:rsid w:val="001460C0"/>
    <w:rsid w:val="001461F4"/>
    <w:rsid w:val="00146684"/>
    <w:rsid w:val="001468F2"/>
    <w:rsid w:val="00146E53"/>
    <w:rsid w:val="001470A8"/>
    <w:rsid w:val="0014796B"/>
    <w:rsid w:val="00147A57"/>
    <w:rsid w:val="001500ED"/>
    <w:rsid w:val="0015038E"/>
    <w:rsid w:val="001510E2"/>
    <w:rsid w:val="001521BC"/>
    <w:rsid w:val="00152280"/>
    <w:rsid w:val="001526AE"/>
    <w:rsid w:val="00152F06"/>
    <w:rsid w:val="001531B5"/>
    <w:rsid w:val="00153BE0"/>
    <w:rsid w:val="00153F2B"/>
    <w:rsid w:val="0015466F"/>
    <w:rsid w:val="001551F0"/>
    <w:rsid w:val="0015566F"/>
    <w:rsid w:val="00155D47"/>
    <w:rsid w:val="00155D89"/>
    <w:rsid w:val="0015617F"/>
    <w:rsid w:val="00156385"/>
    <w:rsid w:val="001566CB"/>
    <w:rsid w:val="0015707D"/>
    <w:rsid w:val="0015776F"/>
    <w:rsid w:val="00157C1D"/>
    <w:rsid w:val="00157D6B"/>
    <w:rsid w:val="0016022E"/>
    <w:rsid w:val="0016055A"/>
    <w:rsid w:val="001608B0"/>
    <w:rsid w:val="00161BAF"/>
    <w:rsid w:val="00161F94"/>
    <w:rsid w:val="0016242C"/>
    <w:rsid w:val="001624A8"/>
    <w:rsid w:val="0016254A"/>
    <w:rsid w:val="00162789"/>
    <w:rsid w:val="00162BCC"/>
    <w:rsid w:val="00163389"/>
    <w:rsid w:val="00163413"/>
    <w:rsid w:val="00163FAE"/>
    <w:rsid w:val="0016413B"/>
    <w:rsid w:val="0016420A"/>
    <w:rsid w:val="0016462A"/>
    <w:rsid w:val="001654D1"/>
    <w:rsid w:val="00165636"/>
    <w:rsid w:val="00165A73"/>
    <w:rsid w:val="00165DFC"/>
    <w:rsid w:val="0016613C"/>
    <w:rsid w:val="00166C83"/>
    <w:rsid w:val="00166FFB"/>
    <w:rsid w:val="00167176"/>
    <w:rsid w:val="001678A5"/>
    <w:rsid w:val="00167B49"/>
    <w:rsid w:val="00167BE6"/>
    <w:rsid w:val="0017000A"/>
    <w:rsid w:val="00171095"/>
    <w:rsid w:val="00171952"/>
    <w:rsid w:val="001719D2"/>
    <w:rsid w:val="00171AFF"/>
    <w:rsid w:val="001724F7"/>
    <w:rsid w:val="00172ACA"/>
    <w:rsid w:val="00172B13"/>
    <w:rsid w:val="00172F6E"/>
    <w:rsid w:val="00173017"/>
    <w:rsid w:val="0017372E"/>
    <w:rsid w:val="00173DAB"/>
    <w:rsid w:val="001741B5"/>
    <w:rsid w:val="001741F9"/>
    <w:rsid w:val="001751C2"/>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1958"/>
    <w:rsid w:val="00183975"/>
    <w:rsid w:val="00183CA9"/>
    <w:rsid w:val="00183E14"/>
    <w:rsid w:val="001843F7"/>
    <w:rsid w:val="00184F3B"/>
    <w:rsid w:val="00185506"/>
    <w:rsid w:val="00185636"/>
    <w:rsid w:val="00185870"/>
    <w:rsid w:val="0018597F"/>
    <w:rsid w:val="00185C23"/>
    <w:rsid w:val="0018640E"/>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AF1"/>
    <w:rsid w:val="00193BE5"/>
    <w:rsid w:val="00193F43"/>
    <w:rsid w:val="0019460F"/>
    <w:rsid w:val="00194BB3"/>
    <w:rsid w:val="001951F2"/>
    <w:rsid w:val="001959AB"/>
    <w:rsid w:val="001960EC"/>
    <w:rsid w:val="0019619D"/>
    <w:rsid w:val="001963FC"/>
    <w:rsid w:val="001966B2"/>
    <w:rsid w:val="00196E48"/>
    <w:rsid w:val="001970DA"/>
    <w:rsid w:val="001976A0"/>
    <w:rsid w:val="00197F1F"/>
    <w:rsid w:val="001A01AA"/>
    <w:rsid w:val="001A0489"/>
    <w:rsid w:val="001A0559"/>
    <w:rsid w:val="001A060A"/>
    <w:rsid w:val="001A0972"/>
    <w:rsid w:val="001A0B0C"/>
    <w:rsid w:val="001A0BF7"/>
    <w:rsid w:val="001A13F9"/>
    <w:rsid w:val="001A181F"/>
    <w:rsid w:val="001A22A9"/>
    <w:rsid w:val="001A2471"/>
    <w:rsid w:val="001A2767"/>
    <w:rsid w:val="001A2835"/>
    <w:rsid w:val="001A34F7"/>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87"/>
    <w:rsid w:val="001B22DC"/>
    <w:rsid w:val="001B2919"/>
    <w:rsid w:val="001B3810"/>
    <w:rsid w:val="001B3A7D"/>
    <w:rsid w:val="001B431E"/>
    <w:rsid w:val="001B456D"/>
    <w:rsid w:val="001B475A"/>
    <w:rsid w:val="001B4E28"/>
    <w:rsid w:val="001B4E39"/>
    <w:rsid w:val="001B5A28"/>
    <w:rsid w:val="001B5ECF"/>
    <w:rsid w:val="001B5FBA"/>
    <w:rsid w:val="001B6197"/>
    <w:rsid w:val="001B61A0"/>
    <w:rsid w:val="001B63A3"/>
    <w:rsid w:val="001B65A7"/>
    <w:rsid w:val="001B79A0"/>
    <w:rsid w:val="001B7DFB"/>
    <w:rsid w:val="001C0196"/>
    <w:rsid w:val="001C036E"/>
    <w:rsid w:val="001C067B"/>
    <w:rsid w:val="001C0C33"/>
    <w:rsid w:val="001C0F7C"/>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6DC4"/>
    <w:rsid w:val="001C721F"/>
    <w:rsid w:val="001C75CB"/>
    <w:rsid w:val="001C795F"/>
    <w:rsid w:val="001C7FAF"/>
    <w:rsid w:val="001D01AB"/>
    <w:rsid w:val="001D02B7"/>
    <w:rsid w:val="001D08DD"/>
    <w:rsid w:val="001D09F3"/>
    <w:rsid w:val="001D0A51"/>
    <w:rsid w:val="001D0DBF"/>
    <w:rsid w:val="001D1229"/>
    <w:rsid w:val="001D189A"/>
    <w:rsid w:val="001D1B18"/>
    <w:rsid w:val="001D1B2C"/>
    <w:rsid w:val="001D200C"/>
    <w:rsid w:val="001D207B"/>
    <w:rsid w:val="001D2163"/>
    <w:rsid w:val="001D2DEE"/>
    <w:rsid w:val="001D304C"/>
    <w:rsid w:val="001D33DC"/>
    <w:rsid w:val="001D3AD5"/>
    <w:rsid w:val="001D4139"/>
    <w:rsid w:val="001D42B3"/>
    <w:rsid w:val="001D44CD"/>
    <w:rsid w:val="001D6153"/>
    <w:rsid w:val="001D6237"/>
    <w:rsid w:val="001D6588"/>
    <w:rsid w:val="001D6F7B"/>
    <w:rsid w:val="001D7552"/>
    <w:rsid w:val="001D78FC"/>
    <w:rsid w:val="001D7EEE"/>
    <w:rsid w:val="001D7F57"/>
    <w:rsid w:val="001E0304"/>
    <w:rsid w:val="001E059B"/>
    <w:rsid w:val="001E0613"/>
    <w:rsid w:val="001E0748"/>
    <w:rsid w:val="001E07BD"/>
    <w:rsid w:val="001E08A3"/>
    <w:rsid w:val="001E2E86"/>
    <w:rsid w:val="001E3272"/>
    <w:rsid w:val="001E327A"/>
    <w:rsid w:val="001E33FD"/>
    <w:rsid w:val="001E4496"/>
    <w:rsid w:val="001E4637"/>
    <w:rsid w:val="001E4798"/>
    <w:rsid w:val="001E4E09"/>
    <w:rsid w:val="001E539A"/>
    <w:rsid w:val="001E5567"/>
    <w:rsid w:val="001E5782"/>
    <w:rsid w:val="001E59B8"/>
    <w:rsid w:val="001E5AE6"/>
    <w:rsid w:val="001E6087"/>
    <w:rsid w:val="001E6626"/>
    <w:rsid w:val="001E6E16"/>
    <w:rsid w:val="001E6F3C"/>
    <w:rsid w:val="001E7AC3"/>
    <w:rsid w:val="001E7F87"/>
    <w:rsid w:val="001F0709"/>
    <w:rsid w:val="001F09C1"/>
    <w:rsid w:val="001F1376"/>
    <w:rsid w:val="001F17E7"/>
    <w:rsid w:val="001F1FF1"/>
    <w:rsid w:val="001F232C"/>
    <w:rsid w:val="001F3122"/>
    <w:rsid w:val="001F3556"/>
    <w:rsid w:val="001F365C"/>
    <w:rsid w:val="001F4263"/>
    <w:rsid w:val="001F43D1"/>
    <w:rsid w:val="001F4566"/>
    <w:rsid w:val="001F5993"/>
    <w:rsid w:val="001F5BB9"/>
    <w:rsid w:val="001F5BF3"/>
    <w:rsid w:val="001F5D98"/>
    <w:rsid w:val="001F5DA5"/>
    <w:rsid w:val="001F5F90"/>
    <w:rsid w:val="001F5FBA"/>
    <w:rsid w:val="001F65A0"/>
    <w:rsid w:val="001F6FF5"/>
    <w:rsid w:val="001F7076"/>
    <w:rsid w:val="001F73AC"/>
    <w:rsid w:val="001F78ED"/>
    <w:rsid w:val="002005D0"/>
    <w:rsid w:val="002028BA"/>
    <w:rsid w:val="00202B8E"/>
    <w:rsid w:val="00202E69"/>
    <w:rsid w:val="00202F11"/>
    <w:rsid w:val="00202FD3"/>
    <w:rsid w:val="00203071"/>
    <w:rsid w:val="00203346"/>
    <w:rsid w:val="002035AB"/>
    <w:rsid w:val="002037F7"/>
    <w:rsid w:val="00203FA0"/>
    <w:rsid w:val="0020411B"/>
    <w:rsid w:val="00204409"/>
    <w:rsid w:val="00204A94"/>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1BC1"/>
    <w:rsid w:val="002127FA"/>
    <w:rsid w:val="00212B2A"/>
    <w:rsid w:val="00212C9E"/>
    <w:rsid w:val="002130CA"/>
    <w:rsid w:val="00213271"/>
    <w:rsid w:val="002132E5"/>
    <w:rsid w:val="002135B5"/>
    <w:rsid w:val="00213968"/>
    <w:rsid w:val="00213B60"/>
    <w:rsid w:val="00213CAB"/>
    <w:rsid w:val="00213D0B"/>
    <w:rsid w:val="00214462"/>
    <w:rsid w:val="00214BD2"/>
    <w:rsid w:val="0021598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386"/>
    <w:rsid w:val="00227448"/>
    <w:rsid w:val="00227715"/>
    <w:rsid w:val="00227A54"/>
    <w:rsid w:val="00227CA4"/>
    <w:rsid w:val="00230052"/>
    <w:rsid w:val="00230DBC"/>
    <w:rsid w:val="00231137"/>
    <w:rsid w:val="00231D0A"/>
    <w:rsid w:val="00232F8C"/>
    <w:rsid w:val="0023326A"/>
    <w:rsid w:val="002333ED"/>
    <w:rsid w:val="0023359F"/>
    <w:rsid w:val="00233C3F"/>
    <w:rsid w:val="00233F29"/>
    <w:rsid w:val="00233F5D"/>
    <w:rsid w:val="00234013"/>
    <w:rsid w:val="00234466"/>
    <w:rsid w:val="00234766"/>
    <w:rsid w:val="00235078"/>
    <w:rsid w:val="00235367"/>
    <w:rsid w:val="00235849"/>
    <w:rsid w:val="00235F65"/>
    <w:rsid w:val="00235FB0"/>
    <w:rsid w:val="00236CB5"/>
    <w:rsid w:val="00236E63"/>
    <w:rsid w:val="002372AB"/>
    <w:rsid w:val="0023799C"/>
    <w:rsid w:val="00237D45"/>
    <w:rsid w:val="00240755"/>
    <w:rsid w:val="002408B3"/>
    <w:rsid w:val="00240BD3"/>
    <w:rsid w:val="002418DB"/>
    <w:rsid w:val="00241D43"/>
    <w:rsid w:val="00241E2D"/>
    <w:rsid w:val="00242168"/>
    <w:rsid w:val="0024251F"/>
    <w:rsid w:val="00242ABA"/>
    <w:rsid w:val="00242B51"/>
    <w:rsid w:val="00242ED2"/>
    <w:rsid w:val="0024314B"/>
    <w:rsid w:val="00243158"/>
    <w:rsid w:val="00243521"/>
    <w:rsid w:val="002435D8"/>
    <w:rsid w:val="00243B89"/>
    <w:rsid w:val="00244007"/>
    <w:rsid w:val="002442C8"/>
    <w:rsid w:val="00244781"/>
    <w:rsid w:val="002451BC"/>
    <w:rsid w:val="00245306"/>
    <w:rsid w:val="00245641"/>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26EF"/>
    <w:rsid w:val="00252743"/>
    <w:rsid w:val="00252C12"/>
    <w:rsid w:val="00252EB0"/>
    <w:rsid w:val="00253397"/>
    <w:rsid w:val="00253BBB"/>
    <w:rsid w:val="00253D41"/>
    <w:rsid w:val="00253E00"/>
    <w:rsid w:val="002545D6"/>
    <w:rsid w:val="0025463C"/>
    <w:rsid w:val="00255082"/>
    <w:rsid w:val="002551C8"/>
    <w:rsid w:val="00255ACD"/>
    <w:rsid w:val="00256042"/>
    <w:rsid w:val="00256339"/>
    <w:rsid w:val="00256552"/>
    <w:rsid w:val="002568B6"/>
    <w:rsid w:val="00256CD0"/>
    <w:rsid w:val="00256E84"/>
    <w:rsid w:val="00257554"/>
    <w:rsid w:val="00257A15"/>
    <w:rsid w:val="00257E4E"/>
    <w:rsid w:val="00260BCD"/>
    <w:rsid w:val="00261037"/>
    <w:rsid w:val="00261631"/>
    <w:rsid w:val="00261C69"/>
    <w:rsid w:val="00262233"/>
    <w:rsid w:val="0026241E"/>
    <w:rsid w:val="00262D26"/>
    <w:rsid w:val="00262F61"/>
    <w:rsid w:val="00263359"/>
    <w:rsid w:val="00263399"/>
    <w:rsid w:val="002634E7"/>
    <w:rsid w:val="002638F2"/>
    <w:rsid w:val="002646CF"/>
    <w:rsid w:val="00264901"/>
    <w:rsid w:val="0026506A"/>
    <w:rsid w:val="00265278"/>
    <w:rsid w:val="0026546C"/>
    <w:rsid w:val="002655EF"/>
    <w:rsid w:val="00265F23"/>
    <w:rsid w:val="00265FD3"/>
    <w:rsid w:val="002666BF"/>
    <w:rsid w:val="0026670A"/>
    <w:rsid w:val="002667EE"/>
    <w:rsid w:val="0026698D"/>
    <w:rsid w:val="0026707B"/>
    <w:rsid w:val="00270097"/>
    <w:rsid w:val="00270193"/>
    <w:rsid w:val="00270596"/>
    <w:rsid w:val="002705CE"/>
    <w:rsid w:val="002706C3"/>
    <w:rsid w:val="00270751"/>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AC4"/>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88D"/>
    <w:rsid w:val="00280A23"/>
    <w:rsid w:val="00280EAC"/>
    <w:rsid w:val="00281438"/>
    <w:rsid w:val="0028255B"/>
    <w:rsid w:val="002826E5"/>
    <w:rsid w:val="00282CBF"/>
    <w:rsid w:val="00282CFD"/>
    <w:rsid w:val="00282D05"/>
    <w:rsid w:val="00282F6D"/>
    <w:rsid w:val="002830CF"/>
    <w:rsid w:val="002832E3"/>
    <w:rsid w:val="002834C4"/>
    <w:rsid w:val="002836D8"/>
    <w:rsid w:val="002843ED"/>
    <w:rsid w:val="00284B3B"/>
    <w:rsid w:val="00284EEF"/>
    <w:rsid w:val="0028569D"/>
    <w:rsid w:val="002856D6"/>
    <w:rsid w:val="0028595E"/>
    <w:rsid w:val="00285A92"/>
    <w:rsid w:val="0028707C"/>
    <w:rsid w:val="002876A2"/>
    <w:rsid w:val="00287A27"/>
    <w:rsid w:val="00287EC2"/>
    <w:rsid w:val="0029015D"/>
    <w:rsid w:val="00290674"/>
    <w:rsid w:val="00290AE7"/>
    <w:rsid w:val="00290BDB"/>
    <w:rsid w:val="00290D7A"/>
    <w:rsid w:val="002911B8"/>
    <w:rsid w:val="0029144B"/>
    <w:rsid w:val="002918FB"/>
    <w:rsid w:val="00291E40"/>
    <w:rsid w:val="00291F38"/>
    <w:rsid w:val="002921B7"/>
    <w:rsid w:val="00292638"/>
    <w:rsid w:val="002926A9"/>
    <w:rsid w:val="0029318C"/>
    <w:rsid w:val="002932F0"/>
    <w:rsid w:val="002935E2"/>
    <w:rsid w:val="0029380E"/>
    <w:rsid w:val="0029396F"/>
    <w:rsid w:val="00293B61"/>
    <w:rsid w:val="00293C56"/>
    <w:rsid w:val="00293C98"/>
    <w:rsid w:val="00293D3F"/>
    <w:rsid w:val="002946C9"/>
    <w:rsid w:val="00294F87"/>
    <w:rsid w:val="0029534F"/>
    <w:rsid w:val="0029598E"/>
    <w:rsid w:val="00295FBE"/>
    <w:rsid w:val="00296179"/>
    <w:rsid w:val="00296278"/>
    <w:rsid w:val="00296366"/>
    <w:rsid w:val="0029655B"/>
    <w:rsid w:val="0029698C"/>
    <w:rsid w:val="00296BB5"/>
    <w:rsid w:val="00296DF5"/>
    <w:rsid w:val="0029753D"/>
    <w:rsid w:val="002978D0"/>
    <w:rsid w:val="00297DD2"/>
    <w:rsid w:val="00297DF4"/>
    <w:rsid w:val="002A04B5"/>
    <w:rsid w:val="002A07A8"/>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5DF1"/>
    <w:rsid w:val="002A6134"/>
    <w:rsid w:val="002A6A04"/>
    <w:rsid w:val="002A6C2B"/>
    <w:rsid w:val="002A7009"/>
    <w:rsid w:val="002A7481"/>
    <w:rsid w:val="002A76E7"/>
    <w:rsid w:val="002A789E"/>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2A1"/>
    <w:rsid w:val="002C041B"/>
    <w:rsid w:val="002C09ED"/>
    <w:rsid w:val="002C0B2E"/>
    <w:rsid w:val="002C0F52"/>
    <w:rsid w:val="002C1082"/>
    <w:rsid w:val="002C1137"/>
    <w:rsid w:val="002C17D2"/>
    <w:rsid w:val="002C1E8F"/>
    <w:rsid w:val="002C25BA"/>
    <w:rsid w:val="002C294A"/>
    <w:rsid w:val="002C3A6E"/>
    <w:rsid w:val="002C3F82"/>
    <w:rsid w:val="002C46F8"/>
    <w:rsid w:val="002C479E"/>
    <w:rsid w:val="002C4BA5"/>
    <w:rsid w:val="002C4C64"/>
    <w:rsid w:val="002C4C6B"/>
    <w:rsid w:val="002C4EF2"/>
    <w:rsid w:val="002C5206"/>
    <w:rsid w:val="002C5477"/>
    <w:rsid w:val="002C6AF4"/>
    <w:rsid w:val="002C6B2B"/>
    <w:rsid w:val="002C6E52"/>
    <w:rsid w:val="002C71B1"/>
    <w:rsid w:val="002C7442"/>
    <w:rsid w:val="002C7948"/>
    <w:rsid w:val="002D0BF8"/>
    <w:rsid w:val="002D0E1D"/>
    <w:rsid w:val="002D1166"/>
    <w:rsid w:val="002D130F"/>
    <w:rsid w:val="002D1744"/>
    <w:rsid w:val="002D1DDA"/>
    <w:rsid w:val="002D1E26"/>
    <w:rsid w:val="002D216E"/>
    <w:rsid w:val="002D25ED"/>
    <w:rsid w:val="002D33F0"/>
    <w:rsid w:val="002D43E4"/>
    <w:rsid w:val="002D450F"/>
    <w:rsid w:val="002D4B6A"/>
    <w:rsid w:val="002D4D81"/>
    <w:rsid w:val="002D4FA7"/>
    <w:rsid w:val="002D5070"/>
    <w:rsid w:val="002D5B3C"/>
    <w:rsid w:val="002D7772"/>
    <w:rsid w:val="002D78D9"/>
    <w:rsid w:val="002E096B"/>
    <w:rsid w:val="002E0B59"/>
    <w:rsid w:val="002E1296"/>
    <w:rsid w:val="002E1583"/>
    <w:rsid w:val="002E1ADB"/>
    <w:rsid w:val="002E1DA9"/>
    <w:rsid w:val="002E235E"/>
    <w:rsid w:val="002E286F"/>
    <w:rsid w:val="002E2CF2"/>
    <w:rsid w:val="002E3655"/>
    <w:rsid w:val="002E3962"/>
    <w:rsid w:val="002E3A88"/>
    <w:rsid w:val="002E3AA1"/>
    <w:rsid w:val="002E3C7C"/>
    <w:rsid w:val="002E4144"/>
    <w:rsid w:val="002E43B8"/>
    <w:rsid w:val="002E4592"/>
    <w:rsid w:val="002E5078"/>
    <w:rsid w:val="002E629E"/>
    <w:rsid w:val="002E637C"/>
    <w:rsid w:val="002E644F"/>
    <w:rsid w:val="002E6E74"/>
    <w:rsid w:val="002E72C2"/>
    <w:rsid w:val="002E7631"/>
    <w:rsid w:val="002E7AD9"/>
    <w:rsid w:val="002E7BF5"/>
    <w:rsid w:val="002F05E9"/>
    <w:rsid w:val="002F134D"/>
    <w:rsid w:val="002F1719"/>
    <w:rsid w:val="002F1827"/>
    <w:rsid w:val="002F25A5"/>
    <w:rsid w:val="002F2EC8"/>
    <w:rsid w:val="002F36F2"/>
    <w:rsid w:val="002F380F"/>
    <w:rsid w:val="002F3BCB"/>
    <w:rsid w:val="002F42D1"/>
    <w:rsid w:val="002F4B9F"/>
    <w:rsid w:val="002F4F99"/>
    <w:rsid w:val="002F521A"/>
    <w:rsid w:val="002F5443"/>
    <w:rsid w:val="002F5B04"/>
    <w:rsid w:val="002F6063"/>
    <w:rsid w:val="002F64E8"/>
    <w:rsid w:val="002F67DB"/>
    <w:rsid w:val="002F718F"/>
    <w:rsid w:val="002F746B"/>
    <w:rsid w:val="002F7975"/>
    <w:rsid w:val="002F7DB3"/>
    <w:rsid w:val="00300B57"/>
    <w:rsid w:val="00300D24"/>
    <w:rsid w:val="00301063"/>
    <w:rsid w:val="00301274"/>
    <w:rsid w:val="00301373"/>
    <w:rsid w:val="00301E6A"/>
    <w:rsid w:val="003023A0"/>
    <w:rsid w:val="0030244E"/>
    <w:rsid w:val="00302760"/>
    <w:rsid w:val="0030290C"/>
    <w:rsid w:val="003031A8"/>
    <w:rsid w:val="00303D1E"/>
    <w:rsid w:val="00304596"/>
    <w:rsid w:val="0030460D"/>
    <w:rsid w:val="00304630"/>
    <w:rsid w:val="00304B19"/>
    <w:rsid w:val="00304C98"/>
    <w:rsid w:val="00305579"/>
    <w:rsid w:val="003055E0"/>
    <w:rsid w:val="00305A52"/>
    <w:rsid w:val="00305C8C"/>
    <w:rsid w:val="00306815"/>
    <w:rsid w:val="00306851"/>
    <w:rsid w:val="00306CBF"/>
    <w:rsid w:val="00306DD9"/>
    <w:rsid w:val="00307058"/>
    <w:rsid w:val="003072B6"/>
    <w:rsid w:val="0030730F"/>
    <w:rsid w:val="00307418"/>
    <w:rsid w:val="00307461"/>
    <w:rsid w:val="00307B34"/>
    <w:rsid w:val="00307B88"/>
    <w:rsid w:val="00307DC0"/>
    <w:rsid w:val="003107CC"/>
    <w:rsid w:val="00310E07"/>
    <w:rsid w:val="00311288"/>
    <w:rsid w:val="00311B15"/>
    <w:rsid w:val="003127F1"/>
    <w:rsid w:val="00313458"/>
    <w:rsid w:val="003138AE"/>
    <w:rsid w:val="00313DF4"/>
    <w:rsid w:val="0031479C"/>
    <w:rsid w:val="00314B7E"/>
    <w:rsid w:val="00316313"/>
    <w:rsid w:val="0031635D"/>
    <w:rsid w:val="00317B8B"/>
    <w:rsid w:val="00317F4A"/>
    <w:rsid w:val="00317FD9"/>
    <w:rsid w:val="00317FE8"/>
    <w:rsid w:val="00320668"/>
    <w:rsid w:val="003208DB"/>
    <w:rsid w:val="00320DB2"/>
    <w:rsid w:val="00320E35"/>
    <w:rsid w:val="00320F3C"/>
    <w:rsid w:val="00321AE8"/>
    <w:rsid w:val="00322D48"/>
    <w:rsid w:val="00323EDF"/>
    <w:rsid w:val="00324073"/>
    <w:rsid w:val="003243BF"/>
    <w:rsid w:val="00324454"/>
    <w:rsid w:val="003244F3"/>
    <w:rsid w:val="003245DD"/>
    <w:rsid w:val="003247C0"/>
    <w:rsid w:val="00324AD6"/>
    <w:rsid w:val="00325455"/>
    <w:rsid w:val="00325827"/>
    <w:rsid w:val="003258D5"/>
    <w:rsid w:val="0032604E"/>
    <w:rsid w:val="00326092"/>
    <w:rsid w:val="00326104"/>
    <w:rsid w:val="003261D4"/>
    <w:rsid w:val="0032662B"/>
    <w:rsid w:val="003266C7"/>
    <w:rsid w:val="003268A7"/>
    <w:rsid w:val="003276D0"/>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9DF"/>
    <w:rsid w:val="00334A51"/>
    <w:rsid w:val="00334E1E"/>
    <w:rsid w:val="003350C7"/>
    <w:rsid w:val="003350FE"/>
    <w:rsid w:val="00335369"/>
    <w:rsid w:val="00335AF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4737B"/>
    <w:rsid w:val="00350F93"/>
    <w:rsid w:val="00351503"/>
    <w:rsid w:val="00351F7C"/>
    <w:rsid w:val="00351F8D"/>
    <w:rsid w:val="003525A8"/>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2809"/>
    <w:rsid w:val="00363382"/>
    <w:rsid w:val="003633B4"/>
    <w:rsid w:val="00363FD6"/>
    <w:rsid w:val="00364304"/>
    <w:rsid w:val="003646C9"/>
    <w:rsid w:val="00364803"/>
    <w:rsid w:val="0036544C"/>
    <w:rsid w:val="00365DB8"/>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4"/>
    <w:rsid w:val="003742EB"/>
    <w:rsid w:val="00374A00"/>
    <w:rsid w:val="003755C4"/>
    <w:rsid w:val="00375B49"/>
    <w:rsid w:val="00375C78"/>
    <w:rsid w:val="00375E1A"/>
    <w:rsid w:val="00375EDA"/>
    <w:rsid w:val="00375FF2"/>
    <w:rsid w:val="0037626F"/>
    <w:rsid w:val="003767E5"/>
    <w:rsid w:val="00376E12"/>
    <w:rsid w:val="00377052"/>
    <w:rsid w:val="00377675"/>
    <w:rsid w:val="00377CF5"/>
    <w:rsid w:val="00380CAC"/>
    <w:rsid w:val="00381181"/>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A0"/>
    <w:rsid w:val="003872D7"/>
    <w:rsid w:val="003874EA"/>
    <w:rsid w:val="0038769D"/>
    <w:rsid w:val="0038778D"/>
    <w:rsid w:val="0038799E"/>
    <w:rsid w:val="00390022"/>
    <w:rsid w:val="003902F0"/>
    <w:rsid w:val="00390805"/>
    <w:rsid w:val="00390D9F"/>
    <w:rsid w:val="00391020"/>
    <w:rsid w:val="00391C44"/>
    <w:rsid w:val="00391F68"/>
    <w:rsid w:val="00393855"/>
    <w:rsid w:val="00393F31"/>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E5"/>
    <w:rsid w:val="00397FAA"/>
    <w:rsid w:val="003A0322"/>
    <w:rsid w:val="003A0411"/>
    <w:rsid w:val="003A061F"/>
    <w:rsid w:val="003A0AC4"/>
    <w:rsid w:val="003A0B50"/>
    <w:rsid w:val="003A0C8B"/>
    <w:rsid w:val="003A0E33"/>
    <w:rsid w:val="003A130D"/>
    <w:rsid w:val="003A1ACE"/>
    <w:rsid w:val="003A1B13"/>
    <w:rsid w:val="003A1D81"/>
    <w:rsid w:val="003A2394"/>
    <w:rsid w:val="003A27E8"/>
    <w:rsid w:val="003A2A0B"/>
    <w:rsid w:val="003A2A5B"/>
    <w:rsid w:val="003A2D02"/>
    <w:rsid w:val="003A2E66"/>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BEA"/>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A29"/>
    <w:rsid w:val="003B468B"/>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DFE"/>
    <w:rsid w:val="003C0EFE"/>
    <w:rsid w:val="003C1353"/>
    <w:rsid w:val="003C2008"/>
    <w:rsid w:val="003C2BF8"/>
    <w:rsid w:val="003C3264"/>
    <w:rsid w:val="003C3C0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2E4"/>
    <w:rsid w:val="003D081B"/>
    <w:rsid w:val="003D0EAA"/>
    <w:rsid w:val="003D11D0"/>
    <w:rsid w:val="003D19D1"/>
    <w:rsid w:val="003D1A12"/>
    <w:rsid w:val="003D1C9C"/>
    <w:rsid w:val="003D1CF2"/>
    <w:rsid w:val="003D1F7F"/>
    <w:rsid w:val="003D2A33"/>
    <w:rsid w:val="003D2B6A"/>
    <w:rsid w:val="003D2C50"/>
    <w:rsid w:val="003D3207"/>
    <w:rsid w:val="003D36A6"/>
    <w:rsid w:val="003D390E"/>
    <w:rsid w:val="003D3F36"/>
    <w:rsid w:val="003D4204"/>
    <w:rsid w:val="003D4318"/>
    <w:rsid w:val="003D461E"/>
    <w:rsid w:val="003D4648"/>
    <w:rsid w:val="003D48A6"/>
    <w:rsid w:val="003D48AF"/>
    <w:rsid w:val="003D4C05"/>
    <w:rsid w:val="003D5B34"/>
    <w:rsid w:val="003D617B"/>
    <w:rsid w:val="003D6A38"/>
    <w:rsid w:val="003D6D4D"/>
    <w:rsid w:val="003D7096"/>
    <w:rsid w:val="003D7259"/>
    <w:rsid w:val="003D7460"/>
    <w:rsid w:val="003E07F2"/>
    <w:rsid w:val="003E12C7"/>
    <w:rsid w:val="003E2E94"/>
    <w:rsid w:val="003E311C"/>
    <w:rsid w:val="003E4388"/>
    <w:rsid w:val="003E479C"/>
    <w:rsid w:val="003E49D4"/>
    <w:rsid w:val="003E4A14"/>
    <w:rsid w:val="003E4ECA"/>
    <w:rsid w:val="003E4F52"/>
    <w:rsid w:val="003E504F"/>
    <w:rsid w:val="003E54B2"/>
    <w:rsid w:val="003E55BC"/>
    <w:rsid w:val="003E58D9"/>
    <w:rsid w:val="003E59D0"/>
    <w:rsid w:val="003E5E66"/>
    <w:rsid w:val="003E67BE"/>
    <w:rsid w:val="003E682F"/>
    <w:rsid w:val="003E6E25"/>
    <w:rsid w:val="003E722D"/>
    <w:rsid w:val="003E7693"/>
    <w:rsid w:val="003E7B5F"/>
    <w:rsid w:val="003F04FE"/>
    <w:rsid w:val="003F072B"/>
    <w:rsid w:val="003F0895"/>
    <w:rsid w:val="003F0A61"/>
    <w:rsid w:val="003F18E5"/>
    <w:rsid w:val="003F19E2"/>
    <w:rsid w:val="003F1AA7"/>
    <w:rsid w:val="003F1D13"/>
    <w:rsid w:val="003F236C"/>
    <w:rsid w:val="003F24EB"/>
    <w:rsid w:val="003F2B81"/>
    <w:rsid w:val="003F2D9B"/>
    <w:rsid w:val="003F3DF9"/>
    <w:rsid w:val="003F411F"/>
    <w:rsid w:val="003F4339"/>
    <w:rsid w:val="003F4447"/>
    <w:rsid w:val="003F45BC"/>
    <w:rsid w:val="003F55DB"/>
    <w:rsid w:val="003F5F15"/>
    <w:rsid w:val="003F631E"/>
    <w:rsid w:val="003F67BB"/>
    <w:rsid w:val="003F6FBB"/>
    <w:rsid w:val="003F74BE"/>
    <w:rsid w:val="003F76EB"/>
    <w:rsid w:val="0040015E"/>
    <w:rsid w:val="00400AB7"/>
    <w:rsid w:val="00400D4B"/>
    <w:rsid w:val="004010F7"/>
    <w:rsid w:val="00401248"/>
    <w:rsid w:val="00401792"/>
    <w:rsid w:val="00401FFD"/>
    <w:rsid w:val="00402375"/>
    <w:rsid w:val="00402682"/>
    <w:rsid w:val="00403D8C"/>
    <w:rsid w:val="0040497A"/>
    <w:rsid w:val="00404B10"/>
    <w:rsid w:val="00405779"/>
    <w:rsid w:val="00405C58"/>
    <w:rsid w:val="004069C5"/>
    <w:rsid w:val="0040701D"/>
    <w:rsid w:val="0040733B"/>
    <w:rsid w:val="00407B58"/>
    <w:rsid w:val="0041024C"/>
    <w:rsid w:val="00410265"/>
    <w:rsid w:val="00410856"/>
    <w:rsid w:val="00410C19"/>
    <w:rsid w:val="00410FFC"/>
    <w:rsid w:val="0041108F"/>
    <w:rsid w:val="00411218"/>
    <w:rsid w:val="0041125B"/>
    <w:rsid w:val="0041163B"/>
    <w:rsid w:val="004121AE"/>
    <w:rsid w:val="004129DE"/>
    <w:rsid w:val="004132D6"/>
    <w:rsid w:val="004132E6"/>
    <w:rsid w:val="00413A01"/>
    <w:rsid w:val="00413F3C"/>
    <w:rsid w:val="00414BCB"/>
    <w:rsid w:val="00415414"/>
    <w:rsid w:val="00415C7C"/>
    <w:rsid w:val="00415FAA"/>
    <w:rsid w:val="004169E4"/>
    <w:rsid w:val="00416EFB"/>
    <w:rsid w:val="00417862"/>
    <w:rsid w:val="00417867"/>
    <w:rsid w:val="00417A9F"/>
    <w:rsid w:val="00417B82"/>
    <w:rsid w:val="0042008A"/>
    <w:rsid w:val="0042014A"/>
    <w:rsid w:val="0042069E"/>
    <w:rsid w:val="004209AC"/>
    <w:rsid w:val="00420A9B"/>
    <w:rsid w:val="0042123C"/>
    <w:rsid w:val="00422058"/>
    <w:rsid w:val="00422176"/>
    <w:rsid w:val="00422188"/>
    <w:rsid w:val="00422300"/>
    <w:rsid w:val="00422AA9"/>
    <w:rsid w:val="00422D7A"/>
    <w:rsid w:val="00423419"/>
    <w:rsid w:val="004246D6"/>
    <w:rsid w:val="00424D98"/>
    <w:rsid w:val="004250A0"/>
    <w:rsid w:val="00425162"/>
    <w:rsid w:val="00425698"/>
    <w:rsid w:val="004259E4"/>
    <w:rsid w:val="00425A8F"/>
    <w:rsid w:val="00425E38"/>
    <w:rsid w:val="00425FCB"/>
    <w:rsid w:val="0042649A"/>
    <w:rsid w:val="00426B97"/>
    <w:rsid w:val="00426D67"/>
    <w:rsid w:val="00427256"/>
    <w:rsid w:val="00427B10"/>
    <w:rsid w:val="00427DCC"/>
    <w:rsid w:val="004300B1"/>
    <w:rsid w:val="00430115"/>
    <w:rsid w:val="00430A24"/>
    <w:rsid w:val="0043110E"/>
    <w:rsid w:val="004314A4"/>
    <w:rsid w:val="004318F6"/>
    <w:rsid w:val="00431AE0"/>
    <w:rsid w:val="00431F53"/>
    <w:rsid w:val="004320E4"/>
    <w:rsid w:val="004323A7"/>
    <w:rsid w:val="004329F8"/>
    <w:rsid w:val="004330BB"/>
    <w:rsid w:val="00433F35"/>
    <w:rsid w:val="004343A2"/>
    <w:rsid w:val="0043442F"/>
    <w:rsid w:val="0043553F"/>
    <w:rsid w:val="004355B7"/>
    <w:rsid w:val="00435B6C"/>
    <w:rsid w:val="004368BB"/>
    <w:rsid w:val="00436CC9"/>
    <w:rsid w:val="00436EB2"/>
    <w:rsid w:val="0043758B"/>
    <w:rsid w:val="00437B86"/>
    <w:rsid w:val="00437BED"/>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169"/>
    <w:rsid w:val="00444921"/>
    <w:rsid w:val="0044501D"/>
    <w:rsid w:val="00445567"/>
    <w:rsid w:val="0044621A"/>
    <w:rsid w:val="0044622E"/>
    <w:rsid w:val="00446A58"/>
    <w:rsid w:val="00446B32"/>
    <w:rsid w:val="00446D43"/>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683"/>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0BB5"/>
    <w:rsid w:val="004713FD"/>
    <w:rsid w:val="004718D1"/>
    <w:rsid w:val="00471A0D"/>
    <w:rsid w:val="00471B0E"/>
    <w:rsid w:val="00471B50"/>
    <w:rsid w:val="00471E5A"/>
    <w:rsid w:val="004721FB"/>
    <w:rsid w:val="00472326"/>
    <w:rsid w:val="004723FF"/>
    <w:rsid w:val="0047297B"/>
    <w:rsid w:val="00472A95"/>
    <w:rsid w:val="00472B71"/>
    <w:rsid w:val="00472E1F"/>
    <w:rsid w:val="0047317A"/>
    <w:rsid w:val="004733B6"/>
    <w:rsid w:val="00473D4B"/>
    <w:rsid w:val="00473F29"/>
    <w:rsid w:val="00473F94"/>
    <w:rsid w:val="004741C0"/>
    <w:rsid w:val="004742A3"/>
    <w:rsid w:val="0047448D"/>
    <w:rsid w:val="0047520D"/>
    <w:rsid w:val="00475612"/>
    <w:rsid w:val="004759D2"/>
    <w:rsid w:val="00475A60"/>
    <w:rsid w:val="00476296"/>
    <w:rsid w:val="00477764"/>
    <w:rsid w:val="004777BC"/>
    <w:rsid w:val="00477A5D"/>
    <w:rsid w:val="00477DE6"/>
    <w:rsid w:val="00477E7A"/>
    <w:rsid w:val="00477F79"/>
    <w:rsid w:val="0048019B"/>
    <w:rsid w:val="0048060C"/>
    <w:rsid w:val="004807D6"/>
    <w:rsid w:val="00480CB7"/>
    <w:rsid w:val="0048160F"/>
    <w:rsid w:val="00481A96"/>
    <w:rsid w:val="00481DAD"/>
    <w:rsid w:val="00482180"/>
    <w:rsid w:val="00482453"/>
    <w:rsid w:val="00482A37"/>
    <w:rsid w:val="00482DCB"/>
    <w:rsid w:val="00482ECA"/>
    <w:rsid w:val="00482EF8"/>
    <w:rsid w:val="00483456"/>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0560"/>
    <w:rsid w:val="00490BD2"/>
    <w:rsid w:val="00491852"/>
    <w:rsid w:val="004921CD"/>
    <w:rsid w:val="00492808"/>
    <w:rsid w:val="00492831"/>
    <w:rsid w:val="0049367B"/>
    <w:rsid w:val="004948DE"/>
    <w:rsid w:val="00494977"/>
    <w:rsid w:val="00494DDB"/>
    <w:rsid w:val="00494FD3"/>
    <w:rsid w:val="004954BC"/>
    <w:rsid w:val="00495766"/>
    <w:rsid w:val="0049628D"/>
    <w:rsid w:val="0049678B"/>
    <w:rsid w:val="00496B51"/>
    <w:rsid w:val="004971E1"/>
    <w:rsid w:val="004979D3"/>
    <w:rsid w:val="00497BD6"/>
    <w:rsid w:val="00497EE7"/>
    <w:rsid w:val="004A00E7"/>
    <w:rsid w:val="004A0492"/>
    <w:rsid w:val="004A0C0C"/>
    <w:rsid w:val="004A0D09"/>
    <w:rsid w:val="004A154A"/>
    <w:rsid w:val="004A157B"/>
    <w:rsid w:val="004A1C3F"/>
    <w:rsid w:val="004A1F35"/>
    <w:rsid w:val="004A27BA"/>
    <w:rsid w:val="004A2A81"/>
    <w:rsid w:val="004A3ACD"/>
    <w:rsid w:val="004A4B7F"/>
    <w:rsid w:val="004A5079"/>
    <w:rsid w:val="004A51FB"/>
    <w:rsid w:val="004A52F4"/>
    <w:rsid w:val="004A5556"/>
    <w:rsid w:val="004A57CD"/>
    <w:rsid w:val="004A6B53"/>
    <w:rsid w:val="004A6E2B"/>
    <w:rsid w:val="004A73A1"/>
    <w:rsid w:val="004A7576"/>
    <w:rsid w:val="004A783C"/>
    <w:rsid w:val="004A7CB0"/>
    <w:rsid w:val="004A7D80"/>
    <w:rsid w:val="004A7DFE"/>
    <w:rsid w:val="004B04B8"/>
    <w:rsid w:val="004B0E2F"/>
    <w:rsid w:val="004B11D3"/>
    <w:rsid w:val="004B1403"/>
    <w:rsid w:val="004B140F"/>
    <w:rsid w:val="004B14F0"/>
    <w:rsid w:val="004B1D77"/>
    <w:rsid w:val="004B2EF4"/>
    <w:rsid w:val="004B32F5"/>
    <w:rsid w:val="004B35C9"/>
    <w:rsid w:val="004B38C9"/>
    <w:rsid w:val="004B3DC7"/>
    <w:rsid w:val="004B423E"/>
    <w:rsid w:val="004B43A0"/>
    <w:rsid w:val="004B4625"/>
    <w:rsid w:val="004B49C3"/>
    <w:rsid w:val="004B574A"/>
    <w:rsid w:val="004B5974"/>
    <w:rsid w:val="004B5F60"/>
    <w:rsid w:val="004B6285"/>
    <w:rsid w:val="004B62B4"/>
    <w:rsid w:val="004B6F3C"/>
    <w:rsid w:val="004B7085"/>
    <w:rsid w:val="004B7286"/>
    <w:rsid w:val="004B7C92"/>
    <w:rsid w:val="004C0105"/>
    <w:rsid w:val="004C0E02"/>
    <w:rsid w:val="004C0F77"/>
    <w:rsid w:val="004C10CC"/>
    <w:rsid w:val="004C10E1"/>
    <w:rsid w:val="004C18BD"/>
    <w:rsid w:val="004C1B10"/>
    <w:rsid w:val="004C1C33"/>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8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BC3"/>
    <w:rsid w:val="004D2D3B"/>
    <w:rsid w:val="004D2D69"/>
    <w:rsid w:val="004D2E5B"/>
    <w:rsid w:val="004D35A6"/>
    <w:rsid w:val="004D38B9"/>
    <w:rsid w:val="004D3956"/>
    <w:rsid w:val="004D42E0"/>
    <w:rsid w:val="004D463D"/>
    <w:rsid w:val="004D56AB"/>
    <w:rsid w:val="004D6FED"/>
    <w:rsid w:val="004D7C6F"/>
    <w:rsid w:val="004E0078"/>
    <w:rsid w:val="004E0C2A"/>
    <w:rsid w:val="004E0E40"/>
    <w:rsid w:val="004E11E9"/>
    <w:rsid w:val="004E1648"/>
    <w:rsid w:val="004E18F3"/>
    <w:rsid w:val="004E1905"/>
    <w:rsid w:val="004E1BBC"/>
    <w:rsid w:val="004E1CA1"/>
    <w:rsid w:val="004E23D3"/>
    <w:rsid w:val="004E2517"/>
    <w:rsid w:val="004E256C"/>
    <w:rsid w:val="004E25D8"/>
    <w:rsid w:val="004E2E14"/>
    <w:rsid w:val="004E3163"/>
    <w:rsid w:val="004E3474"/>
    <w:rsid w:val="004E420A"/>
    <w:rsid w:val="004E4F25"/>
    <w:rsid w:val="004E5F21"/>
    <w:rsid w:val="004E6082"/>
    <w:rsid w:val="004E6197"/>
    <w:rsid w:val="004E632C"/>
    <w:rsid w:val="004E65C4"/>
    <w:rsid w:val="004E6AD2"/>
    <w:rsid w:val="004E6FE8"/>
    <w:rsid w:val="004E7899"/>
    <w:rsid w:val="004F0030"/>
    <w:rsid w:val="004F082C"/>
    <w:rsid w:val="004F1712"/>
    <w:rsid w:val="004F1A70"/>
    <w:rsid w:val="004F1B3B"/>
    <w:rsid w:val="004F1CFA"/>
    <w:rsid w:val="004F2D85"/>
    <w:rsid w:val="004F2E1A"/>
    <w:rsid w:val="004F33A4"/>
    <w:rsid w:val="004F3D15"/>
    <w:rsid w:val="004F3E51"/>
    <w:rsid w:val="004F3FCD"/>
    <w:rsid w:val="004F418E"/>
    <w:rsid w:val="004F44BF"/>
    <w:rsid w:val="004F4576"/>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17EF"/>
    <w:rsid w:val="00502282"/>
    <w:rsid w:val="0050260D"/>
    <w:rsid w:val="00503CA7"/>
    <w:rsid w:val="00503F2E"/>
    <w:rsid w:val="0050415B"/>
    <w:rsid w:val="005043B9"/>
    <w:rsid w:val="00504E23"/>
    <w:rsid w:val="005050C2"/>
    <w:rsid w:val="00505A2F"/>
    <w:rsid w:val="00505FEF"/>
    <w:rsid w:val="005061C0"/>
    <w:rsid w:val="00506525"/>
    <w:rsid w:val="00506588"/>
    <w:rsid w:val="00506CAB"/>
    <w:rsid w:val="00506D9A"/>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DB8"/>
    <w:rsid w:val="0051516B"/>
    <w:rsid w:val="0051543F"/>
    <w:rsid w:val="00515455"/>
    <w:rsid w:val="0051546E"/>
    <w:rsid w:val="00515558"/>
    <w:rsid w:val="005160D5"/>
    <w:rsid w:val="00516165"/>
    <w:rsid w:val="0051664F"/>
    <w:rsid w:val="00516670"/>
    <w:rsid w:val="005167CF"/>
    <w:rsid w:val="00516C28"/>
    <w:rsid w:val="005170B5"/>
    <w:rsid w:val="005172F4"/>
    <w:rsid w:val="00517524"/>
    <w:rsid w:val="005177E6"/>
    <w:rsid w:val="00517963"/>
    <w:rsid w:val="005179AA"/>
    <w:rsid w:val="005202DE"/>
    <w:rsid w:val="00520536"/>
    <w:rsid w:val="00520CAE"/>
    <w:rsid w:val="0052111C"/>
    <w:rsid w:val="0052158E"/>
    <w:rsid w:val="005217A9"/>
    <w:rsid w:val="00521B7B"/>
    <w:rsid w:val="00521C16"/>
    <w:rsid w:val="00521CD4"/>
    <w:rsid w:val="00521D77"/>
    <w:rsid w:val="00521F81"/>
    <w:rsid w:val="00522814"/>
    <w:rsid w:val="00522A01"/>
    <w:rsid w:val="00522A1B"/>
    <w:rsid w:val="005236FA"/>
    <w:rsid w:val="0052529F"/>
    <w:rsid w:val="005255CC"/>
    <w:rsid w:val="00525F26"/>
    <w:rsid w:val="00526134"/>
    <w:rsid w:val="0052614E"/>
    <w:rsid w:val="0052646B"/>
    <w:rsid w:val="00526881"/>
    <w:rsid w:val="00526B78"/>
    <w:rsid w:val="00526B87"/>
    <w:rsid w:val="00526CA6"/>
    <w:rsid w:val="00526E05"/>
    <w:rsid w:val="005271E7"/>
    <w:rsid w:val="00527318"/>
    <w:rsid w:val="00527863"/>
    <w:rsid w:val="00532E23"/>
    <w:rsid w:val="00532F18"/>
    <w:rsid w:val="00533396"/>
    <w:rsid w:val="005338BF"/>
    <w:rsid w:val="00534CE1"/>
    <w:rsid w:val="00535091"/>
    <w:rsid w:val="0053603E"/>
    <w:rsid w:val="00536159"/>
    <w:rsid w:val="00536C95"/>
    <w:rsid w:val="005371EA"/>
    <w:rsid w:val="00540098"/>
    <w:rsid w:val="00540512"/>
    <w:rsid w:val="00540DD8"/>
    <w:rsid w:val="00541415"/>
    <w:rsid w:val="00541E13"/>
    <w:rsid w:val="00542DD8"/>
    <w:rsid w:val="00543371"/>
    <w:rsid w:val="00543ED4"/>
    <w:rsid w:val="00544755"/>
    <w:rsid w:val="00544A95"/>
    <w:rsid w:val="00544BCF"/>
    <w:rsid w:val="00544ED2"/>
    <w:rsid w:val="00545370"/>
    <w:rsid w:val="005456B4"/>
    <w:rsid w:val="005456D2"/>
    <w:rsid w:val="00545B01"/>
    <w:rsid w:val="00545B4D"/>
    <w:rsid w:val="005463AF"/>
    <w:rsid w:val="00546A8D"/>
    <w:rsid w:val="00547C9B"/>
    <w:rsid w:val="00547EBA"/>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4E72"/>
    <w:rsid w:val="00565EB2"/>
    <w:rsid w:val="005669E9"/>
    <w:rsid w:val="0056775C"/>
    <w:rsid w:val="00570A69"/>
    <w:rsid w:val="00570D9F"/>
    <w:rsid w:val="005712FC"/>
    <w:rsid w:val="00572199"/>
    <w:rsid w:val="00572594"/>
    <w:rsid w:val="00573125"/>
    <w:rsid w:val="005739FC"/>
    <w:rsid w:val="00573B08"/>
    <w:rsid w:val="00574375"/>
    <w:rsid w:val="00574CC1"/>
    <w:rsid w:val="0057528B"/>
    <w:rsid w:val="005752B0"/>
    <w:rsid w:val="00575A30"/>
    <w:rsid w:val="00575B1E"/>
    <w:rsid w:val="00576874"/>
    <w:rsid w:val="00576A6C"/>
    <w:rsid w:val="00576B23"/>
    <w:rsid w:val="00576EB6"/>
    <w:rsid w:val="00577DB3"/>
    <w:rsid w:val="00577F14"/>
    <w:rsid w:val="00577FD7"/>
    <w:rsid w:val="005801B3"/>
    <w:rsid w:val="00580D68"/>
    <w:rsid w:val="00581DB7"/>
    <w:rsid w:val="00581F66"/>
    <w:rsid w:val="005822D1"/>
    <w:rsid w:val="005824EF"/>
    <w:rsid w:val="005825F4"/>
    <w:rsid w:val="00582628"/>
    <w:rsid w:val="00582D37"/>
    <w:rsid w:val="0058377E"/>
    <w:rsid w:val="00583813"/>
    <w:rsid w:val="00583951"/>
    <w:rsid w:val="005842DF"/>
    <w:rsid w:val="005848BB"/>
    <w:rsid w:val="00584AC2"/>
    <w:rsid w:val="0058524C"/>
    <w:rsid w:val="005859F2"/>
    <w:rsid w:val="00585A21"/>
    <w:rsid w:val="00585C15"/>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3D7B"/>
    <w:rsid w:val="005A41D9"/>
    <w:rsid w:val="005A4205"/>
    <w:rsid w:val="005A47FD"/>
    <w:rsid w:val="005A4A45"/>
    <w:rsid w:val="005A4A6B"/>
    <w:rsid w:val="005A4ECB"/>
    <w:rsid w:val="005A5E48"/>
    <w:rsid w:val="005A68EE"/>
    <w:rsid w:val="005A6912"/>
    <w:rsid w:val="005A70F5"/>
    <w:rsid w:val="005B0080"/>
    <w:rsid w:val="005B0149"/>
    <w:rsid w:val="005B0A02"/>
    <w:rsid w:val="005B0A8E"/>
    <w:rsid w:val="005B0D5D"/>
    <w:rsid w:val="005B1186"/>
    <w:rsid w:val="005B177F"/>
    <w:rsid w:val="005B1A02"/>
    <w:rsid w:val="005B1BED"/>
    <w:rsid w:val="005B1C75"/>
    <w:rsid w:val="005B217F"/>
    <w:rsid w:val="005B341B"/>
    <w:rsid w:val="005B375E"/>
    <w:rsid w:val="005B38E2"/>
    <w:rsid w:val="005B3E51"/>
    <w:rsid w:val="005B4483"/>
    <w:rsid w:val="005B4615"/>
    <w:rsid w:val="005B4DD8"/>
    <w:rsid w:val="005B5C0C"/>
    <w:rsid w:val="005B5F0E"/>
    <w:rsid w:val="005B611B"/>
    <w:rsid w:val="005B6A2F"/>
    <w:rsid w:val="005B6B29"/>
    <w:rsid w:val="005B7150"/>
    <w:rsid w:val="005B7287"/>
    <w:rsid w:val="005B75A9"/>
    <w:rsid w:val="005B7941"/>
    <w:rsid w:val="005C02B1"/>
    <w:rsid w:val="005C10F3"/>
    <w:rsid w:val="005C11C7"/>
    <w:rsid w:val="005C1FED"/>
    <w:rsid w:val="005C230D"/>
    <w:rsid w:val="005C240A"/>
    <w:rsid w:val="005C25EA"/>
    <w:rsid w:val="005C2613"/>
    <w:rsid w:val="005C28CA"/>
    <w:rsid w:val="005C2915"/>
    <w:rsid w:val="005C2A64"/>
    <w:rsid w:val="005C2D65"/>
    <w:rsid w:val="005C315F"/>
    <w:rsid w:val="005C329A"/>
    <w:rsid w:val="005C3E1C"/>
    <w:rsid w:val="005C3E30"/>
    <w:rsid w:val="005C3E38"/>
    <w:rsid w:val="005C471F"/>
    <w:rsid w:val="005C4A2B"/>
    <w:rsid w:val="005C54D4"/>
    <w:rsid w:val="005C54E2"/>
    <w:rsid w:val="005C5FD2"/>
    <w:rsid w:val="005C6DFE"/>
    <w:rsid w:val="005C7017"/>
    <w:rsid w:val="005C71CE"/>
    <w:rsid w:val="005C74AE"/>
    <w:rsid w:val="005C76A2"/>
    <w:rsid w:val="005C7F4A"/>
    <w:rsid w:val="005C7F8A"/>
    <w:rsid w:val="005D038F"/>
    <w:rsid w:val="005D062C"/>
    <w:rsid w:val="005D0973"/>
    <w:rsid w:val="005D0D60"/>
    <w:rsid w:val="005D0DF4"/>
    <w:rsid w:val="005D10B1"/>
    <w:rsid w:val="005D1470"/>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E0A98"/>
    <w:rsid w:val="005E1327"/>
    <w:rsid w:val="005E27B7"/>
    <w:rsid w:val="005E296A"/>
    <w:rsid w:val="005E2E34"/>
    <w:rsid w:val="005E2EAF"/>
    <w:rsid w:val="005E33E8"/>
    <w:rsid w:val="005E3A24"/>
    <w:rsid w:val="005E3E92"/>
    <w:rsid w:val="005E491F"/>
    <w:rsid w:val="005E5573"/>
    <w:rsid w:val="005E563B"/>
    <w:rsid w:val="005E58C0"/>
    <w:rsid w:val="005E5AF7"/>
    <w:rsid w:val="005E5B25"/>
    <w:rsid w:val="005E5EEF"/>
    <w:rsid w:val="005E66D3"/>
    <w:rsid w:val="005E75CB"/>
    <w:rsid w:val="005E78D5"/>
    <w:rsid w:val="005E7C88"/>
    <w:rsid w:val="005F0CC1"/>
    <w:rsid w:val="005F14C4"/>
    <w:rsid w:val="005F1DFC"/>
    <w:rsid w:val="005F228E"/>
    <w:rsid w:val="005F256D"/>
    <w:rsid w:val="005F3373"/>
    <w:rsid w:val="005F39D0"/>
    <w:rsid w:val="005F4429"/>
    <w:rsid w:val="005F452A"/>
    <w:rsid w:val="005F48F4"/>
    <w:rsid w:val="005F4927"/>
    <w:rsid w:val="005F4F31"/>
    <w:rsid w:val="005F5414"/>
    <w:rsid w:val="005F5A41"/>
    <w:rsid w:val="005F5C69"/>
    <w:rsid w:val="005F5D7D"/>
    <w:rsid w:val="005F61F8"/>
    <w:rsid w:val="005F653B"/>
    <w:rsid w:val="005F66EA"/>
    <w:rsid w:val="005F68EF"/>
    <w:rsid w:val="005F6A88"/>
    <w:rsid w:val="005F70D7"/>
    <w:rsid w:val="005F76E9"/>
    <w:rsid w:val="005F7C6D"/>
    <w:rsid w:val="006006E0"/>
    <w:rsid w:val="00600848"/>
    <w:rsid w:val="00601787"/>
    <w:rsid w:val="006017E8"/>
    <w:rsid w:val="00601959"/>
    <w:rsid w:val="00601FF9"/>
    <w:rsid w:val="006023B8"/>
    <w:rsid w:val="0060269E"/>
    <w:rsid w:val="0060302D"/>
    <w:rsid w:val="006032BA"/>
    <w:rsid w:val="006033E4"/>
    <w:rsid w:val="00603EEA"/>
    <w:rsid w:val="00604625"/>
    <w:rsid w:val="00604A30"/>
    <w:rsid w:val="00604FCF"/>
    <w:rsid w:val="00605522"/>
    <w:rsid w:val="006056CD"/>
    <w:rsid w:val="006057F5"/>
    <w:rsid w:val="00605DAD"/>
    <w:rsid w:val="006062BE"/>
    <w:rsid w:val="006063C6"/>
    <w:rsid w:val="006068BC"/>
    <w:rsid w:val="0060719B"/>
    <w:rsid w:val="0060730F"/>
    <w:rsid w:val="006103FE"/>
    <w:rsid w:val="0061040E"/>
    <w:rsid w:val="00611132"/>
    <w:rsid w:val="006112F6"/>
    <w:rsid w:val="006116D6"/>
    <w:rsid w:val="00611BF2"/>
    <w:rsid w:val="00611DDD"/>
    <w:rsid w:val="00611F60"/>
    <w:rsid w:val="006125E0"/>
    <w:rsid w:val="0061308C"/>
    <w:rsid w:val="00613D55"/>
    <w:rsid w:val="00614100"/>
    <w:rsid w:val="00614106"/>
    <w:rsid w:val="006144E4"/>
    <w:rsid w:val="00614CE8"/>
    <w:rsid w:val="00614D93"/>
    <w:rsid w:val="00616E64"/>
    <w:rsid w:val="00617106"/>
    <w:rsid w:val="006173E3"/>
    <w:rsid w:val="00617416"/>
    <w:rsid w:val="0062126E"/>
    <w:rsid w:val="00621901"/>
    <w:rsid w:val="00621C74"/>
    <w:rsid w:val="00621FE5"/>
    <w:rsid w:val="00622BCC"/>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4E66"/>
    <w:rsid w:val="006358C5"/>
    <w:rsid w:val="00635C49"/>
    <w:rsid w:val="00635D23"/>
    <w:rsid w:val="00635DB0"/>
    <w:rsid w:val="00635E38"/>
    <w:rsid w:val="00636D18"/>
    <w:rsid w:val="00637268"/>
    <w:rsid w:val="00637617"/>
    <w:rsid w:val="00637B17"/>
    <w:rsid w:val="00640B8B"/>
    <w:rsid w:val="00640EC4"/>
    <w:rsid w:val="006414A5"/>
    <w:rsid w:val="00641706"/>
    <w:rsid w:val="00641A7E"/>
    <w:rsid w:val="00641B10"/>
    <w:rsid w:val="00642058"/>
    <w:rsid w:val="006427FD"/>
    <w:rsid w:val="006428B9"/>
    <w:rsid w:val="0064324E"/>
    <w:rsid w:val="00643652"/>
    <w:rsid w:val="00643BCB"/>
    <w:rsid w:val="00643F9D"/>
    <w:rsid w:val="006444D2"/>
    <w:rsid w:val="00644905"/>
    <w:rsid w:val="006449F2"/>
    <w:rsid w:val="00645205"/>
    <w:rsid w:val="00646A1F"/>
    <w:rsid w:val="00646B99"/>
    <w:rsid w:val="00646DEB"/>
    <w:rsid w:val="00646F5C"/>
    <w:rsid w:val="006474C7"/>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96B"/>
    <w:rsid w:val="00655C69"/>
    <w:rsid w:val="00655E82"/>
    <w:rsid w:val="006560B2"/>
    <w:rsid w:val="00656B0B"/>
    <w:rsid w:val="00656FB7"/>
    <w:rsid w:val="0065770B"/>
    <w:rsid w:val="00657894"/>
    <w:rsid w:val="00657922"/>
    <w:rsid w:val="00657F69"/>
    <w:rsid w:val="006600A2"/>
    <w:rsid w:val="006605BA"/>
    <w:rsid w:val="00660BF7"/>
    <w:rsid w:val="00660EC1"/>
    <w:rsid w:val="0066106F"/>
    <w:rsid w:val="006613BF"/>
    <w:rsid w:val="0066145C"/>
    <w:rsid w:val="00661B63"/>
    <w:rsid w:val="00661EC3"/>
    <w:rsid w:val="00662C5B"/>
    <w:rsid w:val="00663AA8"/>
    <w:rsid w:val="00663B4C"/>
    <w:rsid w:val="00664142"/>
    <w:rsid w:val="006642C0"/>
    <w:rsid w:val="00664427"/>
    <w:rsid w:val="00664793"/>
    <w:rsid w:val="00664814"/>
    <w:rsid w:val="00664C5E"/>
    <w:rsid w:val="0066523C"/>
    <w:rsid w:val="00665907"/>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089"/>
    <w:rsid w:val="006724F9"/>
    <w:rsid w:val="00672E31"/>
    <w:rsid w:val="0067318D"/>
    <w:rsid w:val="006735B0"/>
    <w:rsid w:val="00673D67"/>
    <w:rsid w:val="00674298"/>
    <w:rsid w:val="00674791"/>
    <w:rsid w:val="00674D5D"/>
    <w:rsid w:val="006752F8"/>
    <w:rsid w:val="006756F9"/>
    <w:rsid w:val="00675945"/>
    <w:rsid w:val="00676032"/>
    <w:rsid w:val="006763E6"/>
    <w:rsid w:val="006764AE"/>
    <w:rsid w:val="0067662C"/>
    <w:rsid w:val="00676A23"/>
    <w:rsid w:val="00676B60"/>
    <w:rsid w:val="006770A9"/>
    <w:rsid w:val="00677730"/>
    <w:rsid w:val="00677B12"/>
    <w:rsid w:val="00677C6F"/>
    <w:rsid w:val="00680D48"/>
    <w:rsid w:val="00681112"/>
    <w:rsid w:val="00682A23"/>
    <w:rsid w:val="00683D86"/>
    <w:rsid w:val="0068410D"/>
    <w:rsid w:val="0068446D"/>
    <w:rsid w:val="006851A9"/>
    <w:rsid w:val="00685240"/>
    <w:rsid w:val="0068555E"/>
    <w:rsid w:val="0068583E"/>
    <w:rsid w:val="00686934"/>
    <w:rsid w:val="00687421"/>
    <w:rsid w:val="006877F5"/>
    <w:rsid w:val="00690A1C"/>
    <w:rsid w:val="00690FA7"/>
    <w:rsid w:val="006910AB"/>
    <w:rsid w:val="00691300"/>
    <w:rsid w:val="00691F5A"/>
    <w:rsid w:val="00691F98"/>
    <w:rsid w:val="00692338"/>
    <w:rsid w:val="00692557"/>
    <w:rsid w:val="006925E1"/>
    <w:rsid w:val="00692AA4"/>
    <w:rsid w:val="00692B3D"/>
    <w:rsid w:val="00692E81"/>
    <w:rsid w:val="006935A2"/>
    <w:rsid w:val="00694682"/>
    <w:rsid w:val="00694D9D"/>
    <w:rsid w:val="0069537E"/>
    <w:rsid w:val="006955E9"/>
    <w:rsid w:val="006959D8"/>
    <w:rsid w:val="00695DAE"/>
    <w:rsid w:val="00696E2F"/>
    <w:rsid w:val="00697238"/>
    <w:rsid w:val="00697314"/>
    <w:rsid w:val="00697C4A"/>
    <w:rsid w:val="00697D47"/>
    <w:rsid w:val="00697D4C"/>
    <w:rsid w:val="006A040A"/>
    <w:rsid w:val="006A0AA4"/>
    <w:rsid w:val="006A0BAF"/>
    <w:rsid w:val="006A0F70"/>
    <w:rsid w:val="006A0FEB"/>
    <w:rsid w:val="006A12B7"/>
    <w:rsid w:val="006A183D"/>
    <w:rsid w:val="006A187E"/>
    <w:rsid w:val="006A210B"/>
    <w:rsid w:val="006A2261"/>
    <w:rsid w:val="006A2D59"/>
    <w:rsid w:val="006A3446"/>
    <w:rsid w:val="006A4798"/>
    <w:rsid w:val="006A4953"/>
    <w:rsid w:val="006A4EDA"/>
    <w:rsid w:val="006A4EF8"/>
    <w:rsid w:val="006A58CC"/>
    <w:rsid w:val="006A5BD9"/>
    <w:rsid w:val="006A5FD1"/>
    <w:rsid w:val="006A681F"/>
    <w:rsid w:val="006A7263"/>
    <w:rsid w:val="006A761C"/>
    <w:rsid w:val="006A7F1A"/>
    <w:rsid w:val="006B0C54"/>
    <w:rsid w:val="006B0DCE"/>
    <w:rsid w:val="006B0EB0"/>
    <w:rsid w:val="006B161D"/>
    <w:rsid w:val="006B1717"/>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52C0"/>
    <w:rsid w:val="006B66D4"/>
    <w:rsid w:val="006B75A5"/>
    <w:rsid w:val="006B7650"/>
    <w:rsid w:val="006B770F"/>
    <w:rsid w:val="006B780E"/>
    <w:rsid w:val="006B78E9"/>
    <w:rsid w:val="006B7D90"/>
    <w:rsid w:val="006C00F9"/>
    <w:rsid w:val="006C16A4"/>
    <w:rsid w:val="006C1764"/>
    <w:rsid w:val="006C1B95"/>
    <w:rsid w:val="006C32A0"/>
    <w:rsid w:val="006C34DF"/>
    <w:rsid w:val="006C4CA2"/>
    <w:rsid w:val="006C4E62"/>
    <w:rsid w:val="006C5494"/>
    <w:rsid w:val="006C6784"/>
    <w:rsid w:val="006C6A19"/>
    <w:rsid w:val="006C6BD1"/>
    <w:rsid w:val="006C6D12"/>
    <w:rsid w:val="006C6E84"/>
    <w:rsid w:val="006C78C2"/>
    <w:rsid w:val="006D027B"/>
    <w:rsid w:val="006D0B0B"/>
    <w:rsid w:val="006D0EA9"/>
    <w:rsid w:val="006D134E"/>
    <w:rsid w:val="006D1B20"/>
    <w:rsid w:val="006D20C3"/>
    <w:rsid w:val="006D2C45"/>
    <w:rsid w:val="006D2F7B"/>
    <w:rsid w:val="006D2FBB"/>
    <w:rsid w:val="006D34EA"/>
    <w:rsid w:val="006D36C3"/>
    <w:rsid w:val="006D37A5"/>
    <w:rsid w:val="006D3BFA"/>
    <w:rsid w:val="006D4044"/>
    <w:rsid w:val="006D404F"/>
    <w:rsid w:val="006D4121"/>
    <w:rsid w:val="006D4275"/>
    <w:rsid w:val="006D46EE"/>
    <w:rsid w:val="006D537C"/>
    <w:rsid w:val="006D56A8"/>
    <w:rsid w:val="006D59C2"/>
    <w:rsid w:val="006D5A4A"/>
    <w:rsid w:val="006D5C4E"/>
    <w:rsid w:val="006D5EB6"/>
    <w:rsid w:val="006D62FA"/>
    <w:rsid w:val="006D690F"/>
    <w:rsid w:val="006D6A6B"/>
    <w:rsid w:val="006D6B03"/>
    <w:rsid w:val="006D720D"/>
    <w:rsid w:val="006D7235"/>
    <w:rsid w:val="006D7410"/>
    <w:rsid w:val="006D7420"/>
    <w:rsid w:val="006D7424"/>
    <w:rsid w:val="006D74CF"/>
    <w:rsid w:val="006D7763"/>
    <w:rsid w:val="006D7D19"/>
    <w:rsid w:val="006D7D66"/>
    <w:rsid w:val="006E06D0"/>
    <w:rsid w:val="006E08A7"/>
    <w:rsid w:val="006E0EB4"/>
    <w:rsid w:val="006E125B"/>
    <w:rsid w:val="006E12F9"/>
    <w:rsid w:val="006E180F"/>
    <w:rsid w:val="006E1912"/>
    <w:rsid w:val="006E1C98"/>
    <w:rsid w:val="006E2B9A"/>
    <w:rsid w:val="006E2BC1"/>
    <w:rsid w:val="006E2EF7"/>
    <w:rsid w:val="006E367E"/>
    <w:rsid w:val="006E372C"/>
    <w:rsid w:val="006E3D26"/>
    <w:rsid w:val="006E3DE0"/>
    <w:rsid w:val="006E3F68"/>
    <w:rsid w:val="006E412D"/>
    <w:rsid w:val="006E4CE7"/>
    <w:rsid w:val="006E4DC5"/>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663"/>
    <w:rsid w:val="006F46AA"/>
    <w:rsid w:val="006F4883"/>
    <w:rsid w:val="006F49EA"/>
    <w:rsid w:val="006F4B83"/>
    <w:rsid w:val="006F4C5E"/>
    <w:rsid w:val="006F4E5B"/>
    <w:rsid w:val="006F4E7E"/>
    <w:rsid w:val="006F4F00"/>
    <w:rsid w:val="006F52ED"/>
    <w:rsid w:val="006F5B7F"/>
    <w:rsid w:val="006F63D0"/>
    <w:rsid w:val="006F7148"/>
    <w:rsid w:val="006F7196"/>
    <w:rsid w:val="006F72DA"/>
    <w:rsid w:val="006F73E5"/>
    <w:rsid w:val="006F78CC"/>
    <w:rsid w:val="006F7905"/>
    <w:rsid w:val="007004FA"/>
    <w:rsid w:val="0070063C"/>
    <w:rsid w:val="00701ADB"/>
    <w:rsid w:val="00701CF7"/>
    <w:rsid w:val="007020CC"/>
    <w:rsid w:val="00702430"/>
    <w:rsid w:val="00703D48"/>
    <w:rsid w:val="00704061"/>
    <w:rsid w:val="00704AF6"/>
    <w:rsid w:val="00705686"/>
    <w:rsid w:val="0070569E"/>
    <w:rsid w:val="0070584F"/>
    <w:rsid w:val="0070614D"/>
    <w:rsid w:val="007062AF"/>
    <w:rsid w:val="007065B6"/>
    <w:rsid w:val="00707210"/>
    <w:rsid w:val="0070727C"/>
    <w:rsid w:val="007077E8"/>
    <w:rsid w:val="00710156"/>
    <w:rsid w:val="00710586"/>
    <w:rsid w:val="00710742"/>
    <w:rsid w:val="007108D7"/>
    <w:rsid w:val="00710E78"/>
    <w:rsid w:val="00710F71"/>
    <w:rsid w:val="007112E5"/>
    <w:rsid w:val="0071142E"/>
    <w:rsid w:val="00711431"/>
    <w:rsid w:val="00711471"/>
    <w:rsid w:val="0071233E"/>
    <w:rsid w:val="007129AB"/>
    <w:rsid w:val="00713235"/>
    <w:rsid w:val="00713979"/>
    <w:rsid w:val="00713F39"/>
    <w:rsid w:val="007140A2"/>
    <w:rsid w:val="00714F53"/>
    <w:rsid w:val="00715110"/>
    <w:rsid w:val="007153B7"/>
    <w:rsid w:val="0071572D"/>
    <w:rsid w:val="00715887"/>
    <w:rsid w:val="00715A72"/>
    <w:rsid w:val="00716130"/>
    <w:rsid w:val="0071628E"/>
    <w:rsid w:val="007164BE"/>
    <w:rsid w:val="00716C43"/>
    <w:rsid w:val="00716F0E"/>
    <w:rsid w:val="00717717"/>
    <w:rsid w:val="0071793E"/>
    <w:rsid w:val="00717A66"/>
    <w:rsid w:val="00717DAD"/>
    <w:rsid w:val="00717F73"/>
    <w:rsid w:val="00720252"/>
    <w:rsid w:val="00720600"/>
    <w:rsid w:val="00720683"/>
    <w:rsid w:val="00721174"/>
    <w:rsid w:val="0072123C"/>
    <w:rsid w:val="007216F1"/>
    <w:rsid w:val="0072253D"/>
    <w:rsid w:val="00722F77"/>
    <w:rsid w:val="00723062"/>
    <w:rsid w:val="0072352B"/>
    <w:rsid w:val="0072368E"/>
    <w:rsid w:val="00723753"/>
    <w:rsid w:val="007237C7"/>
    <w:rsid w:val="007241F5"/>
    <w:rsid w:val="00724646"/>
    <w:rsid w:val="00724DC5"/>
    <w:rsid w:val="0072575D"/>
    <w:rsid w:val="0072576E"/>
    <w:rsid w:val="0072635C"/>
    <w:rsid w:val="00726837"/>
    <w:rsid w:val="007277C2"/>
    <w:rsid w:val="00727B04"/>
    <w:rsid w:val="00727F01"/>
    <w:rsid w:val="0073026A"/>
    <w:rsid w:val="007309EE"/>
    <w:rsid w:val="00730C8D"/>
    <w:rsid w:val="00731693"/>
    <w:rsid w:val="00732117"/>
    <w:rsid w:val="00732185"/>
    <w:rsid w:val="007330E8"/>
    <w:rsid w:val="00733108"/>
    <w:rsid w:val="00733244"/>
    <w:rsid w:val="0073365B"/>
    <w:rsid w:val="007337A7"/>
    <w:rsid w:val="007340CA"/>
    <w:rsid w:val="00734E11"/>
    <w:rsid w:val="00734E19"/>
    <w:rsid w:val="00735406"/>
    <w:rsid w:val="007357BB"/>
    <w:rsid w:val="00735F16"/>
    <w:rsid w:val="007364F3"/>
    <w:rsid w:val="0073666D"/>
    <w:rsid w:val="007367E1"/>
    <w:rsid w:val="00736B9F"/>
    <w:rsid w:val="007370F3"/>
    <w:rsid w:val="007378CD"/>
    <w:rsid w:val="00737909"/>
    <w:rsid w:val="00737B12"/>
    <w:rsid w:val="007402B5"/>
    <w:rsid w:val="007405E8"/>
    <w:rsid w:val="007406E7"/>
    <w:rsid w:val="00741396"/>
    <w:rsid w:val="00741461"/>
    <w:rsid w:val="00741564"/>
    <w:rsid w:val="00741641"/>
    <w:rsid w:val="00741772"/>
    <w:rsid w:val="007419C0"/>
    <w:rsid w:val="00741BDF"/>
    <w:rsid w:val="007421CB"/>
    <w:rsid w:val="007422EE"/>
    <w:rsid w:val="007423C8"/>
    <w:rsid w:val="00742B20"/>
    <w:rsid w:val="00742F48"/>
    <w:rsid w:val="00743309"/>
    <w:rsid w:val="007434F1"/>
    <w:rsid w:val="00743847"/>
    <w:rsid w:val="007438A1"/>
    <w:rsid w:val="00743C70"/>
    <w:rsid w:val="007440D0"/>
    <w:rsid w:val="007446C6"/>
    <w:rsid w:val="00744D42"/>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3D5"/>
    <w:rsid w:val="00756484"/>
    <w:rsid w:val="00756539"/>
    <w:rsid w:val="00756A4A"/>
    <w:rsid w:val="00757080"/>
    <w:rsid w:val="00757767"/>
    <w:rsid w:val="00757F33"/>
    <w:rsid w:val="007603EF"/>
    <w:rsid w:val="0076170A"/>
    <w:rsid w:val="00761928"/>
    <w:rsid w:val="00761A1E"/>
    <w:rsid w:val="00762CC7"/>
    <w:rsid w:val="00762DFB"/>
    <w:rsid w:val="00762FB0"/>
    <w:rsid w:val="007632F1"/>
    <w:rsid w:val="00764BA1"/>
    <w:rsid w:val="00764F9A"/>
    <w:rsid w:val="00765D42"/>
    <w:rsid w:val="00765FEB"/>
    <w:rsid w:val="00766542"/>
    <w:rsid w:val="00766A52"/>
    <w:rsid w:val="00767016"/>
    <w:rsid w:val="0076720C"/>
    <w:rsid w:val="00767883"/>
    <w:rsid w:val="00767F37"/>
    <w:rsid w:val="00770347"/>
    <w:rsid w:val="00770E41"/>
    <w:rsid w:val="00771100"/>
    <w:rsid w:val="007715AD"/>
    <w:rsid w:val="007716BD"/>
    <w:rsid w:val="007717BE"/>
    <w:rsid w:val="0077187E"/>
    <w:rsid w:val="00771D68"/>
    <w:rsid w:val="00772109"/>
    <w:rsid w:val="007721C7"/>
    <w:rsid w:val="00773707"/>
    <w:rsid w:val="00773A2B"/>
    <w:rsid w:val="00773A67"/>
    <w:rsid w:val="00773FD3"/>
    <w:rsid w:val="007747B8"/>
    <w:rsid w:val="00774E0E"/>
    <w:rsid w:val="00774F28"/>
    <w:rsid w:val="00776B6B"/>
    <w:rsid w:val="00776BA4"/>
    <w:rsid w:val="00777296"/>
    <w:rsid w:val="00777458"/>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922"/>
    <w:rsid w:val="00783DE6"/>
    <w:rsid w:val="00783F64"/>
    <w:rsid w:val="00784039"/>
    <w:rsid w:val="007847D8"/>
    <w:rsid w:val="00784CFA"/>
    <w:rsid w:val="00784D8E"/>
    <w:rsid w:val="00785264"/>
    <w:rsid w:val="00785602"/>
    <w:rsid w:val="007856A8"/>
    <w:rsid w:val="00785AA1"/>
    <w:rsid w:val="0078637A"/>
    <w:rsid w:val="0078642B"/>
    <w:rsid w:val="0078655E"/>
    <w:rsid w:val="00786E53"/>
    <w:rsid w:val="007877D8"/>
    <w:rsid w:val="00790189"/>
    <w:rsid w:val="00790892"/>
    <w:rsid w:val="00790C1E"/>
    <w:rsid w:val="00791287"/>
    <w:rsid w:val="007918F1"/>
    <w:rsid w:val="00791C7A"/>
    <w:rsid w:val="00792B05"/>
    <w:rsid w:val="00792D13"/>
    <w:rsid w:val="00793359"/>
    <w:rsid w:val="00793998"/>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97BF7"/>
    <w:rsid w:val="007A04ED"/>
    <w:rsid w:val="007A0613"/>
    <w:rsid w:val="007A0636"/>
    <w:rsid w:val="007A0BB8"/>
    <w:rsid w:val="007A0D08"/>
    <w:rsid w:val="007A1278"/>
    <w:rsid w:val="007A13A6"/>
    <w:rsid w:val="007A160F"/>
    <w:rsid w:val="007A1C0A"/>
    <w:rsid w:val="007A21EE"/>
    <w:rsid w:val="007A2ADA"/>
    <w:rsid w:val="007A2F23"/>
    <w:rsid w:val="007A3058"/>
    <w:rsid w:val="007A3366"/>
    <w:rsid w:val="007A35E3"/>
    <w:rsid w:val="007A365B"/>
    <w:rsid w:val="007A366F"/>
    <w:rsid w:val="007A3723"/>
    <w:rsid w:val="007A48B0"/>
    <w:rsid w:val="007A4BAD"/>
    <w:rsid w:val="007A58BE"/>
    <w:rsid w:val="007A5E15"/>
    <w:rsid w:val="007A6A3F"/>
    <w:rsid w:val="007A6B1A"/>
    <w:rsid w:val="007A6CF7"/>
    <w:rsid w:val="007A6E03"/>
    <w:rsid w:val="007A6F04"/>
    <w:rsid w:val="007A6F34"/>
    <w:rsid w:val="007A6FD8"/>
    <w:rsid w:val="007A7351"/>
    <w:rsid w:val="007A786A"/>
    <w:rsid w:val="007A7EFA"/>
    <w:rsid w:val="007B050C"/>
    <w:rsid w:val="007B0F6F"/>
    <w:rsid w:val="007B17DC"/>
    <w:rsid w:val="007B1E1F"/>
    <w:rsid w:val="007B1F9E"/>
    <w:rsid w:val="007B27D0"/>
    <w:rsid w:val="007B296D"/>
    <w:rsid w:val="007B3216"/>
    <w:rsid w:val="007B32ED"/>
    <w:rsid w:val="007B3E0C"/>
    <w:rsid w:val="007B4070"/>
    <w:rsid w:val="007B490B"/>
    <w:rsid w:val="007B4945"/>
    <w:rsid w:val="007B568B"/>
    <w:rsid w:val="007B56EA"/>
    <w:rsid w:val="007B5FEB"/>
    <w:rsid w:val="007B6267"/>
    <w:rsid w:val="007B63E6"/>
    <w:rsid w:val="007B6438"/>
    <w:rsid w:val="007B6861"/>
    <w:rsid w:val="007B696E"/>
    <w:rsid w:val="007B725C"/>
    <w:rsid w:val="007B7CFD"/>
    <w:rsid w:val="007B7D27"/>
    <w:rsid w:val="007B7D7A"/>
    <w:rsid w:val="007B7E2F"/>
    <w:rsid w:val="007C01B8"/>
    <w:rsid w:val="007C01F7"/>
    <w:rsid w:val="007C0269"/>
    <w:rsid w:val="007C0759"/>
    <w:rsid w:val="007C146C"/>
    <w:rsid w:val="007C15FC"/>
    <w:rsid w:val="007C267A"/>
    <w:rsid w:val="007C2A59"/>
    <w:rsid w:val="007C3315"/>
    <w:rsid w:val="007C386D"/>
    <w:rsid w:val="007C3CAA"/>
    <w:rsid w:val="007C47A0"/>
    <w:rsid w:val="007C4905"/>
    <w:rsid w:val="007C4CDE"/>
    <w:rsid w:val="007C4E4E"/>
    <w:rsid w:val="007C5486"/>
    <w:rsid w:val="007C58F2"/>
    <w:rsid w:val="007C5EA6"/>
    <w:rsid w:val="007C5F20"/>
    <w:rsid w:val="007C63D1"/>
    <w:rsid w:val="007C75AE"/>
    <w:rsid w:val="007C76C8"/>
    <w:rsid w:val="007C7CF4"/>
    <w:rsid w:val="007C7D0F"/>
    <w:rsid w:val="007C7E4B"/>
    <w:rsid w:val="007C7F72"/>
    <w:rsid w:val="007D0705"/>
    <w:rsid w:val="007D1585"/>
    <w:rsid w:val="007D20BF"/>
    <w:rsid w:val="007D233D"/>
    <w:rsid w:val="007D2FC6"/>
    <w:rsid w:val="007D3755"/>
    <w:rsid w:val="007D40A8"/>
    <w:rsid w:val="007D4D3F"/>
    <w:rsid w:val="007D5019"/>
    <w:rsid w:val="007D524F"/>
    <w:rsid w:val="007D537F"/>
    <w:rsid w:val="007D555E"/>
    <w:rsid w:val="007D5950"/>
    <w:rsid w:val="007D6905"/>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FD5"/>
    <w:rsid w:val="007E550D"/>
    <w:rsid w:val="007E631F"/>
    <w:rsid w:val="007E6468"/>
    <w:rsid w:val="007E696D"/>
    <w:rsid w:val="007E6AF4"/>
    <w:rsid w:val="007E6C67"/>
    <w:rsid w:val="007E7195"/>
    <w:rsid w:val="007E7377"/>
    <w:rsid w:val="007E74C1"/>
    <w:rsid w:val="007F014E"/>
    <w:rsid w:val="007F0A4D"/>
    <w:rsid w:val="007F0D7A"/>
    <w:rsid w:val="007F150E"/>
    <w:rsid w:val="007F2633"/>
    <w:rsid w:val="007F28EB"/>
    <w:rsid w:val="007F356A"/>
    <w:rsid w:val="007F3599"/>
    <w:rsid w:val="007F3904"/>
    <w:rsid w:val="007F3D14"/>
    <w:rsid w:val="007F42BC"/>
    <w:rsid w:val="007F42DF"/>
    <w:rsid w:val="007F4467"/>
    <w:rsid w:val="007F45C5"/>
    <w:rsid w:val="007F47C5"/>
    <w:rsid w:val="007F4CBA"/>
    <w:rsid w:val="007F5104"/>
    <w:rsid w:val="007F53A7"/>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6BB"/>
    <w:rsid w:val="00806F7C"/>
    <w:rsid w:val="008070AB"/>
    <w:rsid w:val="008074DD"/>
    <w:rsid w:val="008077C7"/>
    <w:rsid w:val="00807952"/>
    <w:rsid w:val="00807E6C"/>
    <w:rsid w:val="00807E87"/>
    <w:rsid w:val="0081005F"/>
    <w:rsid w:val="008106E3"/>
    <w:rsid w:val="0081131A"/>
    <w:rsid w:val="00811ED2"/>
    <w:rsid w:val="00812114"/>
    <w:rsid w:val="00812241"/>
    <w:rsid w:val="00813D28"/>
    <w:rsid w:val="008148BD"/>
    <w:rsid w:val="008154E1"/>
    <w:rsid w:val="00816301"/>
    <w:rsid w:val="0081649B"/>
    <w:rsid w:val="008164D3"/>
    <w:rsid w:val="00816B57"/>
    <w:rsid w:val="00816CE5"/>
    <w:rsid w:val="008176A7"/>
    <w:rsid w:val="008209B8"/>
    <w:rsid w:val="00820CFD"/>
    <w:rsid w:val="0082163D"/>
    <w:rsid w:val="00821699"/>
    <w:rsid w:val="00821E28"/>
    <w:rsid w:val="00821F09"/>
    <w:rsid w:val="0082239F"/>
    <w:rsid w:val="008229FB"/>
    <w:rsid w:val="00822AAE"/>
    <w:rsid w:val="00822ACF"/>
    <w:rsid w:val="00822C09"/>
    <w:rsid w:val="00822CD7"/>
    <w:rsid w:val="0082304A"/>
    <w:rsid w:val="008231D9"/>
    <w:rsid w:val="00823978"/>
    <w:rsid w:val="00823B2A"/>
    <w:rsid w:val="00823E33"/>
    <w:rsid w:val="00824230"/>
    <w:rsid w:val="0082468E"/>
    <w:rsid w:val="0082472D"/>
    <w:rsid w:val="0082548C"/>
    <w:rsid w:val="00825509"/>
    <w:rsid w:val="00825C0D"/>
    <w:rsid w:val="00825DBB"/>
    <w:rsid w:val="00826C70"/>
    <w:rsid w:val="0082713D"/>
    <w:rsid w:val="00827207"/>
    <w:rsid w:val="00827454"/>
    <w:rsid w:val="008275D4"/>
    <w:rsid w:val="00827853"/>
    <w:rsid w:val="00827B80"/>
    <w:rsid w:val="00827EF5"/>
    <w:rsid w:val="00830715"/>
    <w:rsid w:val="00830C4F"/>
    <w:rsid w:val="00830C60"/>
    <w:rsid w:val="00831E44"/>
    <w:rsid w:val="00832358"/>
    <w:rsid w:val="008326B0"/>
    <w:rsid w:val="00832883"/>
    <w:rsid w:val="00832A5B"/>
    <w:rsid w:val="00832CC7"/>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6D31"/>
    <w:rsid w:val="00847329"/>
    <w:rsid w:val="00847365"/>
    <w:rsid w:val="0084747D"/>
    <w:rsid w:val="0084795C"/>
    <w:rsid w:val="0085029B"/>
    <w:rsid w:val="00850524"/>
    <w:rsid w:val="0085052B"/>
    <w:rsid w:val="008515E3"/>
    <w:rsid w:val="00852171"/>
    <w:rsid w:val="0085275F"/>
    <w:rsid w:val="00852B86"/>
    <w:rsid w:val="00852CD8"/>
    <w:rsid w:val="00852D32"/>
    <w:rsid w:val="00853459"/>
    <w:rsid w:val="00853B1C"/>
    <w:rsid w:val="00853FD0"/>
    <w:rsid w:val="008548AE"/>
    <w:rsid w:val="00854997"/>
    <w:rsid w:val="00854AB5"/>
    <w:rsid w:val="00854FD4"/>
    <w:rsid w:val="008557BA"/>
    <w:rsid w:val="008557F9"/>
    <w:rsid w:val="00855CEF"/>
    <w:rsid w:val="00856265"/>
    <w:rsid w:val="00857170"/>
    <w:rsid w:val="00857919"/>
    <w:rsid w:val="00857B7A"/>
    <w:rsid w:val="008606D1"/>
    <w:rsid w:val="00860AB2"/>
    <w:rsid w:val="00860FFF"/>
    <w:rsid w:val="00861660"/>
    <w:rsid w:val="008616CB"/>
    <w:rsid w:val="00862C79"/>
    <w:rsid w:val="00862C83"/>
    <w:rsid w:val="008634E6"/>
    <w:rsid w:val="008635D9"/>
    <w:rsid w:val="0086373B"/>
    <w:rsid w:val="0086384F"/>
    <w:rsid w:val="00863D76"/>
    <w:rsid w:val="0086454B"/>
    <w:rsid w:val="00864758"/>
    <w:rsid w:val="0086483D"/>
    <w:rsid w:val="00864E6D"/>
    <w:rsid w:val="00866101"/>
    <w:rsid w:val="00866171"/>
    <w:rsid w:val="00866369"/>
    <w:rsid w:val="0086689F"/>
    <w:rsid w:val="0086699C"/>
    <w:rsid w:val="008669DF"/>
    <w:rsid w:val="00866CC0"/>
    <w:rsid w:val="00866E5B"/>
    <w:rsid w:val="00867783"/>
    <w:rsid w:val="00867C69"/>
    <w:rsid w:val="008700CC"/>
    <w:rsid w:val="00870220"/>
    <w:rsid w:val="00870353"/>
    <w:rsid w:val="00870ED8"/>
    <w:rsid w:val="00870FAA"/>
    <w:rsid w:val="00871A0E"/>
    <w:rsid w:val="00871AA6"/>
    <w:rsid w:val="00871B26"/>
    <w:rsid w:val="00871D46"/>
    <w:rsid w:val="00871D7D"/>
    <w:rsid w:val="00871DC8"/>
    <w:rsid w:val="00871DE0"/>
    <w:rsid w:val="00872471"/>
    <w:rsid w:val="0087283F"/>
    <w:rsid w:val="00872B11"/>
    <w:rsid w:val="008734BC"/>
    <w:rsid w:val="00873909"/>
    <w:rsid w:val="00873979"/>
    <w:rsid w:val="008739AB"/>
    <w:rsid w:val="00873A8E"/>
    <w:rsid w:val="00873D31"/>
    <w:rsid w:val="00875341"/>
    <w:rsid w:val="0087536D"/>
    <w:rsid w:val="00875500"/>
    <w:rsid w:val="00876A6D"/>
    <w:rsid w:val="0087782A"/>
    <w:rsid w:val="00877978"/>
    <w:rsid w:val="00877C63"/>
    <w:rsid w:val="008803BF"/>
    <w:rsid w:val="0088052C"/>
    <w:rsid w:val="008808A1"/>
    <w:rsid w:val="00880DC0"/>
    <w:rsid w:val="00881648"/>
    <w:rsid w:val="008819A7"/>
    <w:rsid w:val="00881DE7"/>
    <w:rsid w:val="00881E7F"/>
    <w:rsid w:val="008821BB"/>
    <w:rsid w:val="00882574"/>
    <w:rsid w:val="00882BCD"/>
    <w:rsid w:val="00883587"/>
    <w:rsid w:val="00883939"/>
    <w:rsid w:val="00883A84"/>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946"/>
    <w:rsid w:val="00887C4F"/>
    <w:rsid w:val="00890095"/>
    <w:rsid w:val="00890290"/>
    <w:rsid w:val="00890B6F"/>
    <w:rsid w:val="00890E89"/>
    <w:rsid w:val="00890ED5"/>
    <w:rsid w:val="00890FD3"/>
    <w:rsid w:val="008910C6"/>
    <w:rsid w:val="00891141"/>
    <w:rsid w:val="00891171"/>
    <w:rsid w:val="00891934"/>
    <w:rsid w:val="00891BF3"/>
    <w:rsid w:val="008933E5"/>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6E8"/>
    <w:rsid w:val="008B77A7"/>
    <w:rsid w:val="008B7CE1"/>
    <w:rsid w:val="008C04A1"/>
    <w:rsid w:val="008C0825"/>
    <w:rsid w:val="008C0BC0"/>
    <w:rsid w:val="008C14C9"/>
    <w:rsid w:val="008C170A"/>
    <w:rsid w:val="008C1BD9"/>
    <w:rsid w:val="008C2050"/>
    <w:rsid w:val="008C2C16"/>
    <w:rsid w:val="008C2D94"/>
    <w:rsid w:val="008C4369"/>
    <w:rsid w:val="008C44D2"/>
    <w:rsid w:val="008C4EAD"/>
    <w:rsid w:val="008C52A1"/>
    <w:rsid w:val="008C543B"/>
    <w:rsid w:val="008C574E"/>
    <w:rsid w:val="008C5A45"/>
    <w:rsid w:val="008C5D7E"/>
    <w:rsid w:val="008D0995"/>
    <w:rsid w:val="008D0C38"/>
    <w:rsid w:val="008D0E5A"/>
    <w:rsid w:val="008D1045"/>
    <w:rsid w:val="008D1B9A"/>
    <w:rsid w:val="008D202F"/>
    <w:rsid w:val="008D27B6"/>
    <w:rsid w:val="008D2D25"/>
    <w:rsid w:val="008D3881"/>
    <w:rsid w:val="008D3CB6"/>
    <w:rsid w:val="008D4314"/>
    <w:rsid w:val="008D4D74"/>
    <w:rsid w:val="008D536E"/>
    <w:rsid w:val="008D55E8"/>
    <w:rsid w:val="008D5EC3"/>
    <w:rsid w:val="008D6A60"/>
    <w:rsid w:val="008D6D73"/>
    <w:rsid w:val="008D7323"/>
    <w:rsid w:val="008D73F5"/>
    <w:rsid w:val="008D7747"/>
    <w:rsid w:val="008E050B"/>
    <w:rsid w:val="008E0806"/>
    <w:rsid w:val="008E094B"/>
    <w:rsid w:val="008E0FED"/>
    <w:rsid w:val="008E1050"/>
    <w:rsid w:val="008E1413"/>
    <w:rsid w:val="008E176C"/>
    <w:rsid w:val="008E2832"/>
    <w:rsid w:val="008E2F70"/>
    <w:rsid w:val="008E3453"/>
    <w:rsid w:val="008E3CAA"/>
    <w:rsid w:val="008E3D48"/>
    <w:rsid w:val="008E536D"/>
    <w:rsid w:val="008E55AA"/>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6BF"/>
    <w:rsid w:val="008F5975"/>
    <w:rsid w:val="008F5B4C"/>
    <w:rsid w:val="008F5E38"/>
    <w:rsid w:val="008F5ED2"/>
    <w:rsid w:val="008F62C3"/>
    <w:rsid w:val="008F6396"/>
    <w:rsid w:val="008F70EA"/>
    <w:rsid w:val="008F7134"/>
    <w:rsid w:val="008F7512"/>
    <w:rsid w:val="008F7F19"/>
    <w:rsid w:val="008F7F71"/>
    <w:rsid w:val="00900473"/>
    <w:rsid w:val="00900B17"/>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37F"/>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2B89"/>
    <w:rsid w:val="00923E1C"/>
    <w:rsid w:val="009242A6"/>
    <w:rsid w:val="00924648"/>
    <w:rsid w:val="00924ED5"/>
    <w:rsid w:val="00925CC5"/>
    <w:rsid w:val="009261BF"/>
    <w:rsid w:val="00926601"/>
    <w:rsid w:val="00926C3C"/>
    <w:rsid w:val="00926D55"/>
    <w:rsid w:val="00926E04"/>
    <w:rsid w:val="00926F47"/>
    <w:rsid w:val="009272B2"/>
    <w:rsid w:val="00927B77"/>
    <w:rsid w:val="009300A0"/>
    <w:rsid w:val="009300CC"/>
    <w:rsid w:val="00930194"/>
    <w:rsid w:val="00930682"/>
    <w:rsid w:val="00930923"/>
    <w:rsid w:val="00930F3E"/>
    <w:rsid w:val="009317A8"/>
    <w:rsid w:val="00931B16"/>
    <w:rsid w:val="00931D02"/>
    <w:rsid w:val="00932014"/>
    <w:rsid w:val="00932026"/>
    <w:rsid w:val="00932219"/>
    <w:rsid w:val="00932732"/>
    <w:rsid w:val="009333CF"/>
    <w:rsid w:val="009333DD"/>
    <w:rsid w:val="00933691"/>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0BE"/>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3E4"/>
    <w:rsid w:val="009514A1"/>
    <w:rsid w:val="00951F91"/>
    <w:rsid w:val="00952154"/>
    <w:rsid w:val="00952F57"/>
    <w:rsid w:val="0095301A"/>
    <w:rsid w:val="0095393C"/>
    <w:rsid w:val="00954003"/>
    <w:rsid w:val="00954088"/>
    <w:rsid w:val="009543B2"/>
    <w:rsid w:val="009548A4"/>
    <w:rsid w:val="00955032"/>
    <w:rsid w:val="0095524B"/>
    <w:rsid w:val="009558AB"/>
    <w:rsid w:val="00956AAE"/>
    <w:rsid w:val="00956E12"/>
    <w:rsid w:val="00957390"/>
    <w:rsid w:val="0095792A"/>
    <w:rsid w:val="00957A9F"/>
    <w:rsid w:val="00957F83"/>
    <w:rsid w:val="0096000F"/>
    <w:rsid w:val="00960125"/>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0F3"/>
    <w:rsid w:val="009657E2"/>
    <w:rsid w:val="00966AD9"/>
    <w:rsid w:val="00967342"/>
    <w:rsid w:val="00967DF0"/>
    <w:rsid w:val="00967E1A"/>
    <w:rsid w:val="00970835"/>
    <w:rsid w:val="0097093E"/>
    <w:rsid w:val="00970A19"/>
    <w:rsid w:val="00971152"/>
    <w:rsid w:val="00971874"/>
    <w:rsid w:val="00971A02"/>
    <w:rsid w:val="00971BC9"/>
    <w:rsid w:val="009721C8"/>
    <w:rsid w:val="00972BA2"/>
    <w:rsid w:val="00972EFB"/>
    <w:rsid w:val="00972F6A"/>
    <w:rsid w:val="009736F1"/>
    <w:rsid w:val="00973840"/>
    <w:rsid w:val="00973993"/>
    <w:rsid w:val="00973F4B"/>
    <w:rsid w:val="00974126"/>
    <w:rsid w:val="00974BE6"/>
    <w:rsid w:val="0097530E"/>
    <w:rsid w:val="0097572C"/>
    <w:rsid w:val="00975854"/>
    <w:rsid w:val="00975F02"/>
    <w:rsid w:val="009762A3"/>
    <w:rsid w:val="00976675"/>
    <w:rsid w:val="00976A7B"/>
    <w:rsid w:val="00976B73"/>
    <w:rsid w:val="00976FC7"/>
    <w:rsid w:val="009774DE"/>
    <w:rsid w:val="00977662"/>
    <w:rsid w:val="00977E6F"/>
    <w:rsid w:val="0098017A"/>
    <w:rsid w:val="009801DB"/>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4CF"/>
    <w:rsid w:val="00986AA3"/>
    <w:rsid w:val="00986CB7"/>
    <w:rsid w:val="009870DE"/>
    <w:rsid w:val="00987359"/>
    <w:rsid w:val="009874C1"/>
    <w:rsid w:val="00987649"/>
    <w:rsid w:val="009879C1"/>
    <w:rsid w:val="00990A72"/>
    <w:rsid w:val="00990E16"/>
    <w:rsid w:val="00990F5D"/>
    <w:rsid w:val="0099116F"/>
    <w:rsid w:val="00991241"/>
    <w:rsid w:val="00991669"/>
    <w:rsid w:val="00991BCC"/>
    <w:rsid w:val="00992419"/>
    <w:rsid w:val="0099248E"/>
    <w:rsid w:val="00992F5E"/>
    <w:rsid w:val="0099385C"/>
    <w:rsid w:val="0099397F"/>
    <w:rsid w:val="00993A29"/>
    <w:rsid w:val="0099403A"/>
    <w:rsid w:val="00994578"/>
    <w:rsid w:val="00994913"/>
    <w:rsid w:val="00994ECF"/>
    <w:rsid w:val="00994F7D"/>
    <w:rsid w:val="00995985"/>
    <w:rsid w:val="00995D0B"/>
    <w:rsid w:val="00995D5E"/>
    <w:rsid w:val="00996234"/>
    <w:rsid w:val="00996288"/>
    <w:rsid w:val="00996931"/>
    <w:rsid w:val="00996DE5"/>
    <w:rsid w:val="00996EE9"/>
    <w:rsid w:val="0099700A"/>
    <w:rsid w:val="009975DF"/>
    <w:rsid w:val="009977A8"/>
    <w:rsid w:val="009978A5"/>
    <w:rsid w:val="00997C84"/>
    <w:rsid w:val="00997D1B"/>
    <w:rsid w:val="009A0185"/>
    <w:rsid w:val="009A06F5"/>
    <w:rsid w:val="009A0ABF"/>
    <w:rsid w:val="009A14EF"/>
    <w:rsid w:val="009A1507"/>
    <w:rsid w:val="009A1551"/>
    <w:rsid w:val="009A19F2"/>
    <w:rsid w:val="009A1A15"/>
    <w:rsid w:val="009A1A44"/>
    <w:rsid w:val="009A1CA5"/>
    <w:rsid w:val="009A1E5D"/>
    <w:rsid w:val="009A20C2"/>
    <w:rsid w:val="009A20D4"/>
    <w:rsid w:val="009A25DA"/>
    <w:rsid w:val="009A35EC"/>
    <w:rsid w:val="009A392E"/>
    <w:rsid w:val="009A3D68"/>
    <w:rsid w:val="009A4286"/>
    <w:rsid w:val="009A44D9"/>
    <w:rsid w:val="009A459B"/>
    <w:rsid w:val="009A48D7"/>
    <w:rsid w:val="009A491F"/>
    <w:rsid w:val="009A4AE7"/>
    <w:rsid w:val="009A4AE9"/>
    <w:rsid w:val="009A4E67"/>
    <w:rsid w:val="009A5596"/>
    <w:rsid w:val="009A5C3E"/>
    <w:rsid w:val="009A66D8"/>
    <w:rsid w:val="009A6826"/>
    <w:rsid w:val="009A6E52"/>
    <w:rsid w:val="009A75E9"/>
    <w:rsid w:val="009A761E"/>
    <w:rsid w:val="009A7EA9"/>
    <w:rsid w:val="009B0170"/>
    <w:rsid w:val="009B079B"/>
    <w:rsid w:val="009B0B85"/>
    <w:rsid w:val="009B0BE8"/>
    <w:rsid w:val="009B0CD2"/>
    <w:rsid w:val="009B1BEB"/>
    <w:rsid w:val="009B1E4F"/>
    <w:rsid w:val="009B229F"/>
    <w:rsid w:val="009B2371"/>
    <w:rsid w:val="009B2A1A"/>
    <w:rsid w:val="009B2C27"/>
    <w:rsid w:val="009B3AD0"/>
    <w:rsid w:val="009B3B25"/>
    <w:rsid w:val="009B3F6F"/>
    <w:rsid w:val="009B411B"/>
    <w:rsid w:val="009B4318"/>
    <w:rsid w:val="009B45FC"/>
    <w:rsid w:val="009B4EE0"/>
    <w:rsid w:val="009B52EC"/>
    <w:rsid w:val="009B560F"/>
    <w:rsid w:val="009B5757"/>
    <w:rsid w:val="009B5952"/>
    <w:rsid w:val="009B646B"/>
    <w:rsid w:val="009B6AAB"/>
    <w:rsid w:val="009B6BE4"/>
    <w:rsid w:val="009B6EF2"/>
    <w:rsid w:val="009B76BF"/>
    <w:rsid w:val="009B7929"/>
    <w:rsid w:val="009C0B33"/>
    <w:rsid w:val="009C0BA3"/>
    <w:rsid w:val="009C0C5B"/>
    <w:rsid w:val="009C1BA9"/>
    <w:rsid w:val="009C1C27"/>
    <w:rsid w:val="009C1E06"/>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4CB6"/>
    <w:rsid w:val="009C6A4C"/>
    <w:rsid w:val="009C715F"/>
    <w:rsid w:val="009C7607"/>
    <w:rsid w:val="009D06CF"/>
    <w:rsid w:val="009D0862"/>
    <w:rsid w:val="009D0C75"/>
    <w:rsid w:val="009D13D9"/>
    <w:rsid w:val="009D14F1"/>
    <w:rsid w:val="009D194B"/>
    <w:rsid w:val="009D19DF"/>
    <w:rsid w:val="009D262A"/>
    <w:rsid w:val="009D2AEB"/>
    <w:rsid w:val="009D3273"/>
    <w:rsid w:val="009D3914"/>
    <w:rsid w:val="009D397D"/>
    <w:rsid w:val="009D4236"/>
    <w:rsid w:val="009D4427"/>
    <w:rsid w:val="009D4B6C"/>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1377"/>
    <w:rsid w:val="009E1B7A"/>
    <w:rsid w:val="009E214A"/>
    <w:rsid w:val="009E22A9"/>
    <w:rsid w:val="009E2EF9"/>
    <w:rsid w:val="009E348F"/>
    <w:rsid w:val="009E35DF"/>
    <w:rsid w:val="009E4118"/>
    <w:rsid w:val="009E4A65"/>
    <w:rsid w:val="009E4B0A"/>
    <w:rsid w:val="009E4C3B"/>
    <w:rsid w:val="009E563A"/>
    <w:rsid w:val="009E5674"/>
    <w:rsid w:val="009E5E8F"/>
    <w:rsid w:val="009E6000"/>
    <w:rsid w:val="009E6139"/>
    <w:rsid w:val="009E6778"/>
    <w:rsid w:val="009E686B"/>
    <w:rsid w:val="009E7581"/>
    <w:rsid w:val="009E782F"/>
    <w:rsid w:val="009E7E13"/>
    <w:rsid w:val="009F00BF"/>
    <w:rsid w:val="009F0288"/>
    <w:rsid w:val="009F0768"/>
    <w:rsid w:val="009F1975"/>
    <w:rsid w:val="009F1BA4"/>
    <w:rsid w:val="009F1DD5"/>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0C0D"/>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BD6"/>
    <w:rsid w:val="00A07F04"/>
    <w:rsid w:val="00A10051"/>
    <w:rsid w:val="00A10550"/>
    <w:rsid w:val="00A1068D"/>
    <w:rsid w:val="00A10853"/>
    <w:rsid w:val="00A109C5"/>
    <w:rsid w:val="00A10CB0"/>
    <w:rsid w:val="00A116C5"/>
    <w:rsid w:val="00A119E5"/>
    <w:rsid w:val="00A11B50"/>
    <w:rsid w:val="00A1233C"/>
    <w:rsid w:val="00A12955"/>
    <w:rsid w:val="00A12A0A"/>
    <w:rsid w:val="00A12AA4"/>
    <w:rsid w:val="00A12E8F"/>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4D1A"/>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4E2"/>
    <w:rsid w:val="00A337E4"/>
    <w:rsid w:val="00A33F5E"/>
    <w:rsid w:val="00A3405D"/>
    <w:rsid w:val="00A342F4"/>
    <w:rsid w:val="00A3441F"/>
    <w:rsid w:val="00A345FA"/>
    <w:rsid w:val="00A346E9"/>
    <w:rsid w:val="00A34F70"/>
    <w:rsid w:val="00A34FAA"/>
    <w:rsid w:val="00A3520C"/>
    <w:rsid w:val="00A36A99"/>
    <w:rsid w:val="00A37466"/>
    <w:rsid w:val="00A3747A"/>
    <w:rsid w:val="00A3749D"/>
    <w:rsid w:val="00A379AE"/>
    <w:rsid w:val="00A406AA"/>
    <w:rsid w:val="00A40A1C"/>
    <w:rsid w:val="00A42593"/>
    <w:rsid w:val="00A42A61"/>
    <w:rsid w:val="00A42C23"/>
    <w:rsid w:val="00A42EE6"/>
    <w:rsid w:val="00A42F0A"/>
    <w:rsid w:val="00A4320F"/>
    <w:rsid w:val="00A4322F"/>
    <w:rsid w:val="00A436B3"/>
    <w:rsid w:val="00A438C6"/>
    <w:rsid w:val="00A443C1"/>
    <w:rsid w:val="00A4463B"/>
    <w:rsid w:val="00A44D72"/>
    <w:rsid w:val="00A44DCE"/>
    <w:rsid w:val="00A4525E"/>
    <w:rsid w:val="00A45941"/>
    <w:rsid w:val="00A45CB6"/>
    <w:rsid w:val="00A45F98"/>
    <w:rsid w:val="00A46401"/>
    <w:rsid w:val="00A473A2"/>
    <w:rsid w:val="00A47899"/>
    <w:rsid w:val="00A47A3A"/>
    <w:rsid w:val="00A47C17"/>
    <w:rsid w:val="00A47EB7"/>
    <w:rsid w:val="00A47FC5"/>
    <w:rsid w:val="00A50CC9"/>
    <w:rsid w:val="00A50E24"/>
    <w:rsid w:val="00A515FA"/>
    <w:rsid w:val="00A516F5"/>
    <w:rsid w:val="00A5187A"/>
    <w:rsid w:val="00A51A95"/>
    <w:rsid w:val="00A527E9"/>
    <w:rsid w:val="00A52946"/>
    <w:rsid w:val="00A52AA0"/>
    <w:rsid w:val="00A52B89"/>
    <w:rsid w:val="00A52D78"/>
    <w:rsid w:val="00A53000"/>
    <w:rsid w:val="00A53119"/>
    <w:rsid w:val="00A5354D"/>
    <w:rsid w:val="00A537D7"/>
    <w:rsid w:val="00A539B7"/>
    <w:rsid w:val="00A542C9"/>
    <w:rsid w:val="00A546A7"/>
    <w:rsid w:val="00A54909"/>
    <w:rsid w:val="00A54945"/>
    <w:rsid w:val="00A54AF3"/>
    <w:rsid w:val="00A54BF1"/>
    <w:rsid w:val="00A54F42"/>
    <w:rsid w:val="00A55333"/>
    <w:rsid w:val="00A55D9A"/>
    <w:rsid w:val="00A55DFB"/>
    <w:rsid w:val="00A56637"/>
    <w:rsid w:val="00A56957"/>
    <w:rsid w:val="00A57823"/>
    <w:rsid w:val="00A57BCA"/>
    <w:rsid w:val="00A60430"/>
    <w:rsid w:val="00A60F33"/>
    <w:rsid w:val="00A6106F"/>
    <w:rsid w:val="00A61094"/>
    <w:rsid w:val="00A61CB8"/>
    <w:rsid w:val="00A631D5"/>
    <w:rsid w:val="00A63577"/>
    <w:rsid w:val="00A637DF"/>
    <w:rsid w:val="00A63971"/>
    <w:rsid w:val="00A639A2"/>
    <w:rsid w:val="00A63D9D"/>
    <w:rsid w:val="00A63F74"/>
    <w:rsid w:val="00A640BE"/>
    <w:rsid w:val="00A641AC"/>
    <w:rsid w:val="00A64AC3"/>
    <w:rsid w:val="00A64F52"/>
    <w:rsid w:val="00A65897"/>
    <w:rsid w:val="00A660A8"/>
    <w:rsid w:val="00A66335"/>
    <w:rsid w:val="00A674DB"/>
    <w:rsid w:val="00A67A12"/>
    <w:rsid w:val="00A67BED"/>
    <w:rsid w:val="00A701B8"/>
    <w:rsid w:val="00A707BB"/>
    <w:rsid w:val="00A70E8D"/>
    <w:rsid w:val="00A70EA7"/>
    <w:rsid w:val="00A72040"/>
    <w:rsid w:val="00A72474"/>
    <w:rsid w:val="00A72579"/>
    <w:rsid w:val="00A726A2"/>
    <w:rsid w:val="00A728A3"/>
    <w:rsid w:val="00A729B6"/>
    <w:rsid w:val="00A72C77"/>
    <w:rsid w:val="00A72C98"/>
    <w:rsid w:val="00A73009"/>
    <w:rsid w:val="00A731C4"/>
    <w:rsid w:val="00A7339E"/>
    <w:rsid w:val="00A73B82"/>
    <w:rsid w:val="00A73CFF"/>
    <w:rsid w:val="00A73E88"/>
    <w:rsid w:val="00A742D8"/>
    <w:rsid w:val="00A748A7"/>
    <w:rsid w:val="00A74ED2"/>
    <w:rsid w:val="00A755F6"/>
    <w:rsid w:val="00A75910"/>
    <w:rsid w:val="00A75F68"/>
    <w:rsid w:val="00A76307"/>
    <w:rsid w:val="00A76C47"/>
    <w:rsid w:val="00A76C89"/>
    <w:rsid w:val="00A7710B"/>
    <w:rsid w:val="00A77178"/>
    <w:rsid w:val="00A77782"/>
    <w:rsid w:val="00A7785E"/>
    <w:rsid w:val="00A778B9"/>
    <w:rsid w:val="00A779E0"/>
    <w:rsid w:val="00A8011A"/>
    <w:rsid w:val="00A8042F"/>
    <w:rsid w:val="00A804E1"/>
    <w:rsid w:val="00A806E1"/>
    <w:rsid w:val="00A8151F"/>
    <w:rsid w:val="00A81681"/>
    <w:rsid w:val="00A81814"/>
    <w:rsid w:val="00A81891"/>
    <w:rsid w:val="00A81D4B"/>
    <w:rsid w:val="00A81F05"/>
    <w:rsid w:val="00A82A26"/>
    <w:rsid w:val="00A82A40"/>
    <w:rsid w:val="00A82ED2"/>
    <w:rsid w:val="00A84975"/>
    <w:rsid w:val="00A84D3B"/>
    <w:rsid w:val="00A84E57"/>
    <w:rsid w:val="00A84E5C"/>
    <w:rsid w:val="00A85053"/>
    <w:rsid w:val="00A852F1"/>
    <w:rsid w:val="00A85B36"/>
    <w:rsid w:val="00A864DD"/>
    <w:rsid w:val="00A868EA"/>
    <w:rsid w:val="00A86997"/>
    <w:rsid w:val="00A87775"/>
    <w:rsid w:val="00A87B48"/>
    <w:rsid w:val="00A87FFB"/>
    <w:rsid w:val="00A90B51"/>
    <w:rsid w:val="00A918DA"/>
    <w:rsid w:val="00A920CE"/>
    <w:rsid w:val="00A9216F"/>
    <w:rsid w:val="00A923E3"/>
    <w:rsid w:val="00A924A9"/>
    <w:rsid w:val="00A92993"/>
    <w:rsid w:val="00A929A9"/>
    <w:rsid w:val="00A92BDC"/>
    <w:rsid w:val="00A93A1F"/>
    <w:rsid w:val="00A93BA2"/>
    <w:rsid w:val="00A9409B"/>
    <w:rsid w:val="00A9423E"/>
    <w:rsid w:val="00A94ACC"/>
    <w:rsid w:val="00A94EFD"/>
    <w:rsid w:val="00A95A1E"/>
    <w:rsid w:val="00A95A2B"/>
    <w:rsid w:val="00A961A5"/>
    <w:rsid w:val="00A9627F"/>
    <w:rsid w:val="00A96378"/>
    <w:rsid w:val="00A964BA"/>
    <w:rsid w:val="00A96745"/>
    <w:rsid w:val="00A96785"/>
    <w:rsid w:val="00A973BE"/>
    <w:rsid w:val="00A974C5"/>
    <w:rsid w:val="00A97913"/>
    <w:rsid w:val="00A97E45"/>
    <w:rsid w:val="00AA062D"/>
    <w:rsid w:val="00AA089D"/>
    <w:rsid w:val="00AA08D9"/>
    <w:rsid w:val="00AA0CB7"/>
    <w:rsid w:val="00AA0D3A"/>
    <w:rsid w:val="00AA0DF5"/>
    <w:rsid w:val="00AA14DF"/>
    <w:rsid w:val="00AA1F82"/>
    <w:rsid w:val="00AA20CF"/>
    <w:rsid w:val="00AA2373"/>
    <w:rsid w:val="00AA2AC5"/>
    <w:rsid w:val="00AA2B14"/>
    <w:rsid w:val="00AA2B80"/>
    <w:rsid w:val="00AA2D92"/>
    <w:rsid w:val="00AA3023"/>
    <w:rsid w:val="00AA33BF"/>
    <w:rsid w:val="00AA3E00"/>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164"/>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3D4D"/>
    <w:rsid w:val="00AB4E62"/>
    <w:rsid w:val="00AB52AC"/>
    <w:rsid w:val="00AB56A3"/>
    <w:rsid w:val="00AB56B7"/>
    <w:rsid w:val="00AB5A67"/>
    <w:rsid w:val="00AB6233"/>
    <w:rsid w:val="00AB675D"/>
    <w:rsid w:val="00AB6AB5"/>
    <w:rsid w:val="00AB6D4E"/>
    <w:rsid w:val="00AB7297"/>
    <w:rsid w:val="00AB751B"/>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1E5"/>
    <w:rsid w:val="00AC4E4F"/>
    <w:rsid w:val="00AC58B9"/>
    <w:rsid w:val="00AC58E1"/>
    <w:rsid w:val="00AC5C3C"/>
    <w:rsid w:val="00AC633A"/>
    <w:rsid w:val="00AC723A"/>
    <w:rsid w:val="00AC78AD"/>
    <w:rsid w:val="00AC7920"/>
    <w:rsid w:val="00AD02B4"/>
    <w:rsid w:val="00AD0BF3"/>
    <w:rsid w:val="00AD0C72"/>
    <w:rsid w:val="00AD11C6"/>
    <w:rsid w:val="00AD1327"/>
    <w:rsid w:val="00AD13D5"/>
    <w:rsid w:val="00AD1BD4"/>
    <w:rsid w:val="00AD1C76"/>
    <w:rsid w:val="00AD1D05"/>
    <w:rsid w:val="00AD2147"/>
    <w:rsid w:val="00AD2223"/>
    <w:rsid w:val="00AD2571"/>
    <w:rsid w:val="00AD265F"/>
    <w:rsid w:val="00AD3096"/>
    <w:rsid w:val="00AD34B8"/>
    <w:rsid w:val="00AD3A08"/>
    <w:rsid w:val="00AD3EC4"/>
    <w:rsid w:val="00AD44E0"/>
    <w:rsid w:val="00AD4910"/>
    <w:rsid w:val="00AD4B64"/>
    <w:rsid w:val="00AD5129"/>
    <w:rsid w:val="00AD55AD"/>
    <w:rsid w:val="00AD56EF"/>
    <w:rsid w:val="00AD5728"/>
    <w:rsid w:val="00AD596C"/>
    <w:rsid w:val="00AD5C24"/>
    <w:rsid w:val="00AD5DFE"/>
    <w:rsid w:val="00AD603D"/>
    <w:rsid w:val="00AD6889"/>
    <w:rsid w:val="00AD69F5"/>
    <w:rsid w:val="00AD6B9B"/>
    <w:rsid w:val="00AD6F44"/>
    <w:rsid w:val="00AD7362"/>
    <w:rsid w:val="00AD7433"/>
    <w:rsid w:val="00AD76A2"/>
    <w:rsid w:val="00AD7ECF"/>
    <w:rsid w:val="00AE0F40"/>
    <w:rsid w:val="00AE1613"/>
    <w:rsid w:val="00AE1759"/>
    <w:rsid w:val="00AE1F77"/>
    <w:rsid w:val="00AE1FA9"/>
    <w:rsid w:val="00AE220A"/>
    <w:rsid w:val="00AE2E4E"/>
    <w:rsid w:val="00AE2FB4"/>
    <w:rsid w:val="00AE3385"/>
    <w:rsid w:val="00AE35AE"/>
    <w:rsid w:val="00AE3DEA"/>
    <w:rsid w:val="00AE43AB"/>
    <w:rsid w:val="00AE46BE"/>
    <w:rsid w:val="00AE47F3"/>
    <w:rsid w:val="00AE4ADE"/>
    <w:rsid w:val="00AE4BF6"/>
    <w:rsid w:val="00AE4E5D"/>
    <w:rsid w:val="00AE554A"/>
    <w:rsid w:val="00AE5703"/>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2DEE"/>
    <w:rsid w:val="00AF304C"/>
    <w:rsid w:val="00AF3107"/>
    <w:rsid w:val="00AF3177"/>
    <w:rsid w:val="00AF3BC3"/>
    <w:rsid w:val="00AF3CFB"/>
    <w:rsid w:val="00AF428D"/>
    <w:rsid w:val="00AF4454"/>
    <w:rsid w:val="00AF494B"/>
    <w:rsid w:val="00AF5654"/>
    <w:rsid w:val="00AF5B95"/>
    <w:rsid w:val="00AF6057"/>
    <w:rsid w:val="00AF62BE"/>
    <w:rsid w:val="00AF65E2"/>
    <w:rsid w:val="00AF6652"/>
    <w:rsid w:val="00AF6EC5"/>
    <w:rsid w:val="00AF7261"/>
    <w:rsid w:val="00AF75EA"/>
    <w:rsid w:val="00AF7722"/>
    <w:rsid w:val="00AF7B0B"/>
    <w:rsid w:val="00B0023F"/>
    <w:rsid w:val="00B0048E"/>
    <w:rsid w:val="00B00968"/>
    <w:rsid w:val="00B00F83"/>
    <w:rsid w:val="00B01045"/>
    <w:rsid w:val="00B01442"/>
    <w:rsid w:val="00B01468"/>
    <w:rsid w:val="00B01486"/>
    <w:rsid w:val="00B019E4"/>
    <w:rsid w:val="00B01C12"/>
    <w:rsid w:val="00B02639"/>
    <w:rsid w:val="00B02B1E"/>
    <w:rsid w:val="00B02B1F"/>
    <w:rsid w:val="00B04125"/>
    <w:rsid w:val="00B041A5"/>
    <w:rsid w:val="00B0421A"/>
    <w:rsid w:val="00B0429C"/>
    <w:rsid w:val="00B0441C"/>
    <w:rsid w:val="00B046FC"/>
    <w:rsid w:val="00B04894"/>
    <w:rsid w:val="00B05272"/>
    <w:rsid w:val="00B058C9"/>
    <w:rsid w:val="00B063A1"/>
    <w:rsid w:val="00B069A1"/>
    <w:rsid w:val="00B06D46"/>
    <w:rsid w:val="00B0723D"/>
    <w:rsid w:val="00B07C6E"/>
    <w:rsid w:val="00B07C8A"/>
    <w:rsid w:val="00B07CB7"/>
    <w:rsid w:val="00B10613"/>
    <w:rsid w:val="00B10674"/>
    <w:rsid w:val="00B11057"/>
    <w:rsid w:val="00B11439"/>
    <w:rsid w:val="00B11AA9"/>
    <w:rsid w:val="00B11B10"/>
    <w:rsid w:val="00B12504"/>
    <w:rsid w:val="00B12688"/>
    <w:rsid w:val="00B127DB"/>
    <w:rsid w:val="00B128F5"/>
    <w:rsid w:val="00B12C80"/>
    <w:rsid w:val="00B12DFD"/>
    <w:rsid w:val="00B12F2E"/>
    <w:rsid w:val="00B12FD0"/>
    <w:rsid w:val="00B13034"/>
    <w:rsid w:val="00B13AFE"/>
    <w:rsid w:val="00B13CFA"/>
    <w:rsid w:val="00B13DAF"/>
    <w:rsid w:val="00B14541"/>
    <w:rsid w:val="00B14572"/>
    <w:rsid w:val="00B146DB"/>
    <w:rsid w:val="00B14760"/>
    <w:rsid w:val="00B14DBF"/>
    <w:rsid w:val="00B14F41"/>
    <w:rsid w:val="00B150AE"/>
    <w:rsid w:val="00B15220"/>
    <w:rsid w:val="00B15483"/>
    <w:rsid w:val="00B164F4"/>
    <w:rsid w:val="00B16828"/>
    <w:rsid w:val="00B16FDC"/>
    <w:rsid w:val="00B17685"/>
    <w:rsid w:val="00B179AC"/>
    <w:rsid w:val="00B2066C"/>
    <w:rsid w:val="00B20728"/>
    <w:rsid w:val="00B20A08"/>
    <w:rsid w:val="00B20E57"/>
    <w:rsid w:val="00B215B8"/>
    <w:rsid w:val="00B21A6F"/>
    <w:rsid w:val="00B22109"/>
    <w:rsid w:val="00B22B4D"/>
    <w:rsid w:val="00B22E04"/>
    <w:rsid w:val="00B23249"/>
    <w:rsid w:val="00B23B0F"/>
    <w:rsid w:val="00B24074"/>
    <w:rsid w:val="00B24348"/>
    <w:rsid w:val="00B24367"/>
    <w:rsid w:val="00B24389"/>
    <w:rsid w:val="00B24F7E"/>
    <w:rsid w:val="00B2548B"/>
    <w:rsid w:val="00B255BB"/>
    <w:rsid w:val="00B25DBE"/>
    <w:rsid w:val="00B26023"/>
    <w:rsid w:val="00B26183"/>
    <w:rsid w:val="00B26393"/>
    <w:rsid w:val="00B264C6"/>
    <w:rsid w:val="00B2673B"/>
    <w:rsid w:val="00B2776C"/>
    <w:rsid w:val="00B27DE8"/>
    <w:rsid w:val="00B27F41"/>
    <w:rsid w:val="00B306D3"/>
    <w:rsid w:val="00B309D0"/>
    <w:rsid w:val="00B30A5E"/>
    <w:rsid w:val="00B30AB6"/>
    <w:rsid w:val="00B30E31"/>
    <w:rsid w:val="00B3152C"/>
    <w:rsid w:val="00B3193D"/>
    <w:rsid w:val="00B31A9D"/>
    <w:rsid w:val="00B3309C"/>
    <w:rsid w:val="00B3312D"/>
    <w:rsid w:val="00B335C5"/>
    <w:rsid w:val="00B3391E"/>
    <w:rsid w:val="00B339FF"/>
    <w:rsid w:val="00B33A30"/>
    <w:rsid w:val="00B33F12"/>
    <w:rsid w:val="00B33FA3"/>
    <w:rsid w:val="00B34D81"/>
    <w:rsid w:val="00B35009"/>
    <w:rsid w:val="00B370D7"/>
    <w:rsid w:val="00B37184"/>
    <w:rsid w:val="00B375FB"/>
    <w:rsid w:val="00B37706"/>
    <w:rsid w:val="00B37A41"/>
    <w:rsid w:val="00B37B65"/>
    <w:rsid w:val="00B40B15"/>
    <w:rsid w:val="00B40D7B"/>
    <w:rsid w:val="00B40D8A"/>
    <w:rsid w:val="00B40EF5"/>
    <w:rsid w:val="00B413C1"/>
    <w:rsid w:val="00B4190A"/>
    <w:rsid w:val="00B4196F"/>
    <w:rsid w:val="00B41CAC"/>
    <w:rsid w:val="00B433E9"/>
    <w:rsid w:val="00B43572"/>
    <w:rsid w:val="00B43815"/>
    <w:rsid w:val="00B43F47"/>
    <w:rsid w:val="00B44A33"/>
    <w:rsid w:val="00B44AAF"/>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5F9"/>
    <w:rsid w:val="00B508B7"/>
    <w:rsid w:val="00B50EB6"/>
    <w:rsid w:val="00B5140A"/>
    <w:rsid w:val="00B5161E"/>
    <w:rsid w:val="00B51BD9"/>
    <w:rsid w:val="00B51C90"/>
    <w:rsid w:val="00B51D2E"/>
    <w:rsid w:val="00B51DA6"/>
    <w:rsid w:val="00B52037"/>
    <w:rsid w:val="00B521AC"/>
    <w:rsid w:val="00B52403"/>
    <w:rsid w:val="00B5244F"/>
    <w:rsid w:val="00B52597"/>
    <w:rsid w:val="00B53292"/>
    <w:rsid w:val="00B539B8"/>
    <w:rsid w:val="00B5465B"/>
    <w:rsid w:val="00B551AD"/>
    <w:rsid w:val="00B55E44"/>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049"/>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3C9"/>
    <w:rsid w:val="00B7364A"/>
    <w:rsid w:val="00B741D3"/>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8F5"/>
    <w:rsid w:val="00B91074"/>
    <w:rsid w:val="00B9167A"/>
    <w:rsid w:val="00B91A0A"/>
    <w:rsid w:val="00B920E5"/>
    <w:rsid w:val="00B921EC"/>
    <w:rsid w:val="00B92CEB"/>
    <w:rsid w:val="00B93BDF"/>
    <w:rsid w:val="00B94507"/>
    <w:rsid w:val="00B94829"/>
    <w:rsid w:val="00B94A38"/>
    <w:rsid w:val="00B951D5"/>
    <w:rsid w:val="00B95735"/>
    <w:rsid w:val="00B9596D"/>
    <w:rsid w:val="00B95E58"/>
    <w:rsid w:val="00B95FBA"/>
    <w:rsid w:val="00B95FD9"/>
    <w:rsid w:val="00B96337"/>
    <w:rsid w:val="00B9635C"/>
    <w:rsid w:val="00B9726C"/>
    <w:rsid w:val="00B973AD"/>
    <w:rsid w:val="00B97596"/>
    <w:rsid w:val="00B976C6"/>
    <w:rsid w:val="00B977FB"/>
    <w:rsid w:val="00B97BAE"/>
    <w:rsid w:val="00BA0105"/>
    <w:rsid w:val="00BA06D5"/>
    <w:rsid w:val="00BA06E4"/>
    <w:rsid w:val="00BA165E"/>
    <w:rsid w:val="00BA2015"/>
    <w:rsid w:val="00BA21F1"/>
    <w:rsid w:val="00BA33C3"/>
    <w:rsid w:val="00BA3BE6"/>
    <w:rsid w:val="00BA4489"/>
    <w:rsid w:val="00BA44DA"/>
    <w:rsid w:val="00BA4A30"/>
    <w:rsid w:val="00BA5747"/>
    <w:rsid w:val="00BA602D"/>
    <w:rsid w:val="00BA6188"/>
    <w:rsid w:val="00BA62FE"/>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717"/>
    <w:rsid w:val="00BB1A66"/>
    <w:rsid w:val="00BB1C79"/>
    <w:rsid w:val="00BB3008"/>
    <w:rsid w:val="00BB31E4"/>
    <w:rsid w:val="00BB34A3"/>
    <w:rsid w:val="00BB3F6E"/>
    <w:rsid w:val="00BB4A16"/>
    <w:rsid w:val="00BB4F1E"/>
    <w:rsid w:val="00BB5131"/>
    <w:rsid w:val="00BB5224"/>
    <w:rsid w:val="00BB5C4E"/>
    <w:rsid w:val="00BB5D79"/>
    <w:rsid w:val="00BB6086"/>
    <w:rsid w:val="00BB67B6"/>
    <w:rsid w:val="00BB6960"/>
    <w:rsid w:val="00BB6B19"/>
    <w:rsid w:val="00BB6DA2"/>
    <w:rsid w:val="00BB6EA7"/>
    <w:rsid w:val="00BB70DB"/>
    <w:rsid w:val="00BB70E4"/>
    <w:rsid w:val="00BC072F"/>
    <w:rsid w:val="00BC09E5"/>
    <w:rsid w:val="00BC0B03"/>
    <w:rsid w:val="00BC15B0"/>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ACF"/>
    <w:rsid w:val="00BD4D36"/>
    <w:rsid w:val="00BD5001"/>
    <w:rsid w:val="00BD54E0"/>
    <w:rsid w:val="00BD55E6"/>
    <w:rsid w:val="00BD5826"/>
    <w:rsid w:val="00BD5DEB"/>
    <w:rsid w:val="00BD69C3"/>
    <w:rsid w:val="00BD6C10"/>
    <w:rsid w:val="00BD7294"/>
    <w:rsid w:val="00BD7562"/>
    <w:rsid w:val="00BD7E08"/>
    <w:rsid w:val="00BE018A"/>
    <w:rsid w:val="00BE0480"/>
    <w:rsid w:val="00BE06B8"/>
    <w:rsid w:val="00BE07D5"/>
    <w:rsid w:val="00BE159C"/>
    <w:rsid w:val="00BE15D7"/>
    <w:rsid w:val="00BE17AB"/>
    <w:rsid w:val="00BE1EEC"/>
    <w:rsid w:val="00BE22F5"/>
    <w:rsid w:val="00BE28EF"/>
    <w:rsid w:val="00BE2A54"/>
    <w:rsid w:val="00BE2FE7"/>
    <w:rsid w:val="00BE348B"/>
    <w:rsid w:val="00BE34A8"/>
    <w:rsid w:val="00BE3670"/>
    <w:rsid w:val="00BE395F"/>
    <w:rsid w:val="00BE3FAF"/>
    <w:rsid w:val="00BE464F"/>
    <w:rsid w:val="00BE4666"/>
    <w:rsid w:val="00BE475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0EBE"/>
    <w:rsid w:val="00BF2927"/>
    <w:rsid w:val="00BF2ACE"/>
    <w:rsid w:val="00BF33B9"/>
    <w:rsid w:val="00BF362F"/>
    <w:rsid w:val="00BF3988"/>
    <w:rsid w:val="00BF3ABE"/>
    <w:rsid w:val="00BF3D7F"/>
    <w:rsid w:val="00BF4772"/>
    <w:rsid w:val="00BF5287"/>
    <w:rsid w:val="00BF545D"/>
    <w:rsid w:val="00BF56A9"/>
    <w:rsid w:val="00BF5AD4"/>
    <w:rsid w:val="00BF5AE4"/>
    <w:rsid w:val="00BF5F5C"/>
    <w:rsid w:val="00BF65CC"/>
    <w:rsid w:val="00BF675D"/>
    <w:rsid w:val="00BF6C60"/>
    <w:rsid w:val="00BF75E2"/>
    <w:rsid w:val="00BF7C9A"/>
    <w:rsid w:val="00BF7EBB"/>
    <w:rsid w:val="00C00275"/>
    <w:rsid w:val="00C0033B"/>
    <w:rsid w:val="00C00A26"/>
    <w:rsid w:val="00C0164B"/>
    <w:rsid w:val="00C01802"/>
    <w:rsid w:val="00C023BD"/>
    <w:rsid w:val="00C0294F"/>
    <w:rsid w:val="00C029C8"/>
    <w:rsid w:val="00C03452"/>
    <w:rsid w:val="00C0357A"/>
    <w:rsid w:val="00C03B39"/>
    <w:rsid w:val="00C041FB"/>
    <w:rsid w:val="00C04D15"/>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A5D"/>
    <w:rsid w:val="00C12DE4"/>
    <w:rsid w:val="00C1335B"/>
    <w:rsid w:val="00C136B1"/>
    <w:rsid w:val="00C136D8"/>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4FA"/>
    <w:rsid w:val="00C22581"/>
    <w:rsid w:val="00C22690"/>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8E4"/>
    <w:rsid w:val="00C33F9F"/>
    <w:rsid w:val="00C346F3"/>
    <w:rsid w:val="00C34EBB"/>
    <w:rsid w:val="00C3562D"/>
    <w:rsid w:val="00C35972"/>
    <w:rsid w:val="00C35C8F"/>
    <w:rsid w:val="00C361F1"/>
    <w:rsid w:val="00C36509"/>
    <w:rsid w:val="00C369F6"/>
    <w:rsid w:val="00C36B9C"/>
    <w:rsid w:val="00C37ECB"/>
    <w:rsid w:val="00C4046D"/>
    <w:rsid w:val="00C410B8"/>
    <w:rsid w:val="00C41689"/>
    <w:rsid w:val="00C41790"/>
    <w:rsid w:val="00C41A94"/>
    <w:rsid w:val="00C41DEB"/>
    <w:rsid w:val="00C422E8"/>
    <w:rsid w:val="00C423D3"/>
    <w:rsid w:val="00C42A8D"/>
    <w:rsid w:val="00C42B8A"/>
    <w:rsid w:val="00C42C6D"/>
    <w:rsid w:val="00C43A45"/>
    <w:rsid w:val="00C43AE1"/>
    <w:rsid w:val="00C440D6"/>
    <w:rsid w:val="00C44530"/>
    <w:rsid w:val="00C44F76"/>
    <w:rsid w:val="00C4523A"/>
    <w:rsid w:val="00C453BA"/>
    <w:rsid w:val="00C45A8E"/>
    <w:rsid w:val="00C45F35"/>
    <w:rsid w:val="00C4688D"/>
    <w:rsid w:val="00C46F82"/>
    <w:rsid w:val="00C47A26"/>
    <w:rsid w:val="00C50B97"/>
    <w:rsid w:val="00C514FA"/>
    <w:rsid w:val="00C51881"/>
    <w:rsid w:val="00C51A79"/>
    <w:rsid w:val="00C51C4F"/>
    <w:rsid w:val="00C51C91"/>
    <w:rsid w:val="00C53039"/>
    <w:rsid w:val="00C539CD"/>
    <w:rsid w:val="00C546F4"/>
    <w:rsid w:val="00C54A04"/>
    <w:rsid w:val="00C54D2F"/>
    <w:rsid w:val="00C551C1"/>
    <w:rsid w:val="00C55253"/>
    <w:rsid w:val="00C553E2"/>
    <w:rsid w:val="00C55AF2"/>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5B1"/>
    <w:rsid w:val="00C65669"/>
    <w:rsid w:val="00C65BF6"/>
    <w:rsid w:val="00C66A59"/>
    <w:rsid w:val="00C66F2A"/>
    <w:rsid w:val="00C671A5"/>
    <w:rsid w:val="00C671D5"/>
    <w:rsid w:val="00C67A75"/>
    <w:rsid w:val="00C70547"/>
    <w:rsid w:val="00C70D12"/>
    <w:rsid w:val="00C71515"/>
    <w:rsid w:val="00C71649"/>
    <w:rsid w:val="00C71D00"/>
    <w:rsid w:val="00C71DEB"/>
    <w:rsid w:val="00C72248"/>
    <w:rsid w:val="00C7307B"/>
    <w:rsid w:val="00C73D12"/>
    <w:rsid w:val="00C74CB0"/>
    <w:rsid w:val="00C74D7B"/>
    <w:rsid w:val="00C751F8"/>
    <w:rsid w:val="00C7649C"/>
    <w:rsid w:val="00C76641"/>
    <w:rsid w:val="00C76B4A"/>
    <w:rsid w:val="00C76DF8"/>
    <w:rsid w:val="00C770C8"/>
    <w:rsid w:val="00C771E2"/>
    <w:rsid w:val="00C802F1"/>
    <w:rsid w:val="00C803B0"/>
    <w:rsid w:val="00C805FD"/>
    <w:rsid w:val="00C80833"/>
    <w:rsid w:val="00C80C67"/>
    <w:rsid w:val="00C81066"/>
    <w:rsid w:val="00C81B95"/>
    <w:rsid w:val="00C820D4"/>
    <w:rsid w:val="00C826F6"/>
    <w:rsid w:val="00C82C71"/>
    <w:rsid w:val="00C835A1"/>
    <w:rsid w:val="00C837BA"/>
    <w:rsid w:val="00C83D77"/>
    <w:rsid w:val="00C841DF"/>
    <w:rsid w:val="00C8493A"/>
    <w:rsid w:val="00C84D8F"/>
    <w:rsid w:val="00C85F67"/>
    <w:rsid w:val="00C86025"/>
    <w:rsid w:val="00C86B75"/>
    <w:rsid w:val="00C8726E"/>
    <w:rsid w:val="00C87315"/>
    <w:rsid w:val="00C87B9B"/>
    <w:rsid w:val="00C90A84"/>
    <w:rsid w:val="00C910A7"/>
    <w:rsid w:val="00C911CE"/>
    <w:rsid w:val="00C91208"/>
    <w:rsid w:val="00C91649"/>
    <w:rsid w:val="00C917BC"/>
    <w:rsid w:val="00C918DA"/>
    <w:rsid w:val="00C91C05"/>
    <w:rsid w:val="00C91F69"/>
    <w:rsid w:val="00C9213F"/>
    <w:rsid w:val="00C92244"/>
    <w:rsid w:val="00C926E3"/>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97AA4"/>
    <w:rsid w:val="00CA01AE"/>
    <w:rsid w:val="00CA042A"/>
    <w:rsid w:val="00CA1175"/>
    <w:rsid w:val="00CA2040"/>
    <w:rsid w:val="00CA232E"/>
    <w:rsid w:val="00CA235C"/>
    <w:rsid w:val="00CA248D"/>
    <w:rsid w:val="00CA25A5"/>
    <w:rsid w:val="00CA25EB"/>
    <w:rsid w:val="00CA2801"/>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256"/>
    <w:rsid w:val="00CA7A5A"/>
    <w:rsid w:val="00CA7FF7"/>
    <w:rsid w:val="00CB07CF"/>
    <w:rsid w:val="00CB0A7A"/>
    <w:rsid w:val="00CB1CA1"/>
    <w:rsid w:val="00CB1EFF"/>
    <w:rsid w:val="00CB39B6"/>
    <w:rsid w:val="00CB3E87"/>
    <w:rsid w:val="00CB3F29"/>
    <w:rsid w:val="00CB42D4"/>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5C35"/>
    <w:rsid w:val="00CC6030"/>
    <w:rsid w:val="00CC6107"/>
    <w:rsid w:val="00CC629D"/>
    <w:rsid w:val="00CC62C2"/>
    <w:rsid w:val="00CC74A6"/>
    <w:rsid w:val="00CC777A"/>
    <w:rsid w:val="00CC7934"/>
    <w:rsid w:val="00CC7E6D"/>
    <w:rsid w:val="00CC7F14"/>
    <w:rsid w:val="00CD0057"/>
    <w:rsid w:val="00CD0CCC"/>
    <w:rsid w:val="00CD108A"/>
    <w:rsid w:val="00CD1331"/>
    <w:rsid w:val="00CD2137"/>
    <w:rsid w:val="00CD2284"/>
    <w:rsid w:val="00CD2698"/>
    <w:rsid w:val="00CD290E"/>
    <w:rsid w:val="00CD2FEF"/>
    <w:rsid w:val="00CD330F"/>
    <w:rsid w:val="00CD33A2"/>
    <w:rsid w:val="00CD364C"/>
    <w:rsid w:val="00CD36E3"/>
    <w:rsid w:val="00CD4203"/>
    <w:rsid w:val="00CD48BC"/>
    <w:rsid w:val="00CD4C0E"/>
    <w:rsid w:val="00CD511A"/>
    <w:rsid w:val="00CD5142"/>
    <w:rsid w:val="00CD549F"/>
    <w:rsid w:val="00CD5788"/>
    <w:rsid w:val="00CD5C21"/>
    <w:rsid w:val="00CD669F"/>
    <w:rsid w:val="00CD690F"/>
    <w:rsid w:val="00CD6E83"/>
    <w:rsid w:val="00CD6F35"/>
    <w:rsid w:val="00CD716E"/>
    <w:rsid w:val="00CD778B"/>
    <w:rsid w:val="00CD7992"/>
    <w:rsid w:val="00CE0AFE"/>
    <w:rsid w:val="00CE111F"/>
    <w:rsid w:val="00CE16CF"/>
    <w:rsid w:val="00CE1C1C"/>
    <w:rsid w:val="00CE1F66"/>
    <w:rsid w:val="00CE1FAD"/>
    <w:rsid w:val="00CE2B5F"/>
    <w:rsid w:val="00CE2D69"/>
    <w:rsid w:val="00CE2E2F"/>
    <w:rsid w:val="00CE2F42"/>
    <w:rsid w:val="00CE3839"/>
    <w:rsid w:val="00CE38EA"/>
    <w:rsid w:val="00CE41B6"/>
    <w:rsid w:val="00CE478A"/>
    <w:rsid w:val="00CE4ABA"/>
    <w:rsid w:val="00CE51E2"/>
    <w:rsid w:val="00CE52E7"/>
    <w:rsid w:val="00CE53F6"/>
    <w:rsid w:val="00CE588F"/>
    <w:rsid w:val="00CE5DF6"/>
    <w:rsid w:val="00CE620A"/>
    <w:rsid w:val="00CE663B"/>
    <w:rsid w:val="00CE67C3"/>
    <w:rsid w:val="00CE67FE"/>
    <w:rsid w:val="00CE69BC"/>
    <w:rsid w:val="00CE6C86"/>
    <w:rsid w:val="00CE71E5"/>
    <w:rsid w:val="00CE784A"/>
    <w:rsid w:val="00CE79B0"/>
    <w:rsid w:val="00CE7BB5"/>
    <w:rsid w:val="00CE7E31"/>
    <w:rsid w:val="00CF012E"/>
    <w:rsid w:val="00CF02B5"/>
    <w:rsid w:val="00CF0830"/>
    <w:rsid w:val="00CF0F1A"/>
    <w:rsid w:val="00CF0F9B"/>
    <w:rsid w:val="00CF105C"/>
    <w:rsid w:val="00CF14F1"/>
    <w:rsid w:val="00CF14F9"/>
    <w:rsid w:val="00CF177F"/>
    <w:rsid w:val="00CF1EDC"/>
    <w:rsid w:val="00CF223C"/>
    <w:rsid w:val="00CF2B78"/>
    <w:rsid w:val="00CF3159"/>
    <w:rsid w:val="00CF3462"/>
    <w:rsid w:val="00CF3A51"/>
    <w:rsid w:val="00CF3DEE"/>
    <w:rsid w:val="00CF3E9B"/>
    <w:rsid w:val="00CF4126"/>
    <w:rsid w:val="00CF4701"/>
    <w:rsid w:val="00CF4A92"/>
    <w:rsid w:val="00CF5F11"/>
    <w:rsid w:val="00CF5F56"/>
    <w:rsid w:val="00CF6D50"/>
    <w:rsid w:val="00CF6FE4"/>
    <w:rsid w:val="00CF7D59"/>
    <w:rsid w:val="00D00808"/>
    <w:rsid w:val="00D01140"/>
    <w:rsid w:val="00D01439"/>
    <w:rsid w:val="00D02119"/>
    <w:rsid w:val="00D0242F"/>
    <w:rsid w:val="00D025CE"/>
    <w:rsid w:val="00D02967"/>
    <w:rsid w:val="00D02E38"/>
    <w:rsid w:val="00D0416F"/>
    <w:rsid w:val="00D041FB"/>
    <w:rsid w:val="00D0455F"/>
    <w:rsid w:val="00D04BF6"/>
    <w:rsid w:val="00D04C68"/>
    <w:rsid w:val="00D05457"/>
    <w:rsid w:val="00D05A9F"/>
    <w:rsid w:val="00D05B8C"/>
    <w:rsid w:val="00D06B02"/>
    <w:rsid w:val="00D077C0"/>
    <w:rsid w:val="00D07ABD"/>
    <w:rsid w:val="00D07AE7"/>
    <w:rsid w:val="00D10343"/>
    <w:rsid w:val="00D103D5"/>
    <w:rsid w:val="00D10749"/>
    <w:rsid w:val="00D1078A"/>
    <w:rsid w:val="00D10947"/>
    <w:rsid w:val="00D1096F"/>
    <w:rsid w:val="00D10AA2"/>
    <w:rsid w:val="00D10EC6"/>
    <w:rsid w:val="00D11489"/>
    <w:rsid w:val="00D11B55"/>
    <w:rsid w:val="00D11E6D"/>
    <w:rsid w:val="00D12215"/>
    <w:rsid w:val="00D122A2"/>
    <w:rsid w:val="00D1249B"/>
    <w:rsid w:val="00D12906"/>
    <w:rsid w:val="00D12F9C"/>
    <w:rsid w:val="00D1355E"/>
    <w:rsid w:val="00D1364B"/>
    <w:rsid w:val="00D137B2"/>
    <w:rsid w:val="00D13861"/>
    <w:rsid w:val="00D13D99"/>
    <w:rsid w:val="00D13E78"/>
    <w:rsid w:val="00D14196"/>
    <w:rsid w:val="00D1455B"/>
    <w:rsid w:val="00D14880"/>
    <w:rsid w:val="00D148EA"/>
    <w:rsid w:val="00D15A38"/>
    <w:rsid w:val="00D1607E"/>
    <w:rsid w:val="00D1669D"/>
    <w:rsid w:val="00D166B6"/>
    <w:rsid w:val="00D16C4F"/>
    <w:rsid w:val="00D17049"/>
    <w:rsid w:val="00D1766D"/>
    <w:rsid w:val="00D179C4"/>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2ED8"/>
    <w:rsid w:val="00D236F3"/>
    <w:rsid w:val="00D238C0"/>
    <w:rsid w:val="00D2391B"/>
    <w:rsid w:val="00D23AFC"/>
    <w:rsid w:val="00D24656"/>
    <w:rsid w:val="00D24DD3"/>
    <w:rsid w:val="00D25B43"/>
    <w:rsid w:val="00D26035"/>
    <w:rsid w:val="00D260B9"/>
    <w:rsid w:val="00D2612F"/>
    <w:rsid w:val="00D26219"/>
    <w:rsid w:val="00D267E2"/>
    <w:rsid w:val="00D27037"/>
    <w:rsid w:val="00D270B9"/>
    <w:rsid w:val="00D271F5"/>
    <w:rsid w:val="00D27359"/>
    <w:rsid w:val="00D273F0"/>
    <w:rsid w:val="00D27A9B"/>
    <w:rsid w:val="00D3066D"/>
    <w:rsid w:val="00D30848"/>
    <w:rsid w:val="00D309C8"/>
    <w:rsid w:val="00D30E78"/>
    <w:rsid w:val="00D313D1"/>
    <w:rsid w:val="00D31980"/>
    <w:rsid w:val="00D31A63"/>
    <w:rsid w:val="00D32119"/>
    <w:rsid w:val="00D3252A"/>
    <w:rsid w:val="00D3298F"/>
    <w:rsid w:val="00D32E83"/>
    <w:rsid w:val="00D32F60"/>
    <w:rsid w:val="00D335C1"/>
    <w:rsid w:val="00D337BC"/>
    <w:rsid w:val="00D34C1F"/>
    <w:rsid w:val="00D35569"/>
    <w:rsid w:val="00D35BF4"/>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06E"/>
    <w:rsid w:val="00D412B3"/>
    <w:rsid w:val="00D41A6D"/>
    <w:rsid w:val="00D4278C"/>
    <w:rsid w:val="00D42906"/>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6B6C"/>
    <w:rsid w:val="00D478C1"/>
    <w:rsid w:val="00D47E1F"/>
    <w:rsid w:val="00D5011B"/>
    <w:rsid w:val="00D508A2"/>
    <w:rsid w:val="00D50B6F"/>
    <w:rsid w:val="00D50B76"/>
    <w:rsid w:val="00D50BC8"/>
    <w:rsid w:val="00D50F1E"/>
    <w:rsid w:val="00D5133B"/>
    <w:rsid w:val="00D51542"/>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3C0"/>
    <w:rsid w:val="00D55B39"/>
    <w:rsid w:val="00D562AF"/>
    <w:rsid w:val="00D567A3"/>
    <w:rsid w:val="00D567D1"/>
    <w:rsid w:val="00D56BC3"/>
    <w:rsid w:val="00D56E40"/>
    <w:rsid w:val="00D5731F"/>
    <w:rsid w:val="00D603EC"/>
    <w:rsid w:val="00D61A08"/>
    <w:rsid w:val="00D61B2F"/>
    <w:rsid w:val="00D62534"/>
    <w:rsid w:val="00D626FE"/>
    <w:rsid w:val="00D6272E"/>
    <w:rsid w:val="00D62891"/>
    <w:rsid w:val="00D64181"/>
    <w:rsid w:val="00D64462"/>
    <w:rsid w:val="00D64498"/>
    <w:rsid w:val="00D64750"/>
    <w:rsid w:val="00D6532A"/>
    <w:rsid w:val="00D65CBC"/>
    <w:rsid w:val="00D66137"/>
    <w:rsid w:val="00D66DBB"/>
    <w:rsid w:val="00D6741D"/>
    <w:rsid w:val="00D67E78"/>
    <w:rsid w:val="00D7006B"/>
    <w:rsid w:val="00D703E3"/>
    <w:rsid w:val="00D713A4"/>
    <w:rsid w:val="00D714D3"/>
    <w:rsid w:val="00D7199E"/>
    <w:rsid w:val="00D72B9C"/>
    <w:rsid w:val="00D730DB"/>
    <w:rsid w:val="00D73736"/>
    <w:rsid w:val="00D73839"/>
    <w:rsid w:val="00D738F8"/>
    <w:rsid w:val="00D73A76"/>
    <w:rsid w:val="00D740EC"/>
    <w:rsid w:val="00D742AD"/>
    <w:rsid w:val="00D74379"/>
    <w:rsid w:val="00D74F2A"/>
    <w:rsid w:val="00D75496"/>
    <w:rsid w:val="00D759B8"/>
    <w:rsid w:val="00D75DA4"/>
    <w:rsid w:val="00D7657A"/>
    <w:rsid w:val="00D76836"/>
    <w:rsid w:val="00D76B53"/>
    <w:rsid w:val="00D77047"/>
    <w:rsid w:val="00D7733D"/>
    <w:rsid w:val="00D77E4E"/>
    <w:rsid w:val="00D801BA"/>
    <w:rsid w:val="00D80243"/>
    <w:rsid w:val="00D80E60"/>
    <w:rsid w:val="00D813EA"/>
    <w:rsid w:val="00D815E4"/>
    <w:rsid w:val="00D81A3A"/>
    <w:rsid w:val="00D81B24"/>
    <w:rsid w:val="00D82091"/>
    <w:rsid w:val="00D82419"/>
    <w:rsid w:val="00D8258F"/>
    <w:rsid w:val="00D8289E"/>
    <w:rsid w:val="00D83028"/>
    <w:rsid w:val="00D83255"/>
    <w:rsid w:val="00D832F6"/>
    <w:rsid w:val="00D83FE1"/>
    <w:rsid w:val="00D8429B"/>
    <w:rsid w:val="00D84A17"/>
    <w:rsid w:val="00D84FA1"/>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4C4"/>
    <w:rsid w:val="00D9553C"/>
    <w:rsid w:val="00D95D9B"/>
    <w:rsid w:val="00D96078"/>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6942"/>
    <w:rsid w:val="00DA77E5"/>
    <w:rsid w:val="00DA7DBC"/>
    <w:rsid w:val="00DA7E7B"/>
    <w:rsid w:val="00DB0214"/>
    <w:rsid w:val="00DB0336"/>
    <w:rsid w:val="00DB0361"/>
    <w:rsid w:val="00DB17EC"/>
    <w:rsid w:val="00DB1843"/>
    <w:rsid w:val="00DB1B74"/>
    <w:rsid w:val="00DB32F0"/>
    <w:rsid w:val="00DB39A6"/>
    <w:rsid w:val="00DB3FD2"/>
    <w:rsid w:val="00DB41BA"/>
    <w:rsid w:val="00DB42D7"/>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F2F"/>
    <w:rsid w:val="00DC3999"/>
    <w:rsid w:val="00DC3C77"/>
    <w:rsid w:val="00DC3D7C"/>
    <w:rsid w:val="00DC3DE6"/>
    <w:rsid w:val="00DC3F5F"/>
    <w:rsid w:val="00DC4571"/>
    <w:rsid w:val="00DC493D"/>
    <w:rsid w:val="00DC4C6B"/>
    <w:rsid w:val="00DC60B3"/>
    <w:rsid w:val="00DC6141"/>
    <w:rsid w:val="00DC62E8"/>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013"/>
    <w:rsid w:val="00DD41D5"/>
    <w:rsid w:val="00DD4D87"/>
    <w:rsid w:val="00DD5427"/>
    <w:rsid w:val="00DD5B0A"/>
    <w:rsid w:val="00DD5EC9"/>
    <w:rsid w:val="00DD60DC"/>
    <w:rsid w:val="00DD6666"/>
    <w:rsid w:val="00DD6BEF"/>
    <w:rsid w:val="00DD6F83"/>
    <w:rsid w:val="00DE06E1"/>
    <w:rsid w:val="00DE06F0"/>
    <w:rsid w:val="00DE1321"/>
    <w:rsid w:val="00DE1904"/>
    <w:rsid w:val="00DE1A0A"/>
    <w:rsid w:val="00DE28C2"/>
    <w:rsid w:val="00DE2AD0"/>
    <w:rsid w:val="00DE2D6E"/>
    <w:rsid w:val="00DE2D95"/>
    <w:rsid w:val="00DE3AF4"/>
    <w:rsid w:val="00DE4880"/>
    <w:rsid w:val="00DE4D93"/>
    <w:rsid w:val="00DE58C8"/>
    <w:rsid w:val="00DE5DC1"/>
    <w:rsid w:val="00DE5ECC"/>
    <w:rsid w:val="00DE6067"/>
    <w:rsid w:val="00DE6420"/>
    <w:rsid w:val="00DE73BE"/>
    <w:rsid w:val="00DE750C"/>
    <w:rsid w:val="00DE7862"/>
    <w:rsid w:val="00DF0604"/>
    <w:rsid w:val="00DF1526"/>
    <w:rsid w:val="00DF189A"/>
    <w:rsid w:val="00DF1C97"/>
    <w:rsid w:val="00DF20AD"/>
    <w:rsid w:val="00DF266E"/>
    <w:rsid w:val="00DF2858"/>
    <w:rsid w:val="00DF28A7"/>
    <w:rsid w:val="00DF2C5B"/>
    <w:rsid w:val="00DF3927"/>
    <w:rsid w:val="00DF3B76"/>
    <w:rsid w:val="00DF3CFD"/>
    <w:rsid w:val="00DF3F3A"/>
    <w:rsid w:val="00DF4096"/>
    <w:rsid w:val="00DF4745"/>
    <w:rsid w:val="00DF4748"/>
    <w:rsid w:val="00DF4CFE"/>
    <w:rsid w:val="00DF518E"/>
    <w:rsid w:val="00DF54A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0CEF"/>
    <w:rsid w:val="00E0131D"/>
    <w:rsid w:val="00E01673"/>
    <w:rsid w:val="00E018F9"/>
    <w:rsid w:val="00E01B03"/>
    <w:rsid w:val="00E0205A"/>
    <w:rsid w:val="00E02688"/>
    <w:rsid w:val="00E028F4"/>
    <w:rsid w:val="00E03A5A"/>
    <w:rsid w:val="00E03C88"/>
    <w:rsid w:val="00E03D12"/>
    <w:rsid w:val="00E03E0A"/>
    <w:rsid w:val="00E03EDC"/>
    <w:rsid w:val="00E03F1F"/>
    <w:rsid w:val="00E04020"/>
    <w:rsid w:val="00E04D92"/>
    <w:rsid w:val="00E05F39"/>
    <w:rsid w:val="00E061A4"/>
    <w:rsid w:val="00E068FB"/>
    <w:rsid w:val="00E07574"/>
    <w:rsid w:val="00E07947"/>
    <w:rsid w:val="00E1024B"/>
    <w:rsid w:val="00E1093C"/>
    <w:rsid w:val="00E11982"/>
    <w:rsid w:val="00E11C63"/>
    <w:rsid w:val="00E121F8"/>
    <w:rsid w:val="00E12300"/>
    <w:rsid w:val="00E12C04"/>
    <w:rsid w:val="00E12CA1"/>
    <w:rsid w:val="00E13336"/>
    <w:rsid w:val="00E134A5"/>
    <w:rsid w:val="00E13725"/>
    <w:rsid w:val="00E13AA4"/>
    <w:rsid w:val="00E14DC9"/>
    <w:rsid w:val="00E14DDF"/>
    <w:rsid w:val="00E1513C"/>
    <w:rsid w:val="00E15860"/>
    <w:rsid w:val="00E15914"/>
    <w:rsid w:val="00E15ACA"/>
    <w:rsid w:val="00E15EE3"/>
    <w:rsid w:val="00E1686D"/>
    <w:rsid w:val="00E178D2"/>
    <w:rsid w:val="00E2059B"/>
    <w:rsid w:val="00E20710"/>
    <w:rsid w:val="00E20A7D"/>
    <w:rsid w:val="00E20DAC"/>
    <w:rsid w:val="00E213AF"/>
    <w:rsid w:val="00E21759"/>
    <w:rsid w:val="00E21A32"/>
    <w:rsid w:val="00E21E1B"/>
    <w:rsid w:val="00E21F0D"/>
    <w:rsid w:val="00E22142"/>
    <w:rsid w:val="00E22830"/>
    <w:rsid w:val="00E22860"/>
    <w:rsid w:val="00E23C5E"/>
    <w:rsid w:val="00E2497A"/>
    <w:rsid w:val="00E25210"/>
    <w:rsid w:val="00E252DE"/>
    <w:rsid w:val="00E25CFB"/>
    <w:rsid w:val="00E25F9A"/>
    <w:rsid w:val="00E27005"/>
    <w:rsid w:val="00E2713D"/>
    <w:rsid w:val="00E2758E"/>
    <w:rsid w:val="00E30049"/>
    <w:rsid w:val="00E3082A"/>
    <w:rsid w:val="00E30BEE"/>
    <w:rsid w:val="00E30D33"/>
    <w:rsid w:val="00E3139D"/>
    <w:rsid w:val="00E314E2"/>
    <w:rsid w:val="00E317F3"/>
    <w:rsid w:val="00E31844"/>
    <w:rsid w:val="00E31B36"/>
    <w:rsid w:val="00E31FEE"/>
    <w:rsid w:val="00E320A3"/>
    <w:rsid w:val="00E329AC"/>
    <w:rsid w:val="00E3336E"/>
    <w:rsid w:val="00E334D2"/>
    <w:rsid w:val="00E339D7"/>
    <w:rsid w:val="00E33DCF"/>
    <w:rsid w:val="00E33F18"/>
    <w:rsid w:val="00E343AE"/>
    <w:rsid w:val="00E346AA"/>
    <w:rsid w:val="00E354EC"/>
    <w:rsid w:val="00E369F5"/>
    <w:rsid w:val="00E36C8B"/>
    <w:rsid w:val="00E371E1"/>
    <w:rsid w:val="00E37C79"/>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4FCE"/>
    <w:rsid w:val="00E4544F"/>
    <w:rsid w:val="00E454E9"/>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4FE5"/>
    <w:rsid w:val="00E5501D"/>
    <w:rsid w:val="00E556B5"/>
    <w:rsid w:val="00E55898"/>
    <w:rsid w:val="00E55A6F"/>
    <w:rsid w:val="00E5657A"/>
    <w:rsid w:val="00E56C7D"/>
    <w:rsid w:val="00E57422"/>
    <w:rsid w:val="00E57724"/>
    <w:rsid w:val="00E5778C"/>
    <w:rsid w:val="00E5792F"/>
    <w:rsid w:val="00E57E22"/>
    <w:rsid w:val="00E60742"/>
    <w:rsid w:val="00E6083D"/>
    <w:rsid w:val="00E61605"/>
    <w:rsid w:val="00E61808"/>
    <w:rsid w:val="00E61860"/>
    <w:rsid w:val="00E61966"/>
    <w:rsid w:val="00E619ED"/>
    <w:rsid w:val="00E61D25"/>
    <w:rsid w:val="00E621FD"/>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5F67"/>
    <w:rsid w:val="00E6689E"/>
    <w:rsid w:val="00E6761F"/>
    <w:rsid w:val="00E679E0"/>
    <w:rsid w:val="00E67E65"/>
    <w:rsid w:val="00E7069E"/>
    <w:rsid w:val="00E709AB"/>
    <w:rsid w:val="00E71526"/>
    <w:rsid w:val="00E71D6B"/>
    <w:rsid w:val="00E7217C"/>
    <w:rsid w:val="00E727F6"/>
    <w:rsid w:val="00E73467"/>
    <w:rsid w:val="00E73E4F"/>
    <w:rsid w:val="00E74379"/>
    <w:rsid w:val="00E74E98"/>
    <w:rsid w:val="00E751E5"/>
    <w:rsid w:val="00E7586C"/>
    <w:rsid w:val="00E758D5"/>
    <w:rsid w:val="00E75BCE"/>
    <w:rsid w:val="00E76154"/>
    <w:rsid w:val="00E768DD"/>
    <w:rsid w:val="00E76D02"/>
    <w:rsid w:val="00E7742A"/>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44A"/>
    <w:rsid w:val="00E855BE"/>
    <w:rsid w:val="00E864BA"/>
    <w:rsid w:val="00E865E4"/>
    <w:rsid w:val="00E86A04"/>
    <w:rsid w:val="00E875AD"/>
    <w:rsid w:val="00E87AD1"/>
    <w:rsid w:val="00E87C06"/>
    <w:rsid w:val="00E87EBB"/>
    <w:rsid w:val="00E90535"/>
    <w:rsid w:val="00E90BC0"/>
    <w:rsid w:val="00E914E3"/>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97F9C"/>
    <w:rsid w:val="00EA0903"/>
    <w:rsid w:val="00EA0CC5"/>
    <w:rsid w:val="00EA0F21"/>
    <w:rsid w:val="00EA0FF5"/>
    <w:rsid w:val="00EA13E9"/>
    <w:rsid w:val="00EA1777"/>
    <w:rsid w:val="00EA19A7"/>
    <w:rsid w:val="00EA19C2"/>
    <w:rsid w:val="00EA2128"/>
    <w:rsid w:val="00EA2459"/>
    <w:rsid w:val="00EA26EC"/>
    <w:rsid w:val="00EA38BD"/>
    <w:rsid w:val="00EA3A0F"/>
    <w:rsid w:val="00EA3DB4"/>
    <w:rsid w:val="00EA3ECD"/>
    <w:rsid w:val="00EA3F74"/>
    <w:rsid w:val="00EA4788"/>
    <w:rsid w:val="00EA4D83"/>
    <w:rsid w:val="00EA54F9"/>
    <w:rsid w:val="00EA5531"/>
    <w:rsid w:val="00EA55A6"/>
    <w:rsid w:val="00EA6534"/>
    <w:rsid w:val="00EA77A9"/>
    <w:rsid w:val="00EA7835"/>
    <w:rsid w:val="00EA78BD"/>
    <w:rsid w:val="00EA7CD1"/>
    <w:rsid w:val="00EB0B68"/>
    <w:rsid w:val="00EB0DA7"/>
    <w:rsid w:val="00EB0FF7"/>
    <w:rsid w:val="00EB13E3"/>
    <w:rsid w:val="00EB253D"/>
    <w:rsid w:val="00EB256C"/>
    <w:rsid w:val="00EB25E1"/>
    <w:rsid w:val="00EB267A"/>
    <w:rsid w:val="00EB3273"/>
    <w:rsid w:val="00EB355C"/>
    <w:rsid w:val="00EB3C5C"/>
    <w:rsid w:val="00EB3F34"/>
    <w:rsid w:val="00EB4010"/>
    <w:rsid w:val="00EB5241"/>
    <w:rsid w:val="00EB5BBB"/>
    <w:rsid w:val="00EB5F72"/>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3F6A"/>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C2F"/>
    <w:rsid w:val="00EC7E16"/>
    <w:rsid w:val="00EC7EA7"/>
    <w:rsid w:val="00ED1397"/>
    <w:rsid w:val="00ED171F"/>
    <w:rsid w:val="00ED1B09"/>
    <w:rsid w:val="00ED2222"/>
    <w:rsid w:val="00ED22D3"/>
    <w:rsid w:val="00ED2A11"/>
    <w:rsid w:val="00ED2F02"/>
    <w:rsid w:val="00ED31BC"/>
    <w:rsid w:val="00ED3ECE"/>
    <w:rsid w:val="00ED407E"/>
    <w:rsid w:val="00ED437B"/>
    <w:rsid w:val="00ED4ECF"/>
    <w:rsid w:val="00ED543B"/>
    <w:rsid w:val="00ED5499"/>
    <w:rsid w:val="00ED6EBB"/>
    <w:rsid w:val="00ED7351"/>
    <w:rsid w:val="00ED77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6FC7"/>
    <w:rsid w:val="00EE709B"/>
    <w:rsid w:val="00EE7A02"/>
    <w:rsid w:val="00EF0238"/>
    <w:rsid w:val="00EF023F"/>
    <w:rsid w:val="00EF02B6"/>
    <w:rsid w:val="00EF0881"/>
    <w:rsid w:val="00EF0949"/>
    <w:rsid w:val="00EF0D90"/>
    <w:rsid w:val="00EF0FED"/>
    <w:rsid w:val="00EF17C3"/>
    <w:rsid w:val="00EF1881"/>
    <w:rsid w:val="00EF2529"/>
    <w:rsid w:val="00EF2617"/>
    <w:rsid w:val="00EF2A1B"/>
    <w:rsid w:val="00EF2A30"/>
    <w:rsid w:val="00EF2A5B"/>
    <w:rsid w:val="00EF3B0D"/>
    <w:rsid w:val="00EF3C3B"/>
    <w:rsid w:val="00EF41D8"/>
    <w:rsid w:val="00EF4B36"/>
    <w:rsid w:val="00EF51DD"/>
    <w:rsid w:val="00EF52D7"/>
    <w:rsid w:val="00EF53EF"/>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1888"/>
    <w:rsid w:val="00F01F51"/>
    <w:rsid w:val="00F02ACD"/>
    <w:rsid w:val="00F02AEA"/>
    <w:rsid w:val="00F02B90"/>
    <w:rsid w:val="00F02C86"/>
    <w:rsid w:val="00F03301"/>
    <w:rsid w:val="00F03342"/>
    <w:rsid w:val="00F034F8"/>
    <w:rsid w:val="00F03555"/>
    <w:rsid w:val="00F03AD0"/>
    <w:rsid w:val="00F043E2"/>
    <w:rsid w:val="00F048A8"/>
    <w:rsid w:val="00F049FA"/>
    <w:rsid w:val="00F04CB6"/>
    <w:rsid w:val="00F04EE3"/>
    <w:rsid w:val="00F04F2B"/>
    <w:rsid w:val="00F0554E"/>
    <w:rsid w:val="00F05DF7"/>
    <w:rsid w:val="00F05E70"/>
    <w:rsid w:val="00F060BA"/>
    <w:rsid w:val="00F062DA"/>
    <w:rsid w:val="00F06389"/>
    <w:rsid w:val="00F06458"/>
    <w:rsid w:val="00F068D6"/>
    <w:rsid w:val="00F06BF3"/>
    <w:rsid w:val="00F06E53"/>
    <w:rsid w:val="00F078DD"/>
    <w:rsid w:val="00F07D31"/>
    <w:rsid w:val="00F07EC0"/>
    <w:rsid w:val="00F100B7"/>
    <w:rsid w:val="00F1031D"/>
    <w:rsid w:val="00F10900"/>
    <w:rsid w:val="00F1096D"/>
    <w:rsid w:val="00F10FA0"/>
    <w:rsid w:val="00F1117A"/>
    <w:rsid w:val="00F11480"/>
    <w:rsid w:val="00F1151F"/>
    <w:rsid w:val="00F11688"/>
    <w:rsid w:val="00F11E6C"/>
    <w:rsid w:val="00F12087"/>
    <w:rsid w:val="00F1224C"/>
    <w:rsid w:val="00F12560"/>
    <w:rsid w:val="00F12A7C"/>
    <w:rsid w:val="00F12B86"/>
    <w:rsid w:val="00F12C9F"/>
    <w:rsid w:val="00F1399B"/>
    <w:rsid w:val="00F13EF8"/>
    <w:rsid w:val="00F1499A"/>
    <w:rsid w:val="00F15602"/>
    <w:rsid w:val="00F1561B"/>
    <w:rsid w:val="00F15735"/>
    <w:rsid w:val="00F159BE"/>
    <w:rsid w:val="00F15B0F"/>
    <w:rsid w:val="00F15E77"/>
    <w:rsid w:val="00F161ED"/>
    <w:rsid w:val="00F162CE"/>
    <w:rsid w:val="00F167DC"/>
    <w:rsid w:val="00F16DD6"/>
    <w:rsid w:val="00F172D3"/>
    <w:rsid w:val="00F17471"/>
    <w:rsid w:val="00F17601"/>
    <w:rsid w:val="00F17683"/>
    <w:rsid w:val="00F17C2F"/>
    <w:rsid w:val="00F17FA9"/>
    <w:rsid w:val="00F20BB9"/>
    <w:rsid w:val="00F20C02"/>
    <w:rsid w:val="00F2144B"/>
    <w:rsid w:val="00F21B4A"/>
    <w:rsid w:val="00F21CDB"/>
    <w:rsid w:val="00F222CB"/>
    <w:rsid w:val="00F22336"/>
    <w:rsid w:val="00F22E2E"/>
    <w:rsid w:val="00F22EC9"/>
    <w:rsid w:val="00F23407"/>
    <w:rsid w:val="00F236DB"/>
    <w:rsid w:val="00F23704"/>
    <w:rsid w:val="00F238BF"/>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A0F"/>
    <w:rsid w:val="00F3577C"/>
    <w:rsid w:val="00F35D5F"/>
    <w:rsid w:val="00F35E3E"/>
    <w:rsid w:val="00F37684"/>
    <w:rsid w:val="00F37C00"/>
    <w:rsid w:val="00F37E3C"/>
    <w:rsid w:val="00F4089D"/>
    <w:rsid w:val="00F4095E"/>
    <w:rsid w:val="00F40D4D"/>
    <w:rsid w:val="00F416A6"/>
    <w:rsid w:val="00F41709"/>
    <w:rsid w:val="00F41D73"/>
    <w:rsid w:val="00F42308"/>
    <w:rsid w:val="00F42759"/>
    <w:rsid w:val="00F42A67"/>
    <w:rsid w:val="00F4315D"/>
    <w:rsid w:val="00F43231"/>
    <w:rsid w:val="00F4415A"/>
    <w:rsid w:val="00F44B3A"/>
    <w:rsid w:val="00F45275"/>
    <w:rsid w:val="00F455D9"/>
    <w:rsid w:val="00F45B05"/>
    <w:rsid w:val="00F45C8B"/>
    <w:rsid w:val="00F45DB9"/>
    <w:rsid w:val="00F46192"/>
    <w:rsid w:val="00F4679E"/>
    <w:rsid w:val="00F468FC"/>
    <w:rsid w:val="00F469C6"/>
    <w:rsid w:val="00F470E4"/>
    <w:rsid w:val="00F4722F"/>
    <w:rsid w:val="00F476DA"/>
    <w:rsid w:val="00F47824"/>
    <w:rsid w:val="00F47ABB"/>
    <w:rsid w:val="00F47DDA"/>
    <w:rsid w:val="00F510B4"/>
    <w:rsid w:val="00F5178A"/>
    <w:rsid w:val="00F521A0"/>
    <w:rsid w:val="00F52C36"/>
    <w:rsid w:val="00F5302F"/>
    <w:rsid w:val="00F531DD"/>
    <w:rsid w:val="00F53533"/>
    <w:rsid w:val="00F53790"/>
    <w:rsid w:val="00F53AE8"/>
    <w:rsid w:val="00F54BA4"/>
    <w:rsid w:val="00F54CFB"/>
    <w:rsid w:val="00F55A5A"/>
    <w:rsid w:val="00F55B85"/>
    <w:rsid w:val="00F55FF6"/>
    <w:rsid w:val="00F563D8"/>
    <w:rsid w:val="00F564F1"/>
    <w:rsid w:val="00F56684"/>
    <w:rsid w:val="00F608F7"/>
    <w:rsid w:val="00F609D3"/>
    <w:rsid w:val="00F638C8"/>
    <w:rsid w:val="00F63AE9"/>
    <w:rsid w:val="00F63CE9"/>
    <w:rsid w:val="00F63F72"/>
    <w:rsid w:val="00F64587"/>
    <w:rsid w:val="00F64900"/>
    <w:rsid w:val="00F64E23"/>
    <w:rsid w:val="00F64FD7"/>
    <w:rsid w:val="00F651B0"/>
    <w:rsid w:val="00F6520B"/>
    <w:rsid w:val="00F661D5"/>
    <w:rsid w:val="00F66F0C"/>
    <w:rsid w:val="00F6718B"/>
    <w:rsid w:val="00F67481"/>
    <w:rsid w:val="00F67D1E"/>
    <w:rsid w:val="00F67D79"/>
    <w:rsid w:val="00F67DF9"/>
    <w:rsid w:val="00F70713"/>
    <w:rsid w:val="00F708B7"/>
    <w:rsid w:val="00F7097F"/>
    <w:rsid w:val="00F71240"/>
    <w:rsid w:val="00F713BB"/>
    <w:rsid w:val="00F71823"/>
    <w:rsid w:val="00F71D1B"/>
    <w:rsid w:val="00F71DB3"/>
    <w:rsid w:val="00F7200D"/>
    <w:rsid w:val="00F728D8"/>
    <w:rsid w:val="00F73358"/>
    <w:rsid w:val="00F7335A"/>
    <w:rsid w:val="00F73BAF"/>
    <w:rsid w:val="00F7431F"/>
    <w:rsid w:val="00F74746"/>
    <w:rsid w:val="00F74984"/>
    <w:rsid w:val="00F74D0C"/>
    <w:rsid w:val="00F75130"/>
    <w:rsid w:val="00F75514"/>
    <w:rsid w:val="00F75DA6"/>
    <w:rsid w:val="00F76353"/>
    <w:rsid w:val="00F76A43"/>
    <w:rsid w:val="00F770BB"/>
    <w:rsid w:val="00F77230"/>
    <w:rsid w:val="00F77A3C"/>
    <w:rsid w:val="00F77B50"/>
    <w:rsid w:val="00F803CC"/>
    <w:rsid w:val="00F80911"/>
    <w:rsid w:val="00F80C78"/>
    <w:rsid w:val="00F80C96"/>
    <w:rsid w:val="00F80D67"/>
    <w:rsid w:val="00F814C5"/>
    <w:rsid w:val="00F81910"/>
    <w:rsid w:val="00F81EC3"/>
    <w:rsid w:val="00F81F6F"/>
    <w:rsid w:val="00F82239"/>
    <w:rsid w:val="00F828EE"/>
    <w:rsid w:val="00F82941"/>
    <w:rsid w:val="00F82D8B"/>
    <w:rsid w:val="00F83648"/>
    <w:rsid w:val="00F837AC"/>
    <w:rsid w:val="00F838C0"/>
    <w:rsid w:val="00F839E0"/>
    <w:rsid w:val="00F83E60"/>
    <w:rsid w:val="00F8459B"/>
    <w:rsid w:val="00F86475"/>
    <w:rsid w:val="00F86AEE"/>
    <w:rsid w:val="00F86FE7"/>
    <w:rsid w:val="00F872B7"/>
    <w:rsid w:val="00F87D65"/>
    <w:rsid w:val="00F87FBC"/>
    <w:rsid w:val="00F906FE"/>
    <w:rsid w:val="00F91448"/>
    <w:rsid w:val="00F91920"/>
    <w:rsid w:val="00F919AD"/>
    <w:rsid w:val="00F92509"/>
    <w:rsid w:val="00F925FE"/>
    <w:rsid w:val="00F9267F"/>
    <w:rsid w:val="00F92AD5"/>
    <w:rsid w:val="00F92F38"/>
    <w:rsid w:val="00F94060"/>
    <w:rsid w:val="00F9461A"/>
    <w:rsid w:val="00F94C56"/>
    <w:rsid w:val="00F9598E"/>
    <w:rsid w:val="00F95AEB"/>
    <w:rsid w:val="00F95E44"/>
    <w:rsid w:val="00F95E70"/>
    <w:rsid w:val="00F95EAF"/>
    <w:rsid w:val="00F96019"/>
    <w:rsid w:val="00F96295"/>
    <w:rsid w:val="00F9638F"/>
    <w:rsid w:val="00F96416"/>
    <w:rsid w:val="00F96718"/>
    <w:rsid w:val="00F9676C"/>
    <w:rsid w:val="00F96A3D"/>
    <w:rsid w:val="00F96BE8"/>
    <w:rsid w:val="00F972EB"/>
    <w:rsid w:val="00F9730C"/>
    <w:rsid w:val="00FA0038"/>
    <w:rsid w:val="00FA041F"/>
    <w:rsid w:val="00FA11F3"/>
    <w:rsid w:val="00FA134D"/>
    <w:rsid w:val="00FA13F1"/>
    <w:rsid w:val="00FA15CA"/>
    <w:rsid w:val="00FA2872"/>
    <w:rsid w:val="00FA2A6F"/>
    <w:rsid w:val="00FA2BFA"/>
    <w:rsid w:val="00FA373B"/>
    <w:rsid w:val="00FA449C"/>
    <w:rsid w:val="00FA50CD"/>
    <w:rsid w:val="00FA5E5C"/>
    <w:rsid w:val="00FA5EBE"/>
    <w:rsid w:val="00FA5EF1"/>
    <w:rsid w:val="00FA6012"/>
    <w:rsid w:val="00FA6514"/>
    <w:rsid w:val="00FA6C6C"/>
    <w:rsid w:val="00FA7484"/>
    <w:rsid w:val="00FA7782"/>
    <w:rsid w:val="00FA780E"/>
    <w:rsid w:val="00FB0618"/>
    <w:rsid w:val="00FB06A4"/>
    <w:rsid w:val="00FB0C32"/>
    <w:rsid w:val="00FB15BC"/>
    <w:rsid w:val="00FB15D1"/>
    <w:rsid w:val="00FB16E4"/>
    <w:rsid w:val="00FB1B35"/>
    <w:rsid w:val="00FB2366"/>
    <w:rsid w:val="00FB2607"/>
    <w:rsid w:val="00FB2B97"/>
    <w:rsid w:val="00FB3692"/>
    <w:rsid w:val="00FB379A"/>
    <w:rsid w:val="00FB51DD"/>
    <w:rsid w:val="00FB56B7"/>
    <w:rsid w:val="00FB5730"/>
    <w:rsid w:val="00FB584E"/>
    <w:rsid w:val="00FB60E8"/>
    <w:rsid w:val="00FB63C2"/>
    <w:rsid w:val="00FB65F7"/>
    <w:rsid w:val="00FB6C33"/>
    <w:rsid w:val="00FB6D0F"/>
    <w:rsid w:val="00FB6F01"/>
    <w:rsid w:val="00FB6FED"/>
    <w:rsid w:val="00FB7325"/>
    <w:rsid w:val="00FB74EB"/>
    <w:rsid w:val="00FC0123"/>
    <w:rsid w:val="00FC13A4"/>
    <w:rsid w:val="00FC2FF6"/>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154D"/>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5F9F"/>
    <w:rsid w:val="00FD612F"/>
    <w:rsid w:val="00FD6BB0"/>
    <w:rsid w:val="00FD6D9E"/>
    <w:rsid w:val="00FD702B"/>
    <w:rsid w:val="00FD7BC5"/>
    <w:rsid w:val="00FE0A19"/>
    <w:rsid w:val="00FE0C45"/>
    <w:rsid w:val="00FE0DE7"/>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E7FE1"/>
    <w:rsid w:val="00FF0003"/>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BA1"/>
    <w:rsid w:val="00FF3FA8"/>
    <w:rsid w:val="00FF42EC"/>
    <w:rsid w:val="00FF4330"/>
    <w:rsid w:val="00FF44BB"/>
    <w:rsid w:val="00FF451F"/>
    <w:rsid w:val="00FF4628"/>
    <w:rsid w:val="00FF4703"/>
    <w:rsid w:val="00FF4EEC"/>
    <w:rsid w:val="00FF5485"/>
    <w:rsid w:val="00FF5A1D"/>
    <w:rsid w:val="00FF5D67"/>
    <w:rsid w:val="00FF6286"/>
    <w:rsid w:val="00FF62DA"/>
    <w:rsid w:val="00FF71E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3666920-50D3-41A8-B2B5-6753542ED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5E70"/>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
    <w:name w:val="قصيدةع"/>
    <w:basedOn w:val="Normal"/>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741772"/>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871600">
      <w:bodyDiv w:val="1"/>
      <w:marLeft w:val="0"/>
      <w:marRight w:val="0"/>
      <w:marTop w:val="0"/>
      <w:marBottom w:val="0"/>
      <w:divBdr>
        <w:top w:val="none" w:sz="0" w:space="0" w:color="auto"/>
        <w:left w:val="none" w:sz="0" w:space="0" w:color="auto"/>
        <w:bottom w:val="none" w:sz="0" w:space="0" w:color="auto"/>
        <w:right w:val="none" w:sz="0" w:space="0" w:color="auto"/>
      </w:divBdr>
    </w:div>
    <w:div w:id="234826068">
      <w:bodyDiv w:val="1"/>
      <w:marLeft w:val="0"/>
      <w:marRight w:val="0"/>
      <w:marTop w:val="0"/>
      <w:marBottom w:val="0"/>
      <w:divBdr>
        <w:top w:val="none" w:sz="0" w:space="0" w:color="auto"/>
        <w:left w:val="none" w:sz="0" w:space="0" w:color="auto"/>
        <w:bottom w:val="none" w:sz="0" w:space="0" w:color="auto"/>
        <w:right w:val="none" w:sz="0" w:space="0" w:color="auto"/>
      </w:divBdr>
    </w:div>
    <w:div w:id="161975399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734741159">
      <w:bodyDiv w:val="1"/>
      <w:marLeft w:val="0"/>
      <w:marRight w:val="0"/>
      <w:marTop w:val="0"/>
      <w:marBottom w:val="0"/>
      <w:divBdr>
        <w:top w:val="none" w:sz="0" w:space="0" w:color="auto"/>
        <w:left w:val="none" w:sz="0" w:space="0" w:color="auto"/>
        <w:bottom w:val="none" w:sz="0" w:space="0" w:color="auto"/>
        <w:right w:val="none" w:sz="0" w:space="0" w:color="auto"/>
      </w:divBdr>
    </w:div>
    <w:div w:id="2030179160">
      <w:bodyDiv w:val="1"/>
      <w:marLeft w:val="0"/>
      <w:marRight w:val="0"/>
      <w:marTop w:val="0"/>
      <w:marBottom w:val="0"/>
      <w:divBdr>
        <w:top w:val="none" w:sz="0" w:space="0" w:color="auto"/>
        <w:left w:val="none" w:sz="0" w:space="0" w:color="auto"/>
        <w:bottom w:val="none" w:sz="0" w:space="0" w:color="auto"/>
        <w:right w:val="none" w:sz="0" w:space="0" w:color="auto"/>
      </w:divBdr>
    </w:div>
    <w:div w:id="2139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667B1-7A11-426D-B6A9-1F8337545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7593</TotalTime>
  <Pages>1</Pages>
  <Words>4461</Words>
  <Characters>25434</Characters>
  <Application>Microsoft Office Word</Application>
  <DocSecurity>0</DocSecurity>
  <Lines>211</Lines>
  <Paragraphs>59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vt:lpstr>
      <vt:lpstr></vt:lpstr>
    </vt:vector>
  </TitlesOfParts>
  <Company/>
  <LinksUpToDate>false</LinksUpToDate>
  <CharactersWithSpaces>29836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cp:lastModifiedBy>EU-HOME</cp:lastModifiedBy>
  <cp:revision>134</cp:revision>
  <cp:lastPrinted>2017-02-09T10:19:00Z</cp:lastPrinted>
  <dcterms:created xsi:type="dcterms:W3CDTF">2016-10-05T09:42:00Z</dcterms:created>
  <dcterms:modified xsi:type="dcterms:W3CDTF">2018-05-08T16:02:00Z</dcterms:modified>
</cp:coreProperties>
</file>