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2E0E96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DC33AD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2E0E96">
        <w:rPr>
          <w:rFonts w:cs="PT Bold Heading" w:hint="cs"/>
          <w:b w:val="0"/>
          <w:bCs w:val="0"/>
          <w:noProof w:val="0"/>
          <w:sz w:val="96"/>
          <w:szCs w:val="96"/>
          <w:rtl/>
        </w:rPr>
        <w:t>بينة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2E0E96" w:rsidP="002E0E96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2</w:t>
            </w:r>
            <w:r w:rsidR="00231E10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6</w:t>
            </w:r>
            <w:r w:rsidR="00231E10">
              <w:rPr>
                <w:rFonts w:hint="cs"/>
                <w:noProof w:val="0"/>
                <w:rtl/>
              </w:rPr>
              <w:t>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657497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7C3AC1" w:rsidRPr="003230F2" w:rsidRDefault="002E0E96" w:rsidP="007C3AC1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lastRenderedPageBreak/>
        <w:t>السلام عليكم ورحمة الله وبركاته.</w:t>
      </w:r>
    </w:p>
    <w:p w:rsidR="002E0E96" w:rsidRPr="003230F2" w:rsidRDefault="002E0E96" w:rsidP="002E0E96">
      <w:pPr>
        <w:rPr>
          <w:rFonts w:ascii="Simplified Arabic" w:hAnsi="Simplified Arabic"/>
          <w:rtl/>
        </w:rPr>
      </w:pPr>
      <w:r w:rsidRPr="003230F2">
        <w:rPr>
          <w:rFonts w:ascii="Simplified Arabic" w:hAnsi="Simplified Arabic"/>
          <w:rtl/>
        </w:rPr>
        <w:t>بسم الله الرحمن الرحيم</w:t>
      </w:r>
      <w:r w:rsidR="0082462B"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الحمد لله رب العالمين</w:t>
      </w:r>
      <w:r w:rsidR="0082462B"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وصلى الله وسلم على نبينا محمد وعلى آله وصحبه ومن تبعهم بإحسان إلى يوم الدين، قال الإمام القرطبي </w:t>
      </w:r>
      <w:r w:rsidR="004940F9">
        <w:rPr>
          <w:rFonts w:ascii="Simplified Arabic" w:hAnsi="Simplified Arabic" w:hint="cs"/>
          <w:rtl/>
        </w:rPr>
        <w:t>-</w:t>
      </w:r>
      <w:r w:rsidRPr="003230F2">
        <w:rPr>
          <w:rFonts w:ascii="Simplified Arabic" w:hAnsi="Simplified Arabic"/>
          <w:rtl/>
        </w:rPr>
        <w:t>رحمه الله تعالى</w:t>
      </w:r>
      <w:r w:rsidR="004940F9">
        <w:rPr>
          <w:rFonts w:ascii="Simplified Arabic" w:hAnsi="Simplified Arabic" w:hint="cs"/>
          <w:rtl/>
        </w:rPr>
        <w:t>-</w:t>
      </w:r>
      <w:r w:rsidRPr="003230F2">
        <w:rPr>
          <w:rFonts w:ascii="Simplified Arabic" w:hAnsi="Simplified Arabic"/>
          <w:rtl/>
        </w:rPr>
        <w:t xml:space="preserve">: </w:t>
      </w:r>
    </w:p>
    <w:p w:rsidR="009014C8" w:rsidRDefault="009014C8" w:rsidP="009014C8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/>
          <w:b w:val="0"/>
          <w:bCs w:val="0"/>
          <w:rtl/>
        </w:rPr>
        <w:t>"</w:t>
      </w:r>
      <w:r w:rsidRPr="009014C8">
        <w:rPr>
          <w:rFonts w:ascii="Simplified Arabic" w:hAnsi="Simplified Arabic"/>
          <w:rtl/>
        </w:rPr>
        <w:t xml:space="preserve"> </w:t>
      </w:r>
      <w:r w:rsidRPr="003230F2">
        <w:rPr>
          <w:rFonts w:ascii="Simplified Arabic" w:hAnsi="Simplified Arabic"/>
          <w:rtl/>
        </w:rPr>
        <w:t>تفسير سورة لم يكن وهي مكية في قول يحيى بن سلام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ومدنية في قول ابن عباس والجمهور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وهي تسع آيات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وقد جاء في فضلها حديث لا يصح رويناه عن محمد بن عبد الله الحضرمي 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قال لي أبو عبد الرحمن بن بن نمير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اذهب إلى أبي الهيثم الخشاب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فاكتب عنه فإنه قد كتب فذهب إليه فقال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حدثنا مالك بن أنس عن يحيى بن سعيد عن سعيد بن المسيب عن أبي الدرداء 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قال رسول الله -صلى الله عليه وسلم-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</w:t>
      </w:r>
      <w:r>
        <w:rPr>
          <w:rFonts w:ascii="Simplified Arabic" w:hAnsi="Simplified Arabic"/>
          <w:rtl/>
        </w:rPr>
        <w:t>«</w:t>
      </w:r>
      <w:r w:rsidRPr="00F40698">
        <w:rPr>
          <w:rFonts w:ascii="Simplified Arabic" w:hAnsi="Simplified Arabic"/>
          <w:color w:val="0000FF"/>
          <w:rtl/>
        </w:rPr>
        <w:t>لو يعلم الناس ما في</w:t>
      </w:r>
      <w:r w:rsidRPr="003230F2">
        <w:rPr>
          <w:rFonts w:ascii="Simplified Arabic" w:hAnsi="Simplified Arabic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 xml:space="preserve">البينة: </w:t>
      </w:r>
      <w:r w:rsidRPr="00F40698">
        <w:rPr>
          <w:rFonts w:ascii="Arial" w:hAnsi="Arial" w:cs="Arial"/>
          <w:b w:val="0"/>
          <w:bCs w:val="0"/>
          <w:noProof w:val="0"/>
          <w:color w:val="0000FF"/>
          <w:sz w:val="23"/>
          <w:szCs w:val="23"/>
          <w:rtl/>
        </w:rPr>
        <w:t>١</w:t>
      </w:r>
      <w:r w:rsidRPr="00F40698">
        <w:rPr>
          <w:rFonts w:ascii="Arial" w:hAnsi="Arial" w:cs="Arial"/>
          <w:b w:val="0"/>
          <w:bCs w:val="0"/>
          <w:noProof w:val="0"/>
          <w:color w:val="0000FF"/>
          <w:sz w:val="2"/>
          <w:szCs w:val="2"/>
        </w:rPr>
        <w:t xml:space="preserve"> </w:t>
      </w:r>
      <w:r w:rsidRPr="00F40698">
        <w:rPr>
          <w:rFonts w:ascii="Simplified Arabic" w:hAnsi="Simplified Arabic"/>
          <w:color w:val="0000FF"/>
          <w:rtl/>
        </w:rPr>
        <w:t xml:space="preserve"> لعطلوا الأهل والمال فتعلموها»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فقال رجل من خزاعة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وما فيها من الأجر يا رسول الله؟ 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</w:t>
      </w:r>
      <w:r w:rsidRPr="00F40698">
        <w:rPr>
          <w:rFonts w:ascii="Simplified Arabic" w:hAnsi="Simplified Arabic"/>
          <w:color w:val="0000FF"/>
          <w:rtl/>
        </w:rPr>
        <w:t>«لا يقرؤها منافق أبد</w:t>
      </w:r>
      <w:r w:rsidRPr="00F40698">
        <w:rPr>
          <w:rFonts w:ascii="Simplified Arabic" w:hAnsi="Simplified Arabic" w:hint="cs"/>
          <w:color w:val="0000FF"/>
          <w:rtl/>
        </w:rPr>
        <w:t>ً</w:t>
      </w:r>
      <w:r w:rsidRPr="00F40698">
        <w:rPr>
          <w:rFonts w:ascii="Simplified Arabic" w:hAnsi="Simplified Arabic"/>
          <w:color w:val="0000FF"/>
          <w:rtl/>
        </w:rPr>
        <w:t>ا ولا عبد في قلبه شك في الله</w:t>
      </w:r>
      <w:r w:rsidRPr="00F40698">
        <w:rPr>
          <w:rFonts w:ascii="Simplified Arabic" w:hAnsi="Simplified Arabic" w:hint="cs"/>
          <w:color w:val="0000FF"/>
          <w:rtl/>
        </w:rPr>
        <w:t>ن</w:t>
      </w:r>
      <w:r w:rsidRPr="00F40698">
        <w:rPr>
          <w:rFonts w:ascii="Simplified Arabic" w:hAnsi="Simplified Arabic"/>
          <w:color w:val="0000FF"/>
          <w:rtl/>
        </w:rPr>
        <w:t xml:space="preserve"> والله إن الملائكة المقربين يقرؤونها منذ خلق الله السموات والأرض ما يفترون من قراءتها</w:t>
      </w:r>
      <w:r w:rsidRPr="00F40698">
        <w:rPr>
          <w:rFonts w:ascii="Simplified Arabic" w:hAnsi="Simplified Arabic" w:hint="cs"/>
          <w:color w:val="0000FF"/>
          <w:rtl/>
        </w:rPr>
        <w:t>،</w:t>
      </w:r>
      <w:r w:rsidRPr="00F40698">
        <w:rPr>
          <w:rFonts w:ascii="Simplified Arabic" w:hAnsi="Simplified Arabic"/>
          <w:color w:val="0000FF"/>
          <w:rtl/>
        </w:rPr>
        <w:t xml:space="preserve"> وما من عبد يقرؤها إلا بعث الله إليه ملائكة يحفظونه في دينه ودنياه ويدعون له بالمغفرة والرحمة»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قال الحضرمي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فجئت إلى أبي عبد الرحمن بن نمير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فألقيت هذا الحديث عليه فقال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هذا قد كفانا مؤونته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فلا تعد إليه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قال ابن العربي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روى إسحاق بن بشر الكاهلي عن مالك بن أنس عن يحيى بن سعيد عن ابن المسيب عن أبي الدرداء عن النبي -صلى الله عليه وسلم-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</w:t>
      </w:r>
      <w:r w:rsidRPr="00F40698">
        <w:rPr>
          <w:rFonts w:ascii="Simplified Arabic" w:hAnsi="Simplified Arabic"/>
          <w:color w:val="0000FF"/>
          <w:rtl/>
        </w:rPr>
        <w:t>«لو يعلم الناس ما في</w:t>
      </w:r>
      <w:r w:rsidRPr="003230F2">
        <w:rPr>
          <w:rFonts w:ascii="Simplified Arabic" w:hAnsi="Simplified Arabic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rtl/>
        </w:rPr>
        <w:t xml:space="preserve"> </w:t>
      </w:r>
      <w:r w:rsidRPr="00F40698">
        <w:rPr>
          <w:rFonts w:ascii="Simplified Arabic" w:hAnsi="Simplified Arabic"/>
          <w:color w:val="0000FF"/>
          <w:rtl/>
        </w:rPr>
        <w:t>لعطلوا الأهل والمال ولتعلموها»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حديث باطل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وإنما الحديث الصحيح ما رُوي عن أنس أن النبي -صلى الله عليه وسلم- قال لأبي بن كعب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</w:t>
      </w:r>
      <w:r w:rsidRPr="00F40698">
        <w:rPr>
          <w:rFonts w:ascii="Simplified Arabic" w:hAnsi="Simplified Arabic"/>
          <w:color w:val="0000FF"/>
          <w:rtl/>
        </w:rPr>
        <w:t>« إن الله أمرني أن أقرأ عليك</w:t>
      </w:r>
      <w:r w:rsidRPr="003230F2">
        <w:rPr>
          <w:rFonts w:ascii="Simplified Arabic" w:hAnsi="Simplified Arabic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F40698">
        <w:rPr>
          <w:rFonts w:ascii="Simplified Arabic" w:hAnsi="Simplified Arabic"/>
          <w:color w:val="0000FF"/>
          <w:rtl/>
        </w:rPr>
        <w:t>»</w:t>
      </w:r>
      <w:r w:rsidRPr="003230F2">
        <w:rPr>
          <w:rFonts w:ascii="Simplified Arabic" w:hAnsi="Simplified Arabic"/>
          <w:rtl/>
        </w:rPr>
        <w:t xml:space="preserve"> 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وسماني لك؟ 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</w:t>
      </w:r>
      <w:r w:rsidRPr="00F40698">
        <w:rPr>
          <w:rFonts w:ascii="Simplified Arabic" w:hAnsi="Simplified Arabic"/>
          <w:color w:val="0000FF"/>
          <w:rtl/>
        </w:rPr>
        <w:t>«نعم»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فبكى</w:t>
      </w:r>
      <w:r>
        <w:rPr>
          <w:rFonts w:ascii="Simplified Arabic" w:hAnsi="Simplified Arabic" w:hint="cs"/>
          <w:rtl/>
        </w:rPr>
        <w:t>.</w:t>
      </w:r>
      <w:r w:rsidRPr="003230F2">
        <w:rPr>
          <w:rFonts w:ascii="Simplified Arabic" w:hAnsi="Simplified Arabic"/>
          <w:rtl/>
        </w:rPr>
        <w:t xml:space="preserve"> قلت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خرّجه البخاري ومسلم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وفيه من الفقه قراءة العالم على المتعلم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قال بعضهم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إنما قرأ النبي -صلى الله عليه وسلم- على أبيّ ليعلم الناس التواضع</w:t>
      </w:r>
      <w:r>
        <w:rPr>
          <w:rFonts w:ascii="Simplified Arabic" w:hAnsi="Simplified Arabic" w:hint="cs"/>
          <w:rtl/>
        </w:rPr>
        <w:t>؛</w:t>
      </w:r>
      <w:r w:rsidRPr="003230F2">
        <w:rPr>
          <w:rFonts w:ascii="Simplified Arabic" w:hAnsi="Simplified Arabic"/>
          <w:rtl/>
        </w:rPr>
        <w:t xml:space="preserve"> لئلا يأنف أحد من التعلم والقراءة على من دونه في المنزلة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وقيل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لأن أبيًّا كان أسرع أخذ</w:t>
      </w:r>
      <w:r>
        <w:rPr>
          <w:rFonts w:ascii="Simplified Arabic" w:hAnsi="Simplified Arabic" w:hint="cs"/>
          <w:rtl/>
        </w:rPr>
        <w:t>ً</w:t>
      </w:r>
      <w:r w:rsidRPr="003230F2">
        <w:rPr>
          <w:rFonts w:ascii="Simplified Arabic" w:hAnsi="Simplified Arabic"/>
          <w:rtl/>
        </w:rPr>
        <w:t>ا لألفاظ رسول الله -صلى الله عليه وسلم-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فأراد بقراءته عليه أن يأخذ ألفاظه ويقرأ كما سمع منه ويعلم غيره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وفيه فضيلة عظيمة لأبيّ</w:t>
      </w:r>
      <w:r>
        <w:rPr>
          <w:rFonts w:ascii="Simplified Arabic" w:hAnsi="Simplified Arabic" w:hint="cs"/>
          <w:rtl/>
        </w:rPr>
        <w:t>؛</w:t>
      </w:r>
      <w:r w:rsidRPr="003230F2">
        <w:rPr>
          <w:rFonts w:ascii="Simplified Arabic" w:hAnsi="Simplified Arabic"/>
          <w:rtl/>
        </w:rPr>
        <w:t xml:space="preserve"> إذ أمر الله رسوله أن يقرأ عليه قال أبو بكر الأنباري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وحدثنا أحمد بن الهيثم بن خالد 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حدثنا علي بن الجعد 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حدثنا عكرمة عن عاصم عن زر بن حبيش قال في قراءة أبي بن كعب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ابن آدم لو أعطي وادي</w:t>
      </w:r>
      <w:r>
        <w:rPr>
          <w:rFonts w:ascii="Simplified Arabic" w:hAnsi="Simplified Arabic" w:hint="cs"/>
          <w:rtl/>
        </w:rPr>
        <w:t>ً</w:t>
      </w:r>
      <w:r w:rsidRPr="003230F2">
        <w:rPr>
          <w:rFonts w:ascii="Simplified Arabic" w:hAnsi="Simplified Arabic"/>
          <w:rtl/>
        </w:rPr>
        <w:t>ا من مال لالتمس ثاني</w:t>
      </w:r>
      <w:r>
        <w:rPr>
          <w:rFonts w:ascii="Simplified Arabic" w:hAnsi="Simplified Arabic" w:hint="cs"/>
          <w:rtl/>
        </w:rPr>
        <w:t>ً</w:t>
      </w:r>
      <w:r w:rsidRPr="003230F2">
        <w:rPr>
          <w:rFonts w:ascii="Simplified Arabic" w:hAnsi="Simplified Arabic"/>
          <w:rtl/>
        </w:rPr>
        <w:t>ا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ولو أ</w:t>
      </w:r>
      <w:r>
        <w:rPr>
          <w:rFonts w:ascii="Simplified Arabic" w:hAnsi="Simplified Arabic" w:hint="cs"/>
          <w:rtl/>
        </w:rPr>
        <w:t>ُ</w:t>
      </w:r>
      <w:r w:rsidRPr="003230F2">
        <w:rPr>
          <w:rFonts w:ascii="Simplified Arabic" w:hAnsi="Simplified Arabic"/>
          <w:rtl/>
        </w:rPr>
        <w:t>عطي واديين من مال لالتمس ثالث</w:t>
      </w:r>
      <w:r>
        <w:rPr>
          <w:rFonts w:ascii="Simplified Arabic" w:hAnsi="Simplified Arabic" w:hint="cs"/>
          <w:rtl/>
        </w:rPr>
        <w:t>ً</w:t>
      </w:r>
      <w:r w:rsidRPr="003230F2">
        <w:rPr>
          <w:rFonts w:ascii="Simplified Arabic" w:hAnsi="Simplified Arabic"/>
          <w:rtl/>
        </w:rPr>
        <w:t>ا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ولا يملأ جوف ابن آدم إلا التراب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ويتوب الله على من تاب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قال عكرمة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قرأ علي عاصم لم يكن ثلاثين آية هذا فيها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هذا باطل عند أهل العلم</w:t>
      </w:r>
      <w:r>
        <w:rPr>
          <w:rFonts w:ascii="Simplified Arabic" w:hAnsi="Simplified Arabic" w:hint="cs"/>
          <w:rtl/>
        </w:rPr>
        <w:t>؛</w:t>
      </w:r>
      <w:r w:rsidRPr="003230F2">
        <w:rPr>
          <w:rFonts w:ascii="Simplified Arabic" w:hAnsi="Simplified Arabic"/>
          <w:rtl/>
        </w:rPr>
        <w:t xml:space="preserve"> لأن قراءتي ابن كثير وأبي عمرو متصلتان بأبي بن كعب لا يقر</w:t>
      </w:r>
      <w:r>
        <w:rPr>
          <w:rFonts w:ascii="Simplified Arabic" w:hAnsi="Simplified Arabic" w:hint="cs"/>
          <w:rtl/>
        </w:rPr>
        <w:t>أ</w:t>
      </w:r>
      <w:r w:rsidRPr="003230F2">
        <w:rPr>
          <w:rFonts w:ascii="Simplified Arabic" w:hAnsi="Simplified Arabic"/>
          <w:rtl/>
        </w:rPr>
        <w:t xml:space="preserve"> فيهما هذا المذكور في لم يكن مما هو معروف في حديث رسول الله -صلى الله عليه وسلم- على أنه </w:t>
      </w:r>
      <w:r w:rsidRPr="003230F2">
        <w:rPr>
          <w:rFonts w:ascii="Simplified Arabic" w:hAnsi="Simplified Arabic"/>
          <w:rtl/>
        </w:rPr>
        <w:lastRenderedPageBreak/>
        <w:t>من كلام الرسول -عليه السلام- لا يحكيه عن رب العالمين في القرآن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وما رواه اثنان معهما الإجماع أثبت مما يحكيه واحد مخالف مذهب الجماعة.</w:t>
      </w:r>
      <w:r>
        <w:rPr>
          <w:rFonts w:ascii="Simplified Arabic" w:hAnsi="Simplified Arabic"/>
          <w:b w:val="0"/>
          <w:bCs w:val="0"/>
          <w:rtl/>
        </w:rPr>
        <w:t xml:space="preserve"> "</w:t>
      </w:r>
    </w:p>
    <w:p w:rsidR="000704BE" w:rsidRPr="003230F2" w:rsidRDefault="000704BE" w:rsidP="0082462B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يعني ولو صح السند أن مثل هذا القرآن لا يثبت بمثل هذا</w:t>
      </w:r>
      <w:r w:rsidR="0082462B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لاسيما مع وجود المخالفة</w:t>
      </w:r>
      <w:r w:rsidR="0082462B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وإلا فالأصل اشتراط التواتر للقرآن</w:t>
      </w:r>
      <w:r w:rsidR="0082462B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الحديث الأول حديث خشاب هذا</w:t>
      </w:r>
      <w:r w:rsidR="0082462B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من عزاه له؟</w:t>
      </w:r>
    </w:p>
    <w:p w:rsidR="000704BE" w:rsidRPr="003230F2" w:rsidRDefault="000704BE" w:rsidP="000704BE">
      <w:pPr>
        <w:rPr>
          <w:rFonts w:ascii="Simplified Arabic" w:hAnsi="Simplified Arabic"/>
          <w:rtl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0704BE" w:rsidRPr="003230F2" w:rsidRDefault="000704BE" w:rsidP="0082462B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الوضع عليه ظاهر</w:t>
      </w:r>
      <w:r w:rsidR="0082462B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نعم الثاني.</w:t>
      </w:r>
    </w:p>
    <w:p w:rsidR="000704BE" w:rsidRPr="003230F2" w:rsidRDefault="000704BE" w:rsidP="000704BE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0704BE" w:rsidRPr="003230F2" w:rsidRDefault="000704BE" w:rsidP="0082462B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الأخير على أنه حديث لو كان لابن آدم واديان.</w:t>
      </w:r>
    </w:p>
    <w:p w:rsidR="000704BE" w:rsidRPr="003230F2" w:rsidRDefault="000704BE" w:rsidP="000704BE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0704BE" w:rsidRPr="003230F2" w:rsidRDefault="000704BE" w:rsidP="000704BE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هو مذكور بلا شك</w:t>
      </w:r>
      <w:r w:rsidR="0082462B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لكن ذكر على أنه من ضمن السورة</w:t>
      </w:r>
      <w:r w:rsidR="0082462B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وأنها كانت ثلاثين آية</w:t>
      </w:r>
      <w:r w:rsidR="0082462B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أو أنه مذكور مثل التفسير للآية للسورة.</w:t>
      </w:r>
    </w:p>
    <w:p w:rsidR="000704BE" w:rsidRPr="003230F2" w:rsidRDefault="000704BE" w:rsidP="000704BE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0704BE" w:rsidRPr="003230F2" w:rsidRDefault="000704BE" w:rsidP="00242866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توفي رسول الله -صلى الله عليه وسلم- وهن مما يقرأ</w:t>
      </w:r>
      <w:r w:rsidR="00242866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مثل آية الرضاع مثلا</w:t>
      </w:r>
      <w:r w:rsidR="004940F9">
        <w:rPr>
          <w:rFonts w:ascii="Simplified Arabic" w:hAnsi="Simplified Arabic" w:hint="cs"/>
          <w:b w:val="0"/>
          <w:bCs w:val="0"/>
          <w:rtl/>
        </w:rPr>
        <w:t>ً</w:t>
      </w:r>
      <w:r w:rsidRPr="003230F2">
        <w:rPr>
          <w:rFonts w:ascii="Simplified Arabic" w:hAnsi="Simplified Arabic"/>
          <w:b w:val="0"/>
          <w:bCs w:val="0"/>
          <w:rtl/>
        </w:rPr>
        <w:t xml:space="preserve"> توفي رسول الله -صلى الله عليه وسلم- وهن مما يتلى</w:t>
      </w:r>
      <w:r w:rsidR="00242866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فمتى نُسخ؟ قالوا</w:t>
      </w:r>
      <w:r w:rsidR="0082462B">
        <w:rPr>
          <w:rFonts w:ascii="Simplified Arabic" w:hAnsi="Simplified Arabic" w:hint="cs"/>
          <w:b w:val="0"/>
          <w:bCs w:val="0"/>
          <w:rtl/>
        </w:rPr>
        <w:t>:</w:t>
      </w:r>
      <w:r w:rsidRPr="003230F2">
        <w:rPr>
          <w:rFonts w:ascii="Simplified Arabic" w:hAnsi="Simplified Arabic"/>
          <w:b w:val="0"/>
          <w:bCs w:val="0"/>
          <w:rtl/>
        </w:rPr>
        <w:t xml:space="preserve"> </w:t>
      </w:r>
      <w:r w:rsidR="0082462B">
        <w:rPr>
          <w:rFonts w:ascii="Simplified Arabic" w:hAnsi="Simplified Arabic" w:hint="cs"/>
          <w:b w:val="0"/>
          <w:bCs w:val="0"/>
          <w:rtl/>
        </w:rPr>
        <w:t>إ</w:t>
      </w:r>
      <w:r w:rsidRPr="003230F2">
        <w:rPr>
          <w:rFonts w:ascii="Simplified Arabic" w:hAnsi="Simplified Arabic"/>
          <w:b w:val="0"/>
          <w:bCs w:val="0"/>
          <w:rtl/>
        </w:rPr>
        <w:t xml:space="preserve">نه تأخر نسخها إلى آخر حياته -عليه الصلاة والسلام- حتى </w:t>
      </w:r>
      <w:r w:rsidR="0082462B">
        <w:rPr>
          <w:rFonts w:ascii="Simplified Arabic" w:hAnsi="Simplified Arabic" w:hint="cs"/>
          <w:b w:val="0"/>
          <w:bCs w:val="0"/>
          <w:rtl/>
        </w:rPr>
        <w:t>إ</w:t>
      </w:r>
      <w:r w:rsidRPr="003230F2">
        <w:rPr>
          <w:rFonts w:ascii="Simplified Arabic" w:hAnsi="Simplified Arabic"/>
          <w:b w:val="0"/>
          <w:bCs w:val="0"/>
          <w:rtl/>
        </w:rPr>
        <w:t>نه لم يعلم بهذا النسخ بعض الصحابة</w:t>
      </w:r>
      <w:r w:rsidR="0082462B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فكانوا يقرؤونه بعد النبي</w:t>
      </w:r>
      <w:r w:rsidR="0082462B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وهل يحفظ غير ما ذ</w:t>
      </w:r>
      <w:r w:rsidR="004940F9">
        <w:rPr>
          <w:rFonts w:ascii="Simplified Arabic" w:hAnsi="Simplified Arabic" w:hint="cs"/>
          <w:b w:val="0"/>
          <w:bCs w:val="0"/>
          <w:rtl/>
        </w:rPr>
        <w:t>ُ</w:t>
      </w:r>
      <w:r w:rsidRPr="003230F2">
        <w:rPr>
          <w:rFonts w:ascii="Simplified Arabic" w:hAnsi="Simplified Arabic"/>
          <w:b w:val="0"/>
          <w:bCs w:val="0"/>
          <w:rtl/>
        </w:rPr>
        <w:t>كر</w:t>
      </w:r>
      <w:r w:rsidR="0082462B">
        <w:rPr>
          <w:rFonts w:ascii="Simplified Arabic" w:hAnsi="Simplified Arabic" w:hint="cs"/>
          <w:b w:val="0"/>
          <w:bCs w:val="0"/>
          <w:rtl/>
        </w:rPr>
        <w:t>؛</w:t>
      </w:r>
      <w:r w:rsidR="0082462B">
        <w:rPr>
          <w:rFonts w:ascii="Simplified Arabic" w:hAnsi="Simplified Arabic"/>
          <w:b w:val="0"/>
          <w:bCs w:val="0"/>
          <w:rtl/>
        </w:rPr>
        <w:t xml:space="preserve"> لأن الفرق واحد وعشر</w:t>
      </w:r>
      <w:r w:rsidR="0082462B">
        <w:rPr>
          <w:rFonts w:ascii="Simplified Arabic" w:hAnsi="Simplified Arabic" w:hint="cs"/>
          <w:b w:val="0"/>
          <w:bCs w:val="0"/>
          <w:rtl/>
        </w:rPr>
        <w:t>و</w:t>
      </w:r>
      <w:r w:rsidRPr="003230F2">
        <w:rPr>
          <w:rFonts w:ascii="Simplified Arabic" w:hAnsi="Simplified Arabic"/>
          <w:b w:val="0"/>
          <w:bCs w:val="0"/>
          <w:rtl/>
        </w:rPr>
        <w:t>ن آية</w:t>
      </w:r>
      <w:r w:rsidR="0082462B">
        <w:rPr>
          <w:rFonts w:ascii="Simplified Arabic" w:hAnsi="Simplified Arabic" w:hint="cs"/>
          <w:b w:val="0"/>
          <w:bCs w:val="0"/>
          <w:rtl/>
        </w:rPr>
        <w:t>،</w:t>
      </w:r>
      <w:r w:rsidR="0082462B">
        <w:rPr>
          <w:rFonts w:ascii="Simplified Arabic" w:hAnsi="Simplified Arabic"/>
          <w:b w:val="0"/>
          <w:bCs w:val="0"/>
          <w:rtl/>
        </w:rPr>
        <w:t xml:space="preserve"> باقي عشر</w:t>
      </w:r>
      <w:r w:rsidR="0082462B">
        <w:rPr>
          <w:rFonts w:ascii="Simplified Arabic" w:hAnsi="Simplified Arabic" w:hint="cs"/>
          <w:b w:val="0"/>
          <w:bCs w:val="0"/>
          <w:rtl/>
        </w:rPr>
        <w:t>و</w:t>
      </w:r>
      <w:r w:rsidR="0082462B">
        <w:rPr>
          <w:rFonts w:ascii="Simplified Arabic" w:hAnsi="Simplified Arabic"/>
          <w:b w:val="0"/>
          <w:bCs w:val="0"/>
          <w:rtl/>
        </w:rPr>
        <w:t>ن</w:t>
      </w:r>
      <w:r w:rsidR="0082462B">
        <w:rPr>
          <w:rFonts w:ascii="Simplified Arabic" w:hAnsi="Simplified Arabic" w:hint="cs"/>
          <w:b w:val="0"/>
          <w:bCs w:val="0"/>
          <w:rtl/>
        </w:rPr>
        <w:t>،</w:t>
      </w:r>
      <w:r w:rsidR="0082462B">
        <w:rPr>
          <w:rFonts w:ascii="Simplified Arabic" w:hAnsi="Simplified Arabic"/>
          <w:b w:val="0"/>
          <w:bCs w:val="0"/>
          <w:rtl/>
        </w:rPr>
        <w:t xml:space="preserve"> </w:t>
      </w:r>
      <w:r w:rsidR="0082462B">
        <w:rPr>
          <w:rFonts w:ascii="Simplified Arabic" w:hAnsi="Simplified Arabic" w:hint="cs"/>
          <w:b w:val="0"/>
          <w:bCs w:val="0"/>
          <w:rtl/>
        </w:rPr>
        <w:t>أ</w:t>
      </w:r>
      <w:r w:rsidRPr="003230F2">
        <w:rPr>
          <w:rFonts w:ascii="Simplified Arabic" w:hAnsi="Simplified Arabic"/>
          <w:b w:val="0"/>
          <w:bCs w:val="0"/>
          <w:rtl/>
        </w:rPr>
        <w:t>ين راحت لو كان لابن آدم واديان هذا معروف</w:t>
      </w:r>
      <w:r w:rsidR="00242866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لكن غيرهن</w:t>
      </w:r>
      <w:r w:rsidR="00242866">
        <w:rPr>
          <w:rFonts w:ascii="Simplified Arabic" w:hAnsi="Simplified Arabic" w:hint="cs"/>
          <w:b w:val="0"/>
          <w:bCs w:val="0"/>
          <w:rtl/>
        </w:rPr>
        <w:t>؟</w:t>
      </w:r>
      <w:r w:rsidRPr="003230F2">
        <w:rPr>
          <w:rFonts w:ascii="Simplified Arabic" w:hAnsi="Simplified Arabic"/>
          <w:b w:val="0"/>
          <w:bCs w:val="0"/>
          <w:rtl/>
        </w:rPr>
        <w:t xml:space="preserve"> هذا ابن الأنباري له كتاب في الرد على الملاحدة الذين أوردوا شبهات حول القرآن</w:t>
      </w:r>
      <w:r w:rsidR="00242866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وهو كتاب عظيم</w:t>
      </w:r>
      <w:r w:rsidR="00242866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أنا ما وقفت عليه</w:t>
      </w:r>
      <w:r w:rsidR="00242866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لكن يكثرون النقل عنه</w:t>
      </w:r>
      <w:r w:rsidR="00242866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اسمه كتاب الرد</w:t>
      </w:r>
      <w:r w:rsidR="00242866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فيه من هذا الشيء الكثير إن وجد</w:t>
      </w:r>
      <w:r w:rsidR="00242866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والغالب عليه الإبطال يعني ما هو من من أهل الرواية بحيث يحقق ويحرر ويصحح وي</w:t>
      </w:r>
      <w:r w:rsidR="004940F9">
        <w:rPr>
          <w:rFonts w:ascii="Simplified Arabic" w:hAnsi="Simplified Arabic" w:hint="cs"/>
          <w:b w:val="0"/>
          <w:bCs w:val="0"/>
          <w:rtl/>
        </w:rPr>
        <w:t>ُ</w:t>
      </w:r>
      <w:r w:rsidRPr="003230F2">
        <w:rPr>
          <w:rFonts w:ascii="Simplified Arabic" w:hAnsi="Simplified Arabic"/>
          <w:b w:val="0"/>
          <w:bCs w:val="0"/>
          <w:rtl/>
        </w:rPr>
        <w:t>ضع</w:t>
      </w:r>
      <w:r w:rsidR="004940F9">
        <w:rPr>
          <w:rFonts w:ascii="Simplified Arabic" w:hAnsi="Simplified Arabic" w:hint="cs"/>
          <w:b w:val="0"/>
          <w:bCs w:val="0"/>
          <w:rtl/>
        </w:rPr>
        <w:t>ِّ</w:t>
      </w:r>
      <w:r w:rsidRPr="003230F2">
        <w:rPr>
          <w:rFonts w:ascii="Simplified Arabic" w:hAnsi="Simplified Arabic"/>
          <w:b w:val="0"/>
          <w:bCs w:val="0"/>
          <w:rtl/>
        </w:rPr>
        <w:t>ف</w:t>
      </w:r>
      <w:r w:rsidR="00242866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يبطل على طول</w:t>
      </w:r>
      <w:r w:rsidR="00242866">
        <w:rPr>
          <w:rFonts w:ascii="Simplified Arabic" w:hAnsi="Simplified Arabic" w:hint="cs"/>
          <w:b w:val="0"/>
          <w:bCs w:val="0"/>
          <w:rtl/>
        </w:rPr>
        <w:t>؛</w:t>
      </w:r>
      <w:r w:rsidRPr="003230F2">
        <w:rPr>
          <w:rFonts w:ascii="Simplified Arabic" w:hAnsi="Simplified Arabic"/>
          <w:b w:val="0"/>
          <w:bCs w:val="0"/>
          <w:rtl/>
        </w:rPr>
        <w:t xml:space="preserve"> صيانة للقرآن</w:t>
      </w:r>
      <w:r w:rsidR="00242866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بينما طريقة أهل العلم أهل الرواية مع الدراية يصححون الصحيح</w:t>
      </w:r>
      <w:r w:rsidR="00242866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ويج</w:t>
      </w:r>
      <w:r w:rsidR="00242866">
        <w:rPr>
          <w:rFonts w:ascii="Simplified Arabic" w:hAnsi="Simplified Arabic"/>
          <w:b w:val="0"/>
          <w:bCs w:val="0"/>
          <w:rtl/>
        </w:rPr>
        <w:t>يبون عنه إذا كان فيه نوع مخالفة</w:t>
      </w:r>
      <w:r w:rsidR="00242866">
        <w:rPr>
          <w:rFonts w:ascii="Simplified Arabic" w:hAnsi="Simplified Arabic" w:hint="cs"/>
          <w:b w:val="0"/>
          <w:bCs w:val="0"/>
          <w:rtl/>
        </w:rPr>
        <w:t>.</w:t>
      </w:r>
    </w:p>
    <w:p w:rsidR="006E04A2" w:rsidRPr="003230F2" w:rsidRDefault="006E04A2" w:rsidP="006E04A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6E04A2" w:rsidRPr="003230F2" w:rsidRDefault="0082462B" w:rsidP="000704BE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 w:hint="cs"/>
          <w:b w:val="0"/>
          <w:bCs w:val="0"/>
          <w:rtl/>
        </w:rPr>
        <w:t>نعم،</w:t>
      </w:r>
      <w:r w:rsidR="006E04A2" w:rsidRPr="003230F2">
        <w:rPr>
          <w:rFonts w:ascii="Simplified Arabic" w:hAnsi="Simplified Arabic"/>
          <w:b w:val="0"/>
          <w:bCs w:val="0"/>
          <w:rtl/>
        </w:rPr>
        <w:t xml:space="preserve"> ابن الأنباري.</w:t>
      </w:r>
    </w:p>
    <w:p w:rsidR="006E04A2" w:rsidRPr="003230F2" w:rsidRDefault="006E04A2" w:rsidP="006E04A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6E04A2" w:rsidRPr="003230F2" w:rsidRDefault="006E04A2" w:rsidP="000704BE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أيهم؟</w:t>
      </w:r>
    </w:p>
    <w:p w:rsidR="006E04A2" w:rsidRPr="003230F2" w:rsidRDefault="006E04A2" w:rsidP="006E04A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6E04A2" w:rsidRPr="003230F2" w:rsidRDefault="006E04A2" w:rsidP="00242866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لا لا لا، الأنباري يمكن ابن الأنباري ما له علاقة</w:t>
      </w:r>
      <w:r w:rsidR="00242866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ابن </w:t>
      </w:r>
      <w:r w:rsidR="00242866">
        <w:rPr>
          <w:rFonts w:ascii="Simplified Arabic" w:hAnsi="Simplified Arabic" w:hint="cs"/>
          <w:b w:val="0"/>
          <w:bCs w:val="0"/>
          <w:rtl/>
        </w:rPr>
        <w:t>ال</w:t>
      </w:r>
      <w:r w:rsidRPr="003230F2">
        <w:rPr>
          <w:rFonts w:ascii="Simplified Arabic" w:hAnsi="Simplified Arabic"/>
          <w:b w:val="0"/>
          <w:bCs w:val="0"/>
          <w:rtl/>
        </w:rPr>
        <w:t>عربي في هذا الكلام</w:t>
      </w:r>
      <w:r w:rsidR="00242866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هو الكلام له من أوله</w:t>
      </w:r>
      <w:r w:rsidR="00242866">
        <w:rPr>
          <w:rFonts w:ascii="Simplified Arabic" w:hAnsi="Simplified Arabic" w:hint="cs"/>
          <w:b w:val="0"/>
          <w:bCs w:val="0"/>
          <w:rtl/>
        </w:rPr>
        <w:t>.</w:t>
      </w:r>
    </w:p>
    <w:p w:rsidR="009014C8" w:rsidRDefault="009014C8" w:rsidP="009014C8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/>
          <w:b w:val="0"/>
          <w:bCs w:val="0"/>
          <w:rtl/>
        </w:rPr>
        <w:lastRenderedPageBreak/>
        <w:t>"</w:t>
      </w:r>
      <w:r w:rsidRPr="009014C8">
        <w:rPr>
          <w:rFonts w:ascii="Simplified Arabic" w:hAnsi="Simplified Arabic"/>
          <w:rtl/>
        </w:rPr>
        <w:t xml:space="preserve"> </w:t>
      </w:r>
      <w:r w:rsidRPr="003230F2">
        <w:rPr>
          <w:rFonts w:ascii="Simplified Arabic" w:hAnsi="Simplified Arabic"/>
          <w:rtl/>
        </w:rPr>
        <w:t>بسم الله الرحمن الرحيم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قوله تعالى: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rtl/>
        </w:rPr>
        <w:t xml:space="preserve"> كذا قراءة العامة وخط المصحف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وقرأ ابن مسعود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لم يكن المشركون وأهل الكتاب منفكين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وهذه قراءة على التفسير قال ابن العربي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وهي جائز في معرض البيان لا في معرض التلاوة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فقد قرأ النبي -صلى الله عليه وسلم- في رواية الصحيح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فطلِّقوهن</w:t>
      </w:r>
      <w:r>
        <w:rPr>
          <w:rFonts w:ascii="Simplified Arabic" w:hAnsi="Simplified Arabic" w:hint="cs"/>
          <w:rtl/>
        </w:rPr>
        <w:t xml:space="preserve"> </w:t>
      </w:r>
      <w:r w:rsidRPr="003230F2">
        <w:rPr>
          <w:rFonts w:ascii="Simplified Arabic" w:hAnsi="Simplified Arabic"/>
          <w:rtl/>
        </w:rPr>
        <w:t>ل</w:t>
      </w:r>
      <w:r>
        <w:rPr>
          <w:rFonts w:ascii="Simplified Arabic" w:hAnsi="Simplified Arabic" w:hint="cs"/>
          <w:rtl/>
        </w:rPr>
        <w:t>ِ</w:t>
      </w:r>
      <w:r w:rsidRPr="003230F2">
        <w:rPr>
          <w:rFonts w:ascii="Simplified Arabic" w:hAnsi="Simplified Arabic"/>
          <w:rtl/>
        </w:rPr>
        <w:t>قبل عدتهن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وهو تفسير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فإن التلاوة هو ما كان في خط المصحف.</w:t>
      </w:r>
      <w:r>
        <w:rPr>
          <w:rFonts w:ascii="Simplified Arabic" w:hAnsi="Simplified Arabic"/>
          <w:b w:val="0"/>
          <w:bCs w:val="0"/>
          <w:rtl/>
        </w:rPr>
        <w:t xml:space="preserve"> "</w:t>
      </w:r>
    </w:p>
    <w:p w:rsidR="006E04A2" w:rsidRPr="003230F2" w:rsidRDefault="006E04A2" w:rsidP="006E04A2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وما عدا ذلك لا تجوز قراءته على أنه قرآن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وإن ثبت عن طريق بعض الصحاة فيحمل على أنه تفسير وبيان.</w:t>
      </w:r>
    </w:p>
    <w:p w:rsidR="009014C8" w:rsidRDefault="009014C8" w:rsidP="009014C8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/>
          <w:b w:val="0"/>
          <w:bCs w:val="0"/>
          <w:rtl/>
        </w:rPr>
        <w:t>"</w:t>
      </w:r>
      <w:r w:rsidRPr="009014C8">
        <w:rPr>
          <w:rFonts w:ascii="Simplified Arabic" w:hAnsi="Simplified Arabic"/>
          <w:rtl/>
        </w:rPr>
        <w:t xml:space="preserve"> </w:t>
      </w:r>
      <w:r w:rsidRPr="003230F2">
        <w:rPr>
          <w:rFonts w:ascii="Simplified Arabic" w:hAnsi="Simplified Arabic"/>
          <w:rtl/>
        </w:rPr>
        <w:t xml:space="preserve">قوله تعالى: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ﭸ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ﭹ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ﭺ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rtl/>
        </w:rPr>
        <w:t xml:space="preserve"> يعني اليهود والنصارى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ﭻ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rtl/>
        </w:rPr>
        <w:t xml:space="preserve"> في موضع جر عطف</w:t>
      </w:r>
      <w:r>
        <w:rPr>
          <w:rFonts w:ascii="Simplified Arabic" w:hAnsi="Simplified Arabic" w:hint="cs"/>
          <w:rtl/>
        </w:rPr>
        <w:t>ً</w:t>
      </w:r>
      <w:r w:rsidRPr="003230F2">
        <w:rPr>
          <w:rFonts w:ascii="Simplified Arabic" w:hAnsi="Simplified Arabic"/>
          <w:rtl/>
        </w:rPr>
        <w:t>ا على أهل الكتاب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قال ابن عباس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أهل الكتاب اليهود الذين كانوا بيثرب</w:t>
      </w:r>
      <w:r>
        <w:rPr>
          <w:rFonts w:ascii="Simplified Arabic" w:hAnsi="Simplified Arabic" w:hint="cs"/>
          <w:rtl/>
        </w:rPr>
        <w:t>،</w:t>
      </w:r>
      <w:r>
        <w:rPr>
          <w:rFonts w:ascii="Simplified Arabic" w:hAnsi="Simplified Arabic"/>
          <w:rtl/>
        </w:rPr>
        <w:t xml:space="preserve"> وهم قري</w:t>
      </w:r>
      <w:r>
        <w:rPr>
          <w:rFonts w:ascii="Simplified Arabic" w:hAnsi="Simplified Arabic" w:hint="cs"/>
          <w:rtl/>
        </w:rPr>
        <w:t>ظ</w:t>
      </w:r>
      <w:r w:rsidRPr="003230F2">
        <w:rPr>
          <w:rFonts w:ascii="Simplified Arabic" w:hAnsi="Simplified Arabic"/>
          <w:rtl/>
        </w:rPr>
        <w:t>ة والنضير وبنو قينقاع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والمشركون الذين كانوا بمكة وحولها والمدينة والذين حولها وهم مشركو قريش.</w:t>
      </w:r>
      <w:r>
        <w:rPr>
          <w:rFonts w:ascii="Simplified Arabic" w:hAnsi="Simplified Arabic"/>
          <w:b w:val="0"/>
          <w:bCs w:val="0"/>
          <w:rtl/>
        </w:rPr>
        <w:t xml:space="preserve"> "</w:t>
      </w:r>
    </w:p>
    <w:p w:rsidR="006E04A2" w:rsidRPr="003230F2" w:rsidRDefault="006E04A2" w:rsidP="0094245F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والكل كفار أهل الكتاب والمشركون كلهم كفار وبالإجماع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حتى قال بعضهم</w:t>
      </w:r>
      <w:r w:rsidR="0094245F">
        <w:rPr>
          <w:rFonts w:ascii="Simplified Arabic" w:hAnsi="Simplified Arabic" w:hint="cs"/>
          <w:b w:val="0"/>
          <w:bCs w:val="0"/>
          <w:rtl/>
        </w:rPr>
        <w:t>:</w:t>
      </w:r>
      <w:r w:rsidRPr="003230F2">
        <w:rPr>
          <w:rFonts w:ascii="Simplified Arabic" w:hAnsi="Simplified Arabic"/>
          <w:b w:val="0"/>
          <w:bCs w:val="0"/>
          <w:rtl/>
        </w:rPr>
        <w:t xml:space="preserve"> </w:t>
      </w:r>
      <w:r w:rsidR="0094245F">
        <w:rPr>
          <w:rFonts w:ascii="Simplified Arabic" w:hAnsi="Simplified Arabic" w:hint="cs"/>
          <w:b w:val="0"/>
          <w:bCs w:val="0"/>
          <w:rtl/>
        </w:rPr>
        <w:t>إ</w:t>
      </w:r>
      <w:r w:rsidRPr="003230F2">
        <w:rPr>
          <w:rFonts w:ascii="Simplified Arabic" w:hAnsi="Simplified Arabic"/>
          <w:b w:val="0"/>
          <w:bCs w:val="0"/>
          <w:rtl/>
        </w:rPr>
        <w:t>ن من شك في كفرهم كفر بالاتفاق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لكن عطف المشركين على أهل الكتاب جعل بعض أهل العلم يستروح إلى أن أهل الكتاب لا يقال لهم مشركون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يقال كفار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والجنة عليهم حرام بالإجماع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ليس معنى هذا أنهم فيهم احتمال أن يكونوا من أهل الجنة أو شيء من هذا أبد</w:t>
      </w:r>
      <w:r w:rsidR="004940F9">
        <w:rPr>
          <w:rFonts w:ascii="Simplified Arabic" w:hAnsi="Simplified Arabic" w:hint="cs"/>
          <w:b w:val="0"/>
          <w:bCs w:val="0"/>
          <w:rtl/>
        </w:rPr>
        <w:t>ً</w:t>
      </w:r>
      <w:r w:rsidRPr="003230F2">
        <w:rPr>
          <w:rFonts w:ascii="Simplified Arabic" w:hAnsi="Simplified Arabic"/>
          <w:b w:val="0"/>
          <w:bCs w:val="0"/>
          <w:rtl/>
        </w:rPr>
        <w:t>ا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هم كفار بالإجماع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لكن الكلام فيما يطلق عليهم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هل يقال لهم مشركون أو يكتفى بقولنا كفار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والمشركون هم من عداهم من الطوائف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ابن رجب رحمه الله رجح أن يقال لهم فيهم شرك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ولا يقال لهم مشركون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وماداموا كفار بالاتفاق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والجنة عليهم حرام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فما الفائدة من هذا الكلام؟ يعني فرق بين أن يقال مشرك وبين أن يقال فيه شرك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كما أنه قد يقال</w:t>
      </w:r>
      <w:r w:rsidR="0094245F">
        <w:rPr>
          <w:rFonts w:ascii="Simplified Arabic" w:hAnsi="Simplified Arabic" w:hint="cs"/>
          <w:b w:val="0"/>
          <w:bCs w:val="0"/>
          <w:rtl/>
        </w:rPr>
        <w:t>:</w:t>
      </w:r>
      <w:r w:rsidRPr="003230F2">
        <w:rPr>
          <w:rFonts w:ascii="Simplified Arabic" w:hAnsi="Simplified Arabic"/>
          <w:b w:val="0"/>
          <w:bCs w:val="0"/>
          <w:rtl/>
        </w:rPr>
        <w:t xml:space="preserve"> هذا جاهلي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وهذا فيه جاهلية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هذا منافق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وهذا في نفاق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لا شك أن من فيه شرك أسهل وأهون ممن هو مشرك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ولو لم يكن فيهم إلا هذا لكان الأمر ينفعهم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لكن هم كفار كفر</w:t>
      </w:r>
      <w:r w:rsidR="0094245F">
        <w:rPr>
          <w:rFonts w:ascii="Simplified Arabic" w:hAnsi="Simplified Arabic" w:hint="cs"/>
          <w:b w:val="0"/>
          <w:bCs w:val="0"/>
          <w:rtl/>
        </w:rPr>
        <w:t>ًا</w:t>
      </w:r>
      <w:r w:rsidRPr="003230F2">
        <w:rPr>
          <w:rFonts w:ascii="Simplified Arabic" w:hAnsi="Simplified Arabic"/>
          <w:b w:val="0"/>
          <w:bCs w:val="0"/>
          <w:rtl/>
        </w:rPr>
        <w:t xml:space="preserve"> حقيقي</w:t>
      </w:r>
      <w:r w:rsidR="0094245F">
        <w:rPr>
          <w:rFonts w:ascii="Simplified Arabic" w:hAnsi="Simplified Arabic" w:hint="cs"/>
          <w:b w:val="0"/>
          <w:bCs w:val="0"/>
          <w:rtl/>
        </w:rPr>
        <w:t>ًّا</w:t>
      </w:r>
      <w:r w:rsidRPr="003230F2">
        <w:rPr>
          <w:rFonts w:ascii="Simplified Arabic" w:hAnsi="Simplified Arabic"/>
          <w:b w:val="0"/>
          <w:bCs w:val="0"/>
          <w:rtl/>
        </w:rPr>
        <w:t xml:space="preserve"> أكبر لا ينفعهم الكلام مهما قيل فيهم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لكن المسألة مسألة اصطلاح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وأنه هل تحتاج الكتابية إلى تخصيص من عموم؟ </w:t>
      </w:r>
    </w:p>
    <w:p w:rsidR="006E04A2" w:rsidRPr="003230F2" w:rsidRDefault="006E04A2" w:rsidP="006E04A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6E04A2" w:rsidRPr="003230F2" w:rsidRDefault="007C045A" w:rsidP="0094245F">
      <w:pPr>
        <w:rPr>
          <w:rFonts w:ascii="Simplified Arabic" w:hAnsi="Simplified Arabic"/>
          <w:b w:val="0"/>
          <w:bCs w:val="0"/>
          <w:rtl/>
        </w:rPr>
      </w:pP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35" w:hAnsi="QCF_P035" w:cs="QCF_P035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035" w:hAnsi="QCF_P035" w:cs="QCF_P03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35" w:hAnsi="QCF_P035" w:cs="QCF_P035"/>
          <w:b w:val="0"/>
          <w:bCs w:val="0"/>
          <w:noProof w:val="0"/>
          <w:color w:val="FF0000"/>
          <w:sz w:val="27"/>
          <w:szCs w:val="27"/>
          <w:rtl/>
        </w:rPr>
        <w:t>ﭶﭷ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البقرة: ٢٢١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6E04A2" w:rsidRPr="003230F2">
        <w:rPr>
          <w:rFonts w:ascii="Simplified Arabic" w:hAnsi="Simplified Arabic"/>
          <w:b w:val="0"/>
          <w:bCs w:val="0"/>
          <w:rtl/>
        </w:rPr>
        <w:t xml:space="preserve"> هل هي مشركة تحتاج إلى تخصيص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="006E04A2" w:rsidRPr="003230F2">
        <w:rPr>
          <w:rFonts w:ascii="Simplified Arabic" w:hAnsi="Simplified Arabic"/>
          <w:b w:val="0"/>
          <w:bCs w:val="0"/>
          <w:rtl/>
        </w:rPr>
        <w:t xml:space="preserve"> وقد جاء الم</w:t>
      </w:r>
      <w:r w:rsidR="004940F9">
        <w:rPr>
          <w:rFonts w:ascii="Simplified Arabic" w:hAnsi="Simplified Arabic" w:hint="cs"/>
          <w:b w:val="0"/>
          <w:bCs w:val="0"/>
          <w:rtl/>
        </w:rPr>
        <w:t>ُ</w:t>
      </w:r>
      <w:r w:rsidR="006E04A2" w:rsidRPr="003230F2">
        <w:rPr>
          <w:rFonts w:ascii="Simplified Arabic" w:hAnsi="Simplified Arabic"/>
          <w:b w:val="0"/>
          <w:bCs w:val="0"/>
          <w:rtl/>
        </w:rPr>
        <w:t>خ</w:t>
      </w:r>
      <w:r w:rsidR="004940F9">
        <w:rPr>
          <w:rFonts w:ascii="Simplified Arabic" w:hAnsi="Simplified Arabic" w:hint="cs"/>
          <w:b w:val="0"/>
          <w:bCs w:val="0"/>
          <w:rtl/>
        </w:rPr>
        <w:t>َ</w:t>
      </w:r>
      <w:r w:rsidR="006E04A2" w:rsidRPr="003230F2">
        <w:rPr>
          <w:rFonts w:ascii="Simplified Arabic" w:hAnsi="Simplified Arabic"/>
          <w:b w:val="0"/>
          <w:bCs w:val="0"/>
          <w:rtl/>
        </w:rPr>
        <w:t>صص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="006E04A2" w:rsidRPr="003230F2">
        <w:rPr>
          <w:rFonts w:ascii="Simplified Arabic" w:hAnsi="Simplified Arabic"/>
          <w:b w:val="0"/>
          <w:bCs w:val="0"/>
          <w:rtl/>
        </w:rPr>
        <w:t xml:space="preserve"> </w:t>
      </w:r>
      <w:r w:rsidR="0094245F">
        <w:rPr>
          <w:rFonts w:ascii="Simplified Arabic" w:hAnsi="Simplified Arabic" w:hint="cs"/>
          <w:b w:val="0"/>
          <w:bCs w:val="0"/>
          <w:rtl/>
        </w:rPr>
        <w:t>{</w:t>
      </w:r>
      <w:r w:rsidR="006E04A2" w:rsidRPr="003230F2">
        <w:rPr>
          <w:rFonts w:ascii="Simplified Arabic" w:hAnsi="Simplified Arabic"/>
          <w:b w:val="0"/>
          <w:bCs w:val="0"/>
          <w:rtl/>
        </w:rPr>
        <w:t>ونساؤهم حل لكم</w:t>
      </w:r>
      <w:r w:rsidR="0094245F">
        <w:rPr>
          <w:rFonts w:ascii="Simplified Arabic" w:hAnsi="Simplified Arabic" w:hint="cs"/>
          <w:b w:val="0"/>
          <w:bCs w:val="0"/>
          <w:rtl/>
        </w:rPr>
        <w:t>}</w:t>
      </w:r>
      <w:r w:rsidR="006E04A2" w:rsidRPr="003230F2">
        <w:rPr>
          <w:rFonts w:ascii="Simplified Arabic" w:hAnsi="Simplified Arabic"/>
          <w:b w:val="0"/>
          <w:bCs w:val="0"/>
          <w:rtl/>
        </w:rPr>
        <w:t xml:space="preserve"> جاء المخصص أو هم من الأصل خارجين من النص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="006E04A2" w:rsidRPr="003230F2">
        <w:rPr>
          <w:rFonts w:ascii="Simplified Arabic" w:hAnsi="Simplified Arabic"/>
          <w:b w:val="0"/>
          <w:bCs w:val="0"/>
          <w:rtl/>
        </w:rPr>
        <w:t xml:space="preserve"> </w:t>
      </w:r>
      <w:r w:rsidR="00042312" w:rsidRPr="003230F2">
        <w:rPr>
          <w:rFonts w:ascii="Simplified Arabic" w:hAnsi="Simplified Arabic"/>
          <w:b w:val="0"/>
          <w:bCs w:val="0"/>
          <w:rtl/>
        </w:rPr>
        <w:t>وفي الواقع العملي ما فيه فرق إن دخلوا في العموم وجد المخصص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="00042312" w:rsidRPr="003230F2">
        <w:rPr>
          <w:rFonts w:ascii="Simplified Arabic" w:hAnsi="Simplified Arabic"/>
          <w:b w:val="0"/>
          <w:bCs w:val="0"/>
          <w:rtl/>
        </w:rPr>
        <w:t xml:space="preserve"> </w:t>
      </w:r>
      <w:r w:rsidR="0094245F">
        <w:rPr>
          <w:rFonts w:ascii="Simplified Arabic" w:hAnsi="Simplified Arabic" w:hint="cs"/>
          <w:b w:val="0"/>
          <w:bCs w:val="0"/>
          <w:rtl/>
        </w:rPr>
        <w:t>و</w:t>
      </w:r>
      <w:r w:rsidR="00042312" w:rsidRPr="003230F2">
        <w:rPr>
          <w:rFonts w:ascii="Simplified Arabic" w:hAnsi="Simplified Arabic"/>
          <w:b w:val="0"/>
          <w:bCs w:val="0"/>
          <w:rtl/>
        </w:rPr>
        <w:t>إن خرجوا من العموم فهم كفار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="00042312" w:rsidRPr="003230F2">
        <w:rPr>
          <w:rFonts w:ascii="Simplified Arabic" w:hAnsi="Simplified Arabic"/>
          <w:b w:val="0"/>
          <w:bCs w:val="0"/>
          <w:rtl/>
        </w:rPr>
        <w:t xml:space="preserve"> والجنة عليهم حرام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="00042312" w:rsidRPr="003230F2">
        <w:rPr>
          <w:rFonts w:ascii="Simplified Arabic" w:hAnsi="Simplified Arabic"/>
          <w:b w:val="0"/>
          <w:bCs w:val="0"/>
          <w:rtl/>
        </w:rPr>
        <w:t xml:space="preserve"> ونسمع من يترحم على بعضهم على النصارى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="00042312" w:rsidRPr="003230F2">
        <w:rPr>
          <w:rFonts w:ascii="Simplified Arabic" w:hAnsi="Simplified Arabic"/>
          <w:b w:val="0"/>
          <w:bCs w:val="0"/>
          <w:rtl/>
        </w:rPr>
        <w:t xml:space="preserve"> ومن تمنى مِيتة إسحاق رابين لما قُتل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="00042312" w:rsidRPr="003230F2">
        <w:rPr>
          <w:rFonts w:ascii="Simplified Arabic" w:hAnsi="Simplified Arabic"/>
          <w:b w:val="0"/>
          <w:bCs w:val="0"/>
          <w:rtl/>
        </w:rPr>
        <w:t xml:space="preserve"> وهو من أخبث الناس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="00042312" w:rsidRPr="003230F2">
        <w:rPr>
          <w:rFonts w:ascii="Simplified Arabic" w:hAnsi="Simplified Arabic"/>
          <w:b w:val="0"/>
          <w:bCs w:val="0"/>
          <w:rtl/>
        </w:rPr>
        <w:t xml:space="preserve"> رئيس وزراء اليهو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="00042312" w:rsidRPr="003230F2">
        <w:rPr>
          <w:rFonts w:ascii="Simplified Arabic" w:hAnsi="Simplified Arabic"/>
          <w:b w:val="0"/>
          <w:bCs w:val="0"/>
          <w:rtl/>
        </w:rPr>
        <w:t>د تمنى واحد من الحكام أن يموت ميتة رابين.</w:t>
      </w:r>
    </w:p>
    <w:p w:rsidR="00042312" w:rsidRPr="003230F2" w:rsidRDefault="00042312" w:rsidP="006E04A2">
      <w:pPr>
        <w:rPr>
          <w:rFonts w:ascii="Simplified Arabic" w:hAnsi="Simplified Arabic"/>
          <w:rtl/>
        </w:rPr>
      </w:pPr>
      <w:r w:rsidRPr="003230F2">
        <w:rPr>
          <w:rFonts w:ascii="Simplified Arabic" w:hAnsi="Simplified Arabic"/>
          <w:rtl/>
        </w:rPr>
        <w:t>طالب: أقول</w:t>
      </w:r>
      <w:r w:rsidR="0094245F"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الله يعطيه ما تمنى.</w:t>
      </w:r>
    </w:p>
    <w:p w:rsidR="00042312" w:rsidRPr="003230F2" w:rsidRDefault="00042312" w:rsidP="0094245F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lastRenderedPageBreak/>
        <w:t>تمنى وجا</w:t>
      </w:r>
      <w:r w:rsidR="0094245F">
        <w:rPr>
          <w:rFonts w:ascii="Simplified Arabic" w:hAnsi="Simplified Arabic" w:hint="cs"/>
          <w:b w:val="0"/>
          <w:bCs w:val="0"/>
          <w:rtl/>
        </w:rPr>
        <w:t>ء</w:t>
      </w:r>
      <w:r w:rsidRPr="003230F2">
        <w:rPr>
          <w:rFonts w:ascii="Simplified Arabic" w:hAnsi="Simplified Arabic"/>
          <w:b w:val="0"/>
          <w:bCs w:val="0"/>
          <w:rtl/>
        </w:rPr>
        <w:t>ه أخس وأردى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نسأل الله العافية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وأفضى إلى ما قدم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الله أعلم بمصيره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لكن الله المستعان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="0094245F">
        <w:rPr>
          <w:rFonts w:ascii="Simplified Arabic" w:hAnsi="Simplified Arabic"/>
          <w:b w:val="0"/>
          <w:bCs w:val="0"/>
          <w:rtl/>
        </w:rPr>
        <w:t xml:space="preserve"> ويتساهل بعض الناس مع</w:t>
      </w:r>
      <w:r w:rsidRPr="003230F2">
        <w:rPr>
          <w:rFonts w:ascii="Simplified Arabic" w:hAnsi="Simplified Arabic"/>
          <w:b w:val="0"/>
          <w:bCs w:val="0"/>
          <w:rtl/>
        </w:rPr>
        <w:t xml:space="preserve"> اليهود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ويرى أنهم أهل الكتاب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وأنهم معهم شيء من الحق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وأن الشرع خفف فيهم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وأباح ذبائحهم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وأباح نساءهم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فلعل لهم نصيب من.. أبد</w:t>
      </w:r>
      <w:r w:rsidR="00734E05">
        <w:rPr>
          <w:rFonts w:ascii="Simplified Arabic" w:hAnsi="Simplified Arabic" w:hint="cs"/>
          <w:b w:val="0"/>
          <w:bCs w:val="0"/>
          <w:rtl/>
        </w:rPr>
        <w:t>ً</w:t>
      </w:r>
      <w:r w:rsidRPr="003230F2">
        <w:rPr>
          <w:rFonts w:ascii="Simplified Arabic" w:hAnsi="Simplified Arabic"/>
          <w:b w:val="0"/>
          <w:bCs w:val="0"/>
          <w:rtl/>
        </w:rPr>
        <w:t>ا هم كفار بالإجماع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ومن شك في كفرهم كفر إجماع</w:t>
      </w:r>
      <w:r w:rsidR="00734E05">
        <w:rPr>
          <w:rFonts w:ascii="Simplified Arabic" w:hAnsi="Simplified Arabic" w:hint="cs"/>
          <w:b w:val="0"/>
          <w:bCs w:val="0"/>
          <w:rtl/>
        </w:rPr>
        <w:t>ً</w:t>
      </w:r>
      <w:r w:rsidRPr="003230F2">
        <w:rPr>
          <w:rFonts w:ascii="Simplified Arabic" w:hAnsi="Simplified Arabic"/>
          <w:b w:val="0"/>
          <w:bCs w:val="0"/>
          <w:rtl/>
        </w:rPr>
        <w:t>ا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وما يدعى إليه من تقارب وحوارات كل هذا باطل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كله باطل لا حظ له في الشرع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يعني فرق بين أن ي</w:t>
      </w:r>
      <w:r w:rsidR="00734E05">
        <w:rPr>
          <w:rFonts w:ascii="Simplified Arabic" w:hAnsi="Simplified Arabic" w:hint="cs"/>
          <w:b w:val="0"/>
          <w:bCs w:val="0"/>
          <w:rtl/>
        </w:rPr>
        <w:t>ُ</w:t>
      </w:r>
      <w:r w:rsidRPr="003230F2">
        <w:rPr>
          <w:rFonts w:ascii="Simplified Arabic" w:hAnsi="Simplified Arabic"/>
          <w:b w:val="0"/>
          <w:bCs w:val="0"/>
          <w:rtl/>
        </w:rPr>
        <w:t>دعى إلى تقارب في الدين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وبين أن يوجد في الأمة ضعف فتترك بعض ما أمرت به لهذا الضعف من جهاد طلب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ومن مناوأة واستعلاء على الكفار حتى يعيد الله لهم عزهم ومكانتهم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أما أن يتنازل عن شيء من الأحكام الشرعية فلا</w:t>
      </w:r>
      <w:r w:rsidR="0094245F">
        <w:rPr>
          <w:rFonts w:ascii="Simplified Arabic" w:hAnsi="Simplified Arabic" w:hint="cs"/>
          <w:b w:val="0"/>
          <w:bCs w:val="0"/>
          <w:rtl/>
        </w:rPr>
        <w:t xml:space="preserve"> </w:t>
      </w:r>
      <w:r w:rsidRPr="003230F2">
        <w:rPr>
          <w:rFonts w:ascii="Simplified Arabic" w:hAnsi="Simplified Arabic"/>
          <w:b w:val="0"/>
          <w:bCs w:val="0"/>
          <w:rtl/>
        </w:rPr>
        <w:t>بحال من الأحوال مهما بلغت الأمة من الضعف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الحكم حكم من </w:t>
      </w:r>
      <w:r w:rsidR="0094245F">
        <w:rPr>
          <w:rFonts w:ascii="Simplified Arabic" w:hAnsi="Simplified Arabic" w:hint="cs"/>
          <w:b w:val="0"/>
          <w:bCs w:val="0"/>
          <w:rtl/>
        </w:rPr>
        <w:t>يوم</w:t>
      </w:r>
      <w:r w:rsidRPr="003230F2">
        <w:rPr>
          <w:rFonts w:ascii="Simplified Arabic" w:hAnsi="Simplified Arabic"/>
          <w:b w:val="0"/>
          <w:bCs w:val="0"/>
          <w:rtl/>
        </w:rPr>
        <w:t xml:space="preserve"> ش</w:t>
      </w:r>
      <w:r w:rsidR="0094245F">
        <w:rPr>
          <w:rFonts w:ascii="Simplified Arabic" w:hAnsi="Simplified Arabic" w:hint="cs"/>
          <w:b w:val="0"/>
          <w:bCs w:val="0"/>
          <w:rtl/>
        </w:rPr>
        <w:t>ُ</w:t>
      </w:r>
      <w:r w:rsidRPr="003230F2">
        <w:rPr>
          <w:rFonts w:ascii="Simplified Arabic" w:hAnsi="Simplified Arabic"/>
          <w:b w:val="0"/>
          <w:bCs w:val="0"/>
          <w:rtl/>
        </w:rPr>
        <w:t>ر</w:t>
      </w:r>
      <w:r w:rsidR="0094245F">
        <w:rPr>
          <w:rFonts w:ascii="Simplified Arabic" w:hAnsi="Simplified Arabic" w:hint="cs"/>
          <w:b w:val="0"/>
          <w:bCs w:val="0"/>
          <w:rtl/>
        </w:rPr>
        <w:t>ِّ</w:t>
      </w:r>
      <w:r w:rsidRPr="003230F2">
        <w:rPr>
          <w:rFonts w:ascii="Simplified Arabic" w:hAnsi="Simplified Arabic"/>
          <w:b w:val="0"/>
          <w:bCs w:val="0"/>
          <w:rtl/>
        </w:rPr>
        <w:t>ع إلى قيام الساعة لا يتغير</w:t>
      </w:r>
      <w:r w:rsidR="00734E05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لما مات زعيم النصارى عندكم في مصر وجد رؤساء أحزاب ورؤساء جمعيات وبعضهم</w:t>
      </w:r>
      <w:r w:rsidR="0094245F">
        <w:rPr>
          <w:rFonts w:ascii="Simplified Arabic" w:hAnsi="Simplified Arabic"/>
          <w:b w:val="0"/>
          <w:bCs w:val="0"/>
          <w:rtl/>
        </w:rPr>
        <w:t xml:space="preserve"> إسلامي</w:t>
      </w:r>
      <w:r w:rsidR="0094245F">
        <w:rPr>
          <w:rFonts w:ascii="Simplified Arabic" w:hAnsi="Simplified Arabic" w:hint="cs"/>
          <w:b w:val="0"/>
          <w:bCs w:val="0"/>
          <w:rtl/>
        </w:rPr>
        <w:t>و</w:t>
      </w:r>
      <w:r w:rsidRPr="003230F2">
        <w:rPr>
          <w:rFonts w:ascii="Simplified Arabic" w:hAnsi="Simplified Arabic"/>
          <w:b w:val="0"/>
          <w:bCs w:val="0"/>
          <w:rtl/>
        </w:rPr>
        <w:t>ن يترضون ويترحمون ويمدحون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نسأل الله العافية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أين الولاء والبراء؟ 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3230F2" w:rsidRPr="004730D6" w:rsidTr="003230F2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3230F2" w:rsidRPr="004730D6" w:rsidRDefault="003230F2" w:rsidP="003230F2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4730D6">
              <w:rPr>
                <w:rFonts w:ascii="Simplified Arabic" w:hAnsi="Simplified Arabic" w:cs="Simplified Arabic"/>
                <w:sz w:val="28"/>
                <w:szCs w:val="28"/>
                <w:rtl/>
              </w:rPr>
              <w:t>وما الدين إلا الحب والبغض والولاء</w:t>
            </w:r>
            <w:r w:rsidRPr="004730D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3230F2" w:rsidRPr="004730D6" w:rsidRDefault="003230F2" w:rsidP="003230F2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3230F2" w:rsidRPr="004730D6" w:rsidRDefault="0091108D" w:rsidP="003230F2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4730D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3230F2" w:rsidRPr="004730D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3230F2" w:rsidRPr="004730D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العامة:وما الدين إلا الحب والبغض والولاء *كذاك البراء من كل غاوٍ وآثم </w:instrText>
            </w:r>
            <w:r w:rsidR="003230F2" w:rsidRPr="004730D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4730D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3230F2" w:rsidRPr="004730D6">
              <w:rPr>
                <w:rFonts w:ascii="Simplified Arabic" w:hAnsi="Simplified Arabic" w:cs="Simplified Arabic"/>
                <w:sz w:val="28"/>
                <w:szCs w:val="28"/>
                <w:rtl/>
              </w:rPr>
              <w:t>كذاك البراء من كل غاوٍ وآثم</w:t>
            </w:r>
            <w:r w:rsidR="003230F2" w:rsidRPr="004730D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042312" w:rsidRPr="003230F2" w:rsidRDefault="00042312" w:rsidP="0094245F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المنفلوطي في النظرات في كلمة تأبينية للجرجي زيدان ترحم عليه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لا شك أن المعايشة والمخالطة والاطلاع على شيء من حسن التعامل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وحسن الخلق من بعضهم قد يوجد لين</w:t>
      </w:r>
      <w:r w:rsidR="0094245F">
        <w:rPr>
          <w:rFonts w:ascii="Simplified Arabic" w:hAnsi="Simplified Arabic" w:hint="cs"/>
          <w:b w:val="0"/>
          <w:bCs w:val="0"/>
          <w:rtl/>
        </w:rPr>
        <w:t>ًا</w:t>
      </w:r>
      <w:r w:rsidRPr="003230F2">
        <w:rPr>
          <w:rFonts w:ascii="Simplified Arabic" w:hAnsi="Simplified Arabic"/>
          <w:b w:val="0"/>
          <w:bCs w:val="0"/>
          <w:rtl/>
        </w:rPr>
        <w:t xml:space="preserve"> في بعض الأحكام عند من لا يفقه الشرع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أما من عنده فقه في الشريعة ما يتغير رأيه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يبقى أن هذا شيء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وهذا شيء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وكلام أهل العلم أن من شك في كفرهم كفر بالإجماع كلام قوي جد</w:t>
      </w:r>
      <w:r w:rsidR="00734E05">
        <w:rPr>
          <w:rFonts w:ascii="Simplified Arabic" w:hAnsi="Simplified Arabic" w:hint="cs"/>
          <w:b w:val="0"/>
          <w:bCs w:val="0"/>
          <w:rtl/>
        </w:rPr>
        <w:t>ً</w:t>
      </w:r>
      <w:r w:rsidR="0094245F">
        <w:rPr>
          <w:rFonts w:ascii="Simplified Arabic" w:hAnsi="Simplified Arabic" w:hint="cs"/>
          <w:b w:val="0"/>
          <w:bCs w:val="0"/>
          <w:rtl/>
        </w:rPr>
        <w:t>ّ</w:t>
      </w:r>
      <w:r w:rsidRPr="003230F2">
        <w:rPr>
          <w:rFonts w:ascii="Simplified Arabic" w:hAnsi="Simplified Arabic"/>
          <w:b w:val="0"/>
          <w:bCs w:val="0"/>
          <w:rtl/>
        </w:rPr>
        <w:t>ا ما يترك مجال</w:t>
      </w:r>
      <w:r w:rsidR="0094245F">
        <w:rPr>
          <w:rFonts w:ascii="Simplified Arabic" w:hAnsi="Simplified Arabic" w:hint="cs"/>
          <w:b w:val="0"/>
          <w:bCs w:val="0"/>
          <w:rtl/>
        </w:rPr>
        <w:t>ًا</w:t>
      </w:r>
      <w:r w:rsidRPr="003230F2">
        <w:rPr>
          <w:rFonts w:ascii="Simplified Arabic" w:hAnsi="Simplified Arabic"/>
          <w:b w:val="0"/>
          <w:bCs w:val="0"/>
          <w:rtl/>
        </w:rPr>
        <w:t xml:space="preserve"> للنقاش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نسأل الله العافية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</w:t>
      </w:r>
      <w:r w:rsidR="003230F2" w:rsidRPr="00F40698">
        <w:rPr>
          <w:rFonts w:ascii="Simplified Arabic" w:hAnsi="Simplified Arabic"/>
          <w:b w:val="0"/>
          <w:bCs w:val="0"/>
          <w:color w:val="0000FF"/>
          <w:rtl/>
        </w:rPr>
        <w:t>«</w:t>
      </w:r>
      <w:r w:rsidRPr="00F40698">
        <w:rPr>
          <w:rFonts w:ascii="Simplified Arabic" w:hAnsi="Simplified Arabic"/>
          <w:b w:val="0"/>
          <w:bCs w:val="0"/>
          <w:color w:val="0000FF"/>
          <w:rtl/>
        </w:rPr>
        <w:t>والله لا يسمع بي يهودي ولا نصراني فلا يؤمن بي إلا دخل النار</w:t>
      </w:r>
      <w:r w:rsidR="003230F2" w:rsidRPr="00F40698">
        <w:rPr>
          <w:rFonts w:ascii="Simplified Arabic" w:hAnsi="Simplified Arabic"/>
          <w:b w:val="0"/>
          <w:bCs w:val="0"/>
          <w:color w:val="0000FF"/>
          <w:rtl/>
        </w:rPr>
        <w:t>»</w:t>
      </w:r>
      <w:r w:rsidRPr="003230F2">
        <w:rPr>
          <w:rFonts w:ascii="Simplified Arabic" w:hAnsi="Simplified Arabic"/>
          <w:b w:val="0"/>
          <w:bCs w:val="0"/>
          <w:rtl/>
        </w:rPr>
        <w:t>.</w:t>
      </w:r>
    </w:p>
    <w:p w:rsidR="00042312" w:rsidRPr="003230F2" w:rsidRDefault="00042312" w:rsidP="0004231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042312" w:rsidRPr="003230F2" w:rsidRDefault="00042312" w:rsidP="00042312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مجرد اصطلاح.</w:t>
      </w:r>
    </w:p>
    <w:p w:rsidR="00042312" w:rsidRPr="003230F2" w:rsidRDefault="00042312" w:rsidP="0004231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042312" w:rsidRPr="003230F2" w:rsidRDefault="0094245F" w:rsidP="00042312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 w:hint="cs"/>
          <w:b w:val="0"/>
          <w:bCs w:val="0"/>
          <w:rtl/>
        </w:rPr>
        <w:t>كيف</w:t>
      </w:r>
      <w:r w:rsidR="00042312" w:rsidRPr="003230F2">
        <w:rPr>
          <w:rFonts w:ascii="Simplified Arabic" w:hAnsi="Simplified Arabic"/>
          <w:b w:val="0"/>
          <w:bCs w:val="0"/>
          <w:rtl/>
        </w:rPr>
        <w:t xml:space="preserve">؟ </w:t>
      </w:r>
    </w:p>
    <w:p w:rsidR="00042312" w:rsidRPr="003230F2" w:rsidRDefault="00042312" w:rsidP="0004231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042312" w:rsidRPr="003230F2" w:rsidRDefault="00042312" w:rsidP="0094245F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أشرك شرك</w:t>
      </w:r>
      <w:r w:rsidR="0094245F">
        <w:rPr>
          <w:rFonts w:ascii="Simplified Arabic" w:hAnsi="Simplified Arabic" w:hint="cs"/>
          <w:b w:val="0"/>
          <w:bCs w:val="0"/>
          <w:rtl/>
        </w:rPr>
        <w:t>ًا</w:t>
      </w:r>
      <w:r w:rsidRPr="003230F2">
        <w:rPr>
          <w:rFonts w:ascii="Simplified Arabic" w:hAnsi="Simplified Arabic"/>
          <w:b w:val="0"/>
          <w:bCs w:val="0"/>
          <w:rtl/>
        </w:rPr>
        <w:t xml:space="preserve"> مخرج</w:t>
      </w:r>
      <w:r w:rsidR="0094245F">
        <w:rPr>
          <w:rFonts w:ascii="Simplified Arabic" w:hAnsi="Simplified Arabic" w:hint="cs"/>
          <w:b w:val="0"/>
          <w:bCs w:val="0"/>
          <w:rtl/>
        </w:rPr>
        <w:t>ًا</w:t>
      </w:r>
      <w:r w:rsidRPr="003230F2">
        <w:rPr>
          <w:rFonts w:ascii="Simplified Arabic" w:hAnsi="Simplified Arabic"/>
          <w:b w:val="0"/>
          <w:bCs w:val="0"/>
          <w:rtl/>
        </w:rPr>
        <w:t xml:space="preserve"> عن الملة أكبر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لا يقال له كافر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لا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فيه تداخل بين الكفر والشرك إلا أن الكفر غالب</w:t>
      </w:r>
      <w:r w:rsidR="00734E05">
        <w:rPr>
          <w:rFonts w:ascii="Simplified Arabic" w:hAnsi="Simplified Arabic" w:hint="cs"/>
          <w:b w:val="0"/>
          <w:bCs w:val="0"/>
          <w:rtl/>
        </w:rPr>
        <w:t>ً</w:t>
      </w:r>
      <w:r w:rsidRPr="003230F2">
        <w:rPr>
          <w:rFonts w:ascii="Simplified Arabic" w:hAnsi="Simplified Arabic"/>
          <w:b w:val="0"/>
          <w:bCs w:val="0"/>
          <w:rtl/>
        </w:rPr>
        <w:t>ا ما يكون بجحد شيء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والشرك ما يكون بتشريك مع الله</w:t>
      </w:r>
      <w:r w:rsidR="0094245F">
        <w:rPr>
          <w:rFonts w:ascii="Simplified Arabic" w:hAnsi="Simplified Arabic" w:hint="cs"/>
          <w:b w:val="0"/>
          <w:bCs w:val="0"/>
          <w:rtl/>
        </w:rPr>
        <w:t>-</w:t>
      </w:r>
      <w:r w:rsidRPr="003230F2">
        <w:rPr>
          <w:rFonts w:ascii="Simplified Arabic" w:hAnsi="Simplified Arabic"/>
          <w:b w:val="0"/>
          <w:bCs w:val="0"/>
          <w:rtl/>
        </w:rPr>
        <w:t xml:space="preserve"> جل وعلا</w:t>
      </w:r>
      <w:r w:rsidR="0094245F">
        <w:rPr>
          <w:rFonts w:ascii="Simplified Arabic" w:hAnsi="Simplified Arabic" w:hint="cs"/>
          <w:b w:val="0"/>
          <w:bCs w:val="0"/>
          <w:rtl/>
        </w:rPr>
        <w:t>-</w:t>
      </w:r>
      <w:r w:rsidRPr="003230F2">
        <w:rPr>
          <w:rFonts w:ascii="Simplified Arabic" w:hAnsi="Simplified Arabic"/>
          <w:b w:val="0"/>
          <w:bCs w:val="0"/>
          <w:rtl/>
        </w:rPr>
        <w:t>.</w:t>
      </w:r>
    </w:p>
    <w:p w:rsidR="00042312" w:rsidRPr="003230F2" w:rsidRDefault="00042312" w:rsidP="0004231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042312" w:rsidRPr="003230F2" w:rsidRDefault="00042312" w:rsidP="0094245F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معروف</w:t>
      </w:r>
      <w:r w:rsidR="0094245F">
        <w:rPr>
          <w:rFonts w:ascii="Simplified Arabic" w:hAnsi="Simplified Arabic" w:hint="cs"/>
          <w:b w:val="0"/>
          <w:bCs w:val="0"/>
          <w:rtl/>
        </w:rPr>
        <w:t>، نعم</w:t>
      </w:r>
      <w:r w:rsidRPr="003230F2">
        <w:rPr>
          <w:rFonts w:ascii="Simplified Arabic" w:hAnsi="Simplified Arabic"/>
          <w:b w:val="0"/>
          <w:bCs w:val="0"/>
          <w:rtl/>
        </w:rPr>
        <w:t>.</w:t>
      </w:r>
    </w:p>
    <w:p w:rsidR="00042312" w:rsidRPr="003230F2" w:rsidRDefault="00042312" w:rsidP="0004231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042312" w:rsidRPr="003230F2" w:rsidRDefault="00042312" w:rsidP="00042312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يحذرهم ما من نبي إلا حذر أمته الشرك والكفر بالله.</w:t>
      </w:r>
    </w:p>
    <w:p w:rsidR="00042312" w:rsidRPr="003230F2" w:rsidRDefault="00042312" w:rsidP="0004231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042312" w:rsidRPr="003230F2" w:rsidRDefault="00042312" w:rsidP="0094245F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lastRenderedPageBreak/>
        <w:t>واتصفوا به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نعم</w:t>
      </w:r>
      <w:r w:rsidR="0094245F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نسأل الله العافية</w:t>
      </w:r>
      <w:r w:rsidR="0094245F">
        <w:rPr>
          <w:rFonts w:ascii="Simplified Arabic" w:hAnsi="Simplified Arabic" w:hint="cs"/>
          <w:b w:val="0"/>
          <w:bCs w:val="0"/>
          <w:rtl/>
        </w:rPr>
        <w:t>.</w:t>
      </w:r>
    </w:p>
    <w:p w:rsidR="00042312" w:rsidRPr="003230F2" w:rsidRDefault="00042312" w:rsidP="0004231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042312" w:rsidRPr="003230F2" w:rsidRDefault="0094245F" w:rsidP="00042312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 w:hint="cs"/>
          <w:b w:val="0"/>
          <w:bCs w:val="0"/>
          <w:rtl/>
        </w:rPr>
        <w:t>ماذا</w:t>
      </w:r>
      <w:r w:rsidR="00042312" w:rsidRPr="003230F2">
        <w:rPr>
          <w:rFonts w:ascii="Simplified Arabic" w:hAnsi="Simplified Arabic"/>
          <w:b w:val="0"/>
          <w:bCs w:val="0"/>
          <w:rtl/>
        </w:rPr>
        <w:t xml:space="preserve"> يقول؟ </w:t>
      </w:r>
    </w:p>
    <w:p w:rsidR="00042312" w:rsidRPr="003230F2" w:rsidRDefault="00042312" w:rsidP="0004231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042312" w:rsidRPr="003230F2" w:rsidRDefault="0094245F" w:rsidP="00042312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 w:hint="cs"/>
          <w:b w:val="0"/>
          <w:bCs w:val="0"/>
          <w:rtl/>
        </w:rPr>
        <w:t>ماذا</w:t>
      </w:r>
      <w:r w:rsidRPr="003230F2">
        <w:rPr>
          <w:rFonts w:ascii="Simplified Arabic" w:hAnsi="Simplified Arabic"/>
          <w:b w:val="0"/>
          <w:bCs w:val="0"/>
          <w:rtl/>
        </w:rPr>
        <w:t xml:space="preserve"> </w:t>
      </w:r>
      <w:r w:rsidR="00042312" w:rsidRPr="003230F2">
        <w:rPr>
          <w:rFonts w:ascii="Simplified Arabic" w:hAnsi="Simplified Arabic"/>
          <w:b w:val="0"/>
          <w:bCs w:val="0"/>
          <w:rtl/>
        </w:rPr>
        <w:t>هو؟</w:t>
      </w:r>
    </w:p>
    <w:p w:rsidR="00042312" w:rsidRPr="003230F2" w:rsidRDefault="00042312" w:rsidP="0004231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042312" w:rsidRPr="003230F2" w:rsidRDefault="00042312" w:rsidP="0094245F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يعني فقط آيت</w:t>
      </w:r>
      <w:r w:rsidR="0094245F">
        <w:rPr>
          <w:rFonts w:ascii="Simplified Arabic" w:hAnsi="Simplified Arabic" w:hint="cs"/>
          <w:b w:val="0"/>
          <w:bCs w:val="0"/>
          <w:rtl/>
        </w:rPr>
        <w:t>ا</w:t>
      </w:r>
      <w:r w:rsidR="000A5EF1">
        <w:rPr>
          <w:rFonts w:ascii="Simplified Arabic" w:hAnsi="Simplified Arabic"/>
          <w:b w:val="0"/>
          <w:bCs w:val="0"/>
          <w:rtl/>
        </w:rPr>
        <w:t>ن أو ثلاث، يعني آيت</w:t>
      </w:r>
      <w:r w:rsidR="000A5EF1">
        <w:rPr>
          <w:rFonts w:ascii="Simplified Arabic" w:hAnsi="Simplified Arabic" w:hint="cs"/>
          <w:b w:val="0"/>
          <w:bCs w:val="0"/>
          <w:rtl/>
        </w:rPr>
        <w:t>ا</w:t>
      </w:r>
      <w:r w:rsidRPr="003230F2">
        <w:rPr>
          <w:rFonts w:ascii="Simplified Arabic" w:hAnsi="Simplified Arabic"/>
          <w:b w:val="0"/>
          <w:bCs w:val="0"/>
          <w:rtl/>
        </w:rPr>
        <w:t>ن الزيادة، هنا يقول كم</w:t>
      </w:r>
      <w:r w:rsidR="00734E05">
        <w:rPr>
          <w:rFonts w:ascii="Simplified Arabic" w:hAnsi="Simplified Arabic" w:hint="cs"/>
          <w:b w:val="0"/>
          <w:bCs w:val="0"/>
          <w:rtl/>
        </w:rPr>
        <w:t>؟</w:t>
      </w:r>
      <w:r w:rsidR="000A5EF1">
        <w:rPr>
          <w:rFonts w:ascii="Simplified Arabic" w:hAnsi="Simplified Arabic"/>
          <w:b w:val="0"/>
          <w:bCs w:val="0"/>
          <w:rtl/>
        </w:rPr>
        <w:t xml:space="preserve"> ثلاث</w:t>
      </w:r>
      <w:r w:rsidR="000A5EF1">
        <w:rPr>
          <w:rFonts w:ascii="Simplified Arabic" w:hAnsi="Simplified Arabic" w:hint="cs"/>
          <w:b w:val="0"/>
          <w:bCs w:val="0"/>
          <w:rtl/>
        </w:rPr>
        <w:t>و</w:t>
      </w:r>
      <w:r w:rsidRPr="003230F2">
        <w:rPr>
          <w:rFonts w:ascii="Simplified Arabic" w:hAnsi="Simplified Arabic"/>
          <w:b w:val="0"/>
          <w:bCs w:val="0"/>
          <w:rtl/>
        </w:rPr>
        <w:t>ن آية</w:t>
      </w:r>
      <w:r w:rsidR="00734E05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على كل حال لا خلاف بين المسلمين أن المحفوظ بين الدفتين غير قابل للزيادة ولا للنقصان.</w:t>
      </w:r>
    </w:p>
    <w:p w:rsidR="00042312" w:rsidRPr="003230F2" w:rsidRDefault="00042312" w:rsidP="0004231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042312" w:rsidRPr="003230F2" w:rsidRDefault="00042312" w:rsidP="000A5EF1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على كل حال الخلاف يبدو لفظي</w:t>
      </w:r>
      <w:r w:rsidR="000A5EF1">
        <w:rPr>
          <w:rFonts w:ascii="Simplified Arabic" w:hAnsi="Simplified Arabic" w:hint="cs"/>
          <w:b w:val="0"/>
          <w:bCs w:val="0"/>
          <w:rtl/>
        </w:rPr>
        <w:t>ًّا؛</w:t>
      </w:r>
      <w:r w:rsidRPr="003230F2">
        <w:rPr>
          <w:rFonts w:ascii="Simplified Arabic" w:hAnsi="Simplified Arabic"/>
          <w:b w:val="0"/>
          <w:bCs w:val="0"/>
          <w:rtl/>
        </w:rPr>
        <w:t xml:space="preserve"> لأنه حتى المسألة الفقهية المترتبة على ذلك لا أثر لها</w:t>
      </w:r>
      <w:r w:rsidR="000A5EF1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إما أن يخرجوا من الأصل من النص إذا قلنا هم ليسوا بمشركين ما يدخلون في النص</w:t>
      </w:r>
      <w:r w:rsidR="000A5EF1">
        <w:rPr>
          <w:rFonts w:ascii="Simplified Arabic" w:hAnsi="Simplified Arabic" w:hint="cs"/>
          <w:b w:val="0"/>
          <w:bCs w:val="0"/>
          <w:rtl/>
        </w:rPr>
        <w:t>،</w:t>
      </w:r>
      <w:r w:rsidR="000A5EF1">
        <w:rPr>
          <w:rFonts w:ascii="Simplified Arabic" w:hAnsi="Simplified Arabic"/>
          <w:b w:val="0"/>
          <w:bCs w:val="0"/>
          <w:rtl/>
        </w:rPr>
        <w:t xml:space="preserve"> أو يدخلون ثم يُخرَجون بنسا</w:t>
      </w:r>
      <w:r w:rsidR="000A5EF1">
        <w:rPr>
          <w:rFonts w:ascii="Simplified Arabic" w:hAnsi="Simplified Arabic" w:hint="cs"/>
          <w:b w:val="0"/>
          <w:bCs w:val="0"/>
          <w:rtl/>
        </w:rPr>
        <w:t>ئ</w:t>
      </w:r>
      <w:r w:rsidRPr="003230F2">
        <w:rPr>
          <w:rFonts w:ascii="Simplified Arabic" w:hAnsi="Simplified Arabic"/>
          <w:b w:val="0"/>
          <w:bCs w:val="0"/>
          <w:rtl/>
        </w:rPr>
        <w:t>هم حل لكم</w:t>
      </w:r>
      <w:r w:rsidR="000A5EF1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ما فيه إشكال.</w:t>
      </w:r>
    </w:p>
    <w:p w:rsidR="00042312" w:rsidRPr="003230F2" w:rsidRDefault="00042312" w:rsidP="0004231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042312" w:rsidRPr="003230F2" w:rsidRDefault="000A5EF1" w:rsidP="000A5EF1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/>
          <w:b w:val="0"/>
          <w:bCs w:val="0"/>
          <w:rtl/>
        </w:rPr>
        <w:t>لا ما يلزم</w:t>
      </w:r>
      <w:r>
        <w:rPr>
          <w:rFonts w:ascii="Simplified Arabic" w:hAnsi="Simplified Arabic" w:hint="cs"/>
          <w:b w:val="0"/>
          <w:bCs w:val="0"/>
          <w:rtl/>
        </w:rPr>
        <w:t>.</w:t>
      </w:r>
    </w:p>
    <w:p w:rsidR="009014C8" w:rsidRDefault="009014C8" w:rsidP="009014C8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/>
          <w:b w:val="0"/>
          <w:bCs w:val="0"/>
          <w:rtl/>
        </w:rPr>
        <w:t>"</w:t>
      </w:r>
      <w:r w:rsidRPr="009014C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rtl/>
        </w:rPr>
        <w:t xml:space="preserve"> أي منتهين عن كفرهم مائلين عنه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rtl/>
        </w:rPr>
        <w:t xml:space="preserve"> أي أتتهم البينة أي محمد -صلى الله عليه وسلم- وقيل.</w:t>
      </w:r>
      <w:r>
        <w:rPr>
          <w:rFonts w:ascii="Simplified Arabic" w:hAnsi="Simplified Arabic"/>
          <w:b w:val="0"/>
          <w:bCs w:val="0"/>
          <w:rtl/>
        </w:rPr>
        <w:t xml:space="preserve"> "</w:t>
      </w:r>
    </w:p>
    <w:p w:rsidR="00042312" w:rsidRPr="003230F2" w:rsidRDefault="00894267" w:rsidP="00894267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الا</w:t>
      </w:r>
      <w:r w:rsidR="00042312" w:rsidRPr="003230F2">
        <w:rPr>
          <w:rFonts w:ascii="Simplified Arabic" w:hAnsi="Simplified Arabic"/>
          <w:b w:val="0"/>
          <w:bCs w:val="0"/>
          <w:rtl/>
        </w:rPr>
        <w:t>نتهاء.</w:t>
      </w:r>
    </w:p>
    <w:p w:rsidR="009014C8" w:rsidRDefault="009014C8" w:rsidP="009014C8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/>
          <w:b w:val="0"/>
          <w:bCs w:val="0"/>
          <w:rtl/>
        </w:rPr>
        <w:t>"</w:t>
      </w:r>
      <w:r w:rsidRPr="009014C8">
        <w:rPr>
          <w:rFonts w:ascii="Simplified Arabic" w:hAnsi="Simplified Arabic"/>
          <w:rtl/>
        </w:rPr>
        <w:t xml:space="preserve"> </w:t>
      </w:r>
      <w:r w:rsidRPr="003230F2">
        <w:rPr>
          <w:rFonts w:ascii="Simplified Arabic" w:hAnsi="Simplified Arabic"/>
          <w:rtl/>
        </w:rPr>
        <w:t>وقيل ألنتهاءِ بلوغ.</w:t>
      </w:r>
      <w:r>
        <w:rPr>
          <w:rFonts w:ascii="Simplified Arabic" w:hAnsi="Simplified Arabic"/>
          <w:b w:val="0"/>
          <w:bCs w:val="0"/>
          <w:rtl/>
        </w:rPr>
        <w:t xml:space="preserve"> "</w:t>
      </w:r>
    </w:p>
    <w:p w:rsidR="00042312" w:rsidRPr="003230F2" w:rsidRDefault="00894267" w:rsidP="00042312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الا</w:t>
      </w:r>
      <w:r w:rsidR="00042312" w:rsidRPr="003230F2">
        <w:rPr>
          <w:rFonts w:ascii="Simplified Arabic" w:hAnsi="Simplified Arabic"/>
          <w:b w:val="0"/>
          <w:bCs w:val="0"/>
          <w:rtl/>
        </w:rPr>
        <w:t>نتهاءُ.</w:t>
      </w:r>
    </w:p>
    <w:p w:rsidR="009014C8" w:rsidRPr="003230F2" w:rsidRDefault="009014C8" w:rsidP="009014C8">
      <w:pPr>
        <w:rPr>
          <w:rFonts w:ascii="Simplified Arabic" w:hAnsi="Simplified Arabic"/>
          <w:rtl/>
        </w:rPr>
      </w:pPr>
      <w:r>
        <w:rPr>
          <w:rFonts w:ascii="Simplified Arabic" w:hAnsi="Simplified Arabic"/>
          <w:b w:val="0"/>
          <w:bCs w:val="0"/>
          <w:rtl/>
        </w:rPr>
        <w:t>"</w:t>
      </w:r>
      <w:r w:rsidRPr="009014C8">
        <w:rPr>
          <w:rFonts w:ascii="Simplified Arabic" w:hAnsi="Simplified Arabic"/>
          <w:rtl/>
        </w:rPr>
        <w:t xml:space="preserve"> </w:t>
      </w:r>
      <w:r w:rsidRPr="003230F2">
        <w:rPr>
          <w:rFonts w:ascii="Simplified Arabic" w:hAnsi="Simplified Arabic"/>
          <w:rtl/>
        </w:rPr>
        <w:t>أي ألم يكونوا ليبلغوا نهاية أعمارهم فيموتوا حتى تأتيهم البينة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فالانفكاك على هذا بمعنى الانتهاء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وقيل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منفكين زائلين أي لم تكن مدتهم لتزول حتى يأتيهم رسول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والعرب تقول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ما</w:t>
      </w:r>
      <w:r>
        <w:rPr>
          <w:rFonts w:ascii="Simplified Arabic" w:hAnsi="Simplified Arabic" w:hint="cs"/>
          <w:rtl/>
        </w:rPr>
        <w:t xml:space="preserve"> </w:t>
      </w:r>
      <w:r w:rsidRPr="003230F2">
        <w:rPr>
          <w:rFonts w:ascii="Simplified Arabic" w:hAnsi="Simplified Arabic"/>
          <w:rtl/>
        </w:rPr>
        <w:t>انفككت أفعل كذا أي مازلت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وماانفك فلان قائم</w:t>
      </w:r>
      <w:r>
        <w:rPr>
          <w:rFonts w:ascii="Simplified Arabic" w:hAnsi="Simplified Arabic" w:hint="cs"/>
          <w:rtl/>
        </w:rPr>
        <w:t>ً</w:t>
      </w:r>
      <w:r w:rsidRPr="003230F2">
        <w:rPr>
          <w:rFonts w:ascii="Simplified Arabic" w:hAnsi="Simplified Arabic"/>
          <w:rtl/>
        </w:rPr>
        <w:t>ا أي مازال قائم</w:t>
      </w:r>
      <w:r>
        <w:rPr>
          <w:rFonts w:ascii="Simplified Arabic" w:hAnsi="Simplified Arabic" w:hint="cs"/>
          <w:rtl/>
        </w:rPr>
        <w:t>ً</w:t>
      </w:r>
      <w:r w:rsidRPr="003230F2">
        <w:rPr>
          <w:rFonts w:ascii="Simplified Arabic" w:hAnsi="Simplified Arabic"/>
          <w:rtl/>
        </w:rPr>
        <w:t>ا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وأصل الفك الفتح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ومنه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فك الكتاب وفك الخلخال وفك السالم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قال طرفة: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9014C8" w:rsidRPr="004730D6" w:rsidTr="007D65B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9014C8" w:rsidRPr="004730D6" w:rsidRDefault="009014C8" w:rsidP="007D65B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فآليت لا ينفك كشحي </w:t>
            </w:r>
            <w:r w:rsidRPr="000A5EF1"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بطا</w:t>
            </w:r>
            <w:r w:rsidRPr="000A5EF1">
              <w:rPr>
                <w:rFonts w:ascii="Simplified Arabic" w:hAnsi="Simplified Arabic" w:cs="Simplified Arabic"/>
                <w:sz w:val="28"/>
                <w:szCs w:val="28"/>
                <w:rtl/>
              </w:rPr>
              <w:t>نة</w:t>
            </w:r>
            <w:r w:rsidRPr="004730D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9014C8" w:rsidRPr="004730D6" w:rsidRDefault="009014C8" w:rsidP="007D65B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9014C8" w:rsidRPr="004730D6" w:rsidRDefault="009014C8" w:rsidP="007D65B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4730D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4730D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4730D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العامة:فآليت لا ينفك كشحي لطعنة *لعضب رقيق الشفرتين مهند </w:instrText>
            </w:r>
            <w:r w:rsidRPr="004730D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4730D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4730D6">
              <w:rPr>
                <w:rFonts w:ascii="Simplified Arabic" w:hAnsi="Simplified Arabic" w:cs="Simplified Arabic"/>
                <w:sz w:val="28"/>
                <w:szCs w:val="28"/>
                <w:rtl/>
              </w:rPr>
              <w:t>لعضب رقيق الشفرتين مهند</w:t>
            </w:r>
            <w:r w:rsidRPr="004730D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9014C8" w:rsidRPr="003230F2" w:rsidRDefault="009014C8" w:rsidP="009014C8">
      <w:pPr>
        <w:rPr>
          <w:rFonts w:ascii="Simplified Arabic" w:hAnsi="Simplified Arabic"/>
          <w:rtl/>
        </w:rPr>
      </w:pPr>
      <w:r>
        <w:rPr>
          <w:rFonts w:ascii="Simplified Arabic" w:hAnsi="Simplified Arabic"/>
          <w:rtl/>
        </w:rPr>
        <w:t>وقال ذ</w:t>
      </w:r>
      <w:r>
        <w:rPr>
          <w:rFonts w:ascii="Simplified Arabic" w:hAnsi="Simplified Arabic" w:hint="cs"/>
          <w:rtl/>
        </w:rPr>
        <w:t>و</w:t>
      </w:r>
      <w:r w:rsidRPr="003230F2">
        <w:rPr>
          <w:rFonts w:ascii="Simplified Arabic" w:hAnsi="Simplified Arabic"/>
          <w:rtl/>
        </w:rPr>
        <w:t xml:space="preserve"> الر</w:t>
      </w:r>
      <w:r>
        <w:rPr>
          <w:rFonts w:ascii="Simplified Arabic" w:hAnsi="Simplified Arabic" w:hint="cs"/>
          <w:rtl/>
        </w:rPr>
        <w:t>ُّ</w:t>
      </w:r>
      <w:r w:rsidRPr="003230F2">
        <w:rPr>
          <w:rFonts w:ascii="Simplified Arabic" w:hAnsi="Simplified Arabic"/>
          <w:rtl/>
        </w:rPr>
        <w:t>مة: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9014C8" w:rsidRPr="004730D6" w:rsidTr="007D65B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9014C8" w:rsidRPr="004730D6" w:rsidRDefault="009014C8" w:rsidP="007D65B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4730D6">
              <w:rPr>
                <w:rFonts w:ascii="Simplified Arabic" w:hAnsi="Simplified Arabic" w:cs="Simplified Arabic"/>
                <w:sz w:val="28"/>
                <w:szCs w:val="28"/>
                <w:rtl/>
              </w:rPr>
              <w:t>حراجيج لا تنفك إلا مناخة</w:t>
            </w:r>
            <w:r w:rsidRPr="004730D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9014C8" w:rsidRPr="004730D6" w:rsidRDefault="009014C8" w:rsidP="007D65B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9014C8" w:rsidRPr="004730D6" w:rsidRDefault="009014C8" w:rsidP="007D65B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4730D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4730D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4730D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العامة:حراجيج لا تنفك إلا مناخة *على الخف أو ترمي بها بلدا قفرا </w:instrText>
            </w:r>
            <w:r w:rsidRPr="004730D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4730D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4730D6">
              <w:rPr>
                <w:rFonts w:ascii="Simplified Arabic" w:hAnsi="Simplified Arabic" w:cs="Simplified Arabic"/>
                <w:sz w:val="28"/>
                <w:szCs w:val="28"/>
                <w:rtl/>
              </w:rPr>
              <w:t>على الخف أو ترمي بها بلد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4730D6">
              <w:rPr>
                <w:rFonts w:ascii="Simplified Arabic" w:hAnsi="Simplified Arabic" w:cs="Simplified Arabic"/>
                <w:sz w:val="28"/>
                <w:szCs w:val="28"/>
                <w:rtl/>
              </w:rPr>
              <w:t>ا قفر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4730D6">
              <w:rPr>
                <w:rFonts w:ascii="Simplified Arabic" w:hAnsi="Simplified Arabic" w:cs="Simplified Arabic"/>
                <w:sz w:val="28"/>
                <w:szCs w:val="28"/>
                <w:rtl/>
              </w:rPr>
              <w:t>ا</w:t>
            </w:r>
            <w:r w:rsidRPr="004730D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9014C8" w:rsidRDefault="009014C8" w:rsidP="009014C8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rtl/>
        </w:rPr>
        <w:t>يريد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ما تنفك مناخة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فزاد إلا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وقيل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منفكين بارحين أي لم يكونوا ليبرحوا ويفارقوا الدنيا حتى تأتيهم البينة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وقال ابن كيسان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أي لم يكن أهل الكتاب..</w:t>
      </w:r>
      <w:r>
        <w:rPr>
          <w:rFonts w:ascii="Simplified Arabic" w:hAnsi="Simplified Arabic"/>
          <w:b w:val="0"/>
          <w:bCs w:val="0"/>
          <w:rtl/>
        </w:rPr>
        <w:t xml:space="preserve"> "</w:t>
      </w:r>
    </w:p>
    <w:p w:rsidR="00B56526" w:rsidRPr="003230F2" w:rsidRDefault="00894267" w:rsidP="00B56526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بارحين أو الأفعال أفعال الرجاء والمقاربة والشروع فيها ما زال وما برح وما انفك كلها متقاربة</w:t>
      </w:r>
      <w:r w:rsidR="00B56526" w:rsidRPr="003230F2">
        <w:rPr>
          <w:rFonts w:ascii="Simplified Arabic" w:hAnsi="Simplified Arabic"/>
          <w:b w:val="0"/>
          <w:bCs w:val="0"/>
          <w:rtl/>
        </w:rPr>
        <w:t>.</w:t>
      </w:r>
    </w:p>
    <w:p w:rsidR="009014C8" w:rsidRDefault="009014C8" w:rsidP="009014C8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/>
          <w:b w:val="0"/>
          <w:bCs w:val="0"/>
          <w:rtl/>
        </w:rPr>
        <w:lastRenderedPageBreak/>
        <w:t>"</w:t>
      </w:r>
      <w:r w:rsidRPr="009014C8">
        <w:rPr>
          <w:rFonts w:ascii="Simplified Arabic" w:hAnsi="Simplified Arabic"/>
          <w:rtl/>
        </w:rPr>
        <w:t xml:space="preserve"> </w:t>
      </w:r>
      <w:r w:rsidRPr="003230F2">
        <w:rPr>
          <w:rFonts w:ascii="Simplified Arabic" w:hAnsi="Simplified Arabic"/>
          <w:rtl/>
        </w:rPr>
        <w:t>وقال ابن كيسان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أي لم يكن أهل الكتاب تاركين صفة محمد -صلى الله عليه وسلم- في كتابهم حتى ب</w:t>
      </w:r>
      <w:r>
        <w:rPr>
          <w:rFonts w:ascii="Simplified Arabic" w:hAnsi="Simplified Arabic" w:hint="cs"/>
          <w:rtl/>
        </w:rPr>
        <w:t>ُ</w:t>
      </w:r>
      <w:r w:rsidRPr="003230F2">
        <w:rPr>
          <w:rFonts w:ascii="Simplified Arabic" w:hAnsi="Simplified Arabic"/>
          <w:rtl/>
        </w:rPr>
        <w:t>عث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فلما بُعث حسدوه وجحدوه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وهو كقوله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14" w:hAnsi="QCF_P014" w:cs="QCF_P014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014" w:hAnsi="QCF_P014" w:cs="QCF_P01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14" w:hAnsi="QCF_P014" w:cs="QCF_P014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QCF_P014" w:hAnsi="QCF_P014" w:cs="QCF_P01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14" w:hAnsi="QCF_P014" w:cs="QCF_P014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ascii="QCF_P014" w:hAnsi="QCF_P014" w:cs="QCF_P01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14" w:hAnsi="QCF_P014" w:cs="QCF_P014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QCF_P014" w:hAnsi="QCF_P014" w:cs="QCF_P01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14" w:hAnsi="QCF_P014" w:cs="QCF_P014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014" w:hAnsi="QCF_P014" w:cs="QCF_P01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14" w:hAnsi="QCF_P014" w:cs="QCF_P014"/>
          <w:b w:val="0"/>
          <w:bCs w:val="0"/>
          <w:noProof w:val="0"/>
          <w:color w:val="FF0000"/>
          <w:sz w:val="27"/>
          <w:szCs w:val="27"/>
          <w:rtl/>
        </w:rPr>
        <w:t>ﭦﭧ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البقرة: ٨٩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rtl/>
        </w:rPr>
        <w:t xml:space="preserve"> ولهذا 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</w:t>
      </w:r>
      <w:r w:rsidRPr="009014C8">
        <w:rPr>
          <w:rFonts w:ascii="Simplified Arabic" w:hAnsi="Simplified Arabic" w:hint="cs"/>
          <w:color w:val="FF0000"/>
          <w:rtl/>
        </w:rPr>
        <w:t>{</w:t>
      </w:r>
      <w:r w:rsidRPr="009014C8">
        <w:rPr>
          <w:rFonts w:ascii="Simplified Arabic" w:hAnsi="Simplified Arabic"/>
          <w:color w:val="FF0000"/>
          <w:rtl/>
        </w:rPr>
        <w:t>وما تفر</w:t>
      </w:r>
      <w:r w:rsidRPr="009014C8">
        <w:rPr>
          <w:rFonts w:ascii="Simplified Arabic" w:hAnsi="Simplified Arabic" w:hint="cs"/>
          <w:color w:val="FF0000"/>
          <w:rtl/>
        </w:rPr>
        <w:t>ّ</w:t>
      </w:r>
      <w:r w:rsidRPr="009014C8">
        <w:rPr>
          <w:rFonts w:ascii="Simplified Arabic" w:hAnsi="Simplified Arabic"/>
          <w:color w:val="FF0000"/>
          <w:rtl/>
        </w:rPr>
        <w:t>ق الذين أوتوا الكتاب</w:t>
      </w:r>
      <w:r w:rsidRPr="009014C8">
        <w:rPr>
          <w:rFonts w:ascii="Simplified Arabic" w:hAnsi="Simplified Arabic" w:hint="cs"/>
          <w:color w:val="FF0000"/>
          <w:rtl/>
        </w:rPr>
        <w:t>}</w:t>
      </w:r>
      <w:r w:rsidRPr="003230F2">
        <w:rPr>
          <w:rFonts w:ascii="Simplified Arabic" w:hAnsi="Simplified Arabic"/>
          <w:rtl/>
        </w:rPr>
        <w:t xml:space="preserve"> الآية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وعلى هذا فقوله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والمشركين أي ما كانوا يسيئون القول في محمد -صلى الله عليه وسلم- حتى بُعث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فإنهم كانوا يسمونه الأمين حتى أتتهم البيِّنة على لسانه وبُعث إليهم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فحينئذ</w:t>
      </w:r>
      <w:r>
        <w:rPr>
          <w:rFonts w:ascii="Simplified Arabic" w:hAnsi="Simplified Arabic" w:hint="cs"/>
          <w:rtl/>
        </w:rPr>
        <w:t>ِ</w:t>
      </w:r>
      <w:r w:rsidRPr="003230F2">
        <w:rPr>
          <w:rFonts w:ascii="Simplified Arabic" w:hAnsi="Simplified Arabic"/>
          <w:rtl/>
        </w:rPr>
        <w:t xml:space="preserve"> عادَوه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وقال بعض اللغويين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منفكين هالكين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من قولهم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انفكَّ صلى المرأة عند الولادة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وهو أن ينفصل فلا يلتئم فتهلِك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والمعنى لم يكونوا معذبين ولا هالكين إلا بعد قيام الحجة عليهم بإرسال الرسل وإنزال الكتب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وقال قوم في المشركين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إنهم من أهل الكتاب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فمن اليهود من 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عزير بن الله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ومن النصارى من 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عيسى هو الله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ومنهم من 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هو ابنه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ومنهم من 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ثالث ثلاثة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وقيل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أهل الكتاب كانوا مؤمنين ثم كفروا بعد أنبيائهم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والمشركون ولدوا على الفطرة فكفروا حين بلغوا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فلهذا 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والمشركين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وقيل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المشركون وصف أهل الكتاب أيض</w:t>
      </w:r>
      <w:r>
        <w:rPr>
          <w:rFonts w:ascii="Simplified Arabic" w:hAnsi="Simplified Arabic" w:hint="cs"/>
          <w:rtl/>
        </w:rPr>
        <w:t>ً</w:t>
      </w:r>
      <w:r w:rsidRPr="003230F2">
        <w:rPr>
          <w:rFonts w:ascii="Simplified Arabic" w:hAnsi="Simplified Arabic"/>
          <w:rtl/>
        </w:rPr>
        <w:t>ا</w:t>
      </w:r>
      <w:r>
        <w:rPr>
          <w:rFonts w:ascii="Simplified Arabic" w:hAnsi="Simplified Arabic" w:hint="cs"/>
          <w:rtl/>
        </w:rPr>
        <w:t>؛</w:t>
      </w:r>
      <w:r w:rsidRPr="003230F2">
        <w:rPr>
          <w:rFonts w:ascii="Simplified Arabic" w:hAnsi="Simplified Arabic"/>
          <w:rtl/>
        </w:rPr>
        <w:t xml:space="preserve"> لأنهم لم ينتفعوا بكتابهم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وتركوا التوحيد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فالنصارى مثل</w:t>
      </w:r>
      <w:r>
        <w:rPr>
          <w:rFonts w:ascii="Simplified Arabic" w:hAnsi="Simplified Arabic" w:hint="cs"/>
          <w:rtl/>
        </w:rPr>
        <w:t>ِّ</w:t>
      </w:r>
      <w:r w:rsidRPr="003230F2">
        <w:rPr>
          <w:rFonts w:ascii="Simplified Arabic" w:hAnsi="Simplified Arabic"/>
          <w:rtl/>
        </w:rPr>
        <w:t>ثة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وعامة اليهود مشب</w:t>
      </w:r>
      <w:r>
        <w:rPr>
          <w:rFonts w:ascii="Simplified Arabic" w:hAnsi="Simplified Arabic" w:hint="cs"/>
          <w:rtl/>
        </w:rPr>
        <w:t>ِّ</w:t>
      </w:r>
      <w:r w:rsidRPr="003230F2">
        <w:rPr>
          <w:rFonts w:ascii="Simplified Arabic" w:hAnsi="Simplified Arabic"/>
          <w:rtl/>
        </w:rPr>
        <w:t>هة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والكل شرك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وهو كقولك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جاءني العقلاء والظرفاء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وأنت تريد أقوام</w:t>
      </w:r>
      <w:r>
        <w:rPr>
          <w:rFonts w:ascii="Simplified Arabic" w:hAnsi="Simplified Arabic" w:hint="cs"/>
          <w:rtl/>
        </w:rPr>
        <w:t>ً</w:t>
      </w:r>
      <w:r w:rsidRPr="003230F2">
        <w:rPr>
          <w:rFonts w:ascii="Simplified Arabic" w:hAnsi="Simplified Arabic"/>
          <w:rtl/>
        </w:rPr>
        <w:t>ا بأعيانهم تصفهم بالأمرين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فالمعنى من أهل الكتاب المشركين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وقيل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إن الكفر هو هنا هو الكفر بالنبي -صلى الله عليه وسلم- أي لم يكن الذين كفرو</w:t>
      </w:r>
      <w:r>
        <w:rPr>
          <w:rFonts w:ascii="Simplified Arabic" w:hAnsi="Simplified Arabic" w:hint="cs"/>
          <w:rtl/>
        </w:rPr>
        <w:t>ا</w:t>
      </w:r>
      <w:r w:rsidRPr="003230F2">
        <w:rPr>
          <w:rFonts w:ascii="Simplified Arabic" w:hAnsi="Simplified Arabic"/>
          <w:rtl/>
        </w:rPr>
        <w:t xml:space="preserve"> بمحمد من اليهود والنصارى الذين هم أهل الكتاب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ولم يكن المشركون الذين هم عبدة الأوثاني من العرب وغيرهم وهم الذين ليس لهم كتاب منفكين قال القشيري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وفيه ب</w:t>
      </w:r>
      <w:r>
        <w:rPr>
          <w:rFonts w:ascii="Simplified Arabic" w:hAnsi="Simplified Arabic" w:hint="cs"/>
          <w:rtl/>
        </w:rPr>
        <w:t>ُ</w:t>
      </w:r>
      <w:r w:rsidRPr="003230F2">
        <w:rPr>
          <w:rFonts w:ascii="Simplified Arabic" w:hAnsi="Simplified Arabic"/>
          <w:rtl/>
        </w:rPr>
        <w:t>عد</w:t>
      </w:r>
      <w:r>
        <w:rPr>
          <w:rFonts w:ascii="Simplified Arabic" w:hAnsi="Simplified Arabic" w:hint="cs"/>
          <w:rtl/>
        </w:rPr>
        <w:t>؛</w:t>
      </w:r>
      <w:r w:rsidRPr="003230F2">
        <w:rPr>
          <w:rFonts w:ascii="Simplified Arabic" w:hAnsi="Simplified Arabic"/>
          <w:rtl/>
        </w:rPr>
        <w:t xml:space="preserve"> لأن الظاهر من قوله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١ -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rtl/>
        </w:rPr>
        <w:t xml:space="preserve"> أن هذا الرسول هو محمد -صلى الله عليه وسلم-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فيبعد أن يقال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لم يكن الذين كفروا بمحمد -صلى الله عليه وسلم- منفكين حتى يأتيهم محمد إلا أن يقال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أراد لم يكن الذين كفروا الآن بمحمد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وإن كانوا من قبل معظمين له بمنتهين عن الكفر إلى أن يبعث الله محمد</w:t>
      </w:r>
      <w:r>
        <w:rPr>
          <w:rFonts w:ascii="Simplified Arabic" w:hAnsi="Simplified Arabic" w:hint="cs"/>
          <w:rtl/>
        </w:rPr>
        <w:t>ً</w:t>
      </w:r>
      <w:r w:rsidRPr="003230F2">
        <w:rPr>
          <w:rFonts w:ascii="Simplified Arabic" w:hAnsi="Simplified Arabic"/>
          <w:rtl/>
        </w:rPr>
        <w:t>ا إليهم.</w:t>
      </w:r>
      <w:r>
        <w:rPr>
          <w:rFonts w:ascii="Simplified Arabic" w:hAnsi="Simplified Arabic"/>
          <w:b w:val="0"/>
          <w:bCs w:val="0"/>
          <w:rtl/>
        </w:rPr>
        <w:t xml:space="preserve"> "</w:t>
      </w:r>
    </w:p>
    <w:p w:rsidR="00B56526" w:rsidRPr="003230F2" w:rsidRDefault="00B56526" w:rsidP="00B56526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بمنتهين عن هذا الكفر.</w:t>
      </w:r>
    </w:p>
    <w:p w:rsidR="009014C8" w:rsidRDefault="009014C8" w:rsidP="009014C8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/>
          <w:b w:val="0"/>
          <w:bCs w:val="0"/>
          <w:rtl/>
        </w:rPr>
        <w:t>"</w:t>
      </w:r>
      <w:r w:rsidRPr="009014C8">
        <w:rPr>
          <w:rFonts w:ascii="Simplified Arabic" w:hAnsi="Simplified Arabic"/>
          <w:rtl/>
        </w:rPr>
        <w:t xml:space="preserve"> </w:t>
      </w:r>
      <w:r w:rsidRPr="003230F2">
        <w:rPr>
          <w:rFonts w:ascii="Simplified Arabic" w:hAnsi="Simplified Arabic"/>
          <w:rtl/>
        </w:rPr>
        <w:t>بمنتهين عن هذا الكفر إلى أن يبعث الله محمد</w:t>
      </w:r>
      <w:r>
        <w:rPr>
          <w:rFonts w:ascii="Simplified Arabic" w:hAnsi="Simplified Arabic" w:hint="cs"/>
          <w:rtl/>
        </w:rPr>
        <w:t>ً</w:t>
      </w:r>
      <w:r w:rsidRPr="003230F2">
        <w:rPr>
          <w:rFonts w:ascii="Simplified Arabic" w:hAnsi="Simplified Arabic"/>
          <w:rtl/>
        </w:rPr>
        <w:t>ا إليهم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ويبين لهم الآيات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فحينئذ</w:t>
      </w:r>
      <w:r>
        <w:rPr>
          <w:rFonts w:ascii="Simplified Arabic" w:hAnsi="Simplified Arabic" w:hint="cs"/>
          <w:rtl/>
        </w:rPr>
        <w:t>ٍ</w:t>
      </w:r>
      <w:r w:rsidRPr="003230F2">
        <w:rPr>
          <w:rFonts w:ascii="Simplified Arabic" w:hAnsi="Simplified Arabic"/>
          <w:rtl/>
        </w:rPr>
        <w:t xml:space="preserve"> يؤمن قوم</w:t>
      </w:r>
      <w:r>
        <w:rPr>
          <w:rFonts w:ascii="Simplified Arabic" w:hAnsi="Simplified Arabic" w:hint="cs"/>
          <w:rtl/>
        </w:rPr>
        <w:t>.</w:t>
      </w:r>
      <w:r w:rsidRPr="003230F2">
        <w:rPr>
          <w:rFonts w:ascii="Simplified Arabic" w:hAnsi="Simplified Arabic"/>
          <w:rtl/>
        </w:rPr>
        <w:t xml:space="preserve"> وقرأ الأعمش وإبراهيم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والمشركون رفع</w:t>
      </w:r>
      <w:r>
        <w:rPr>
          <w:rFonts w:ascii="Simplified Arabic" w:hAnsi="Simplified Arabic" w:hint="cs"/>
          <w:rtl/>
        </w:rPr>
        <w:t>ً</w:t>
      </w:r>
      <w:r w:rsidRPr="003230F2">
        <w:rPr>
          <w:rFonts w:ascii="Simplified Arabic" w:hAnsi="Simplified Arabic"/>
          <w:rtl/>
        </w:rPr>
        <w:t>ا عطف</w:t>
      </w:r>
      <w:r>
        <w:rPr>
          <w:rFonts w:ascii="Simplified Arabic" w:hAnsi="Simplified Arabic" w:hint="cs"/>
          <w:rtl/>
        </w:rPr>
        <w:t>ً</w:t>
      </w:r>
      <w:r w:rsidRPr="003230F2">
        <w:rPr>
          <w:rFonts w:ascii="Simplified Arabic" w:hAnsi="Simplified Arabic"/>
          <w:rtl/>
        </w:rPr>
        <w:t>ا على الذين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والقراءة الأولى أبين</w:t>
      </w:r>
      <w:r>
        <w:rPr>
          <w:rFonts w:ascii="Simplified Arabic" w:hAnsi="Simplified Arabic" w:hint="cs"/>
          <w:rtl/>
        </w:rPr>
        <w:t>؛</w:t>
      </w:r>
      <w:r w:rsidRPr="003230F2">
        <w:rPr>
          <w:rFonts w:ascii="Simplified Arabic" w:hAnsi="Simplified Arabic"/>
          <w:rtl/>
        </w:rPr>
        <w:t xml:space="preserve"> لأن الرفع يصير فيه الصنفان كأنهم من غير أهل الكتاب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وفي حرف أبي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فما كان الذين كفروا من أهل الكتاب والمشركون منفكين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وفي مصحف ابن مسعود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لم يكن المشركون وأهل الكتاب منفكين وقد تقدم</w:t>
      </w:r>
      <w:r>
        <w:rPr>
          <w:rFonts w:ascii="Simplified Arabic" w:hAnsi="Simplified Arabic" w:hint="cs"/>
          <w:rtl/>
        </w:rPr>
        <w:t>.</w:t>
      </w:r>
      <w:r w:rsidRPr="003230F2">
        <w:rPr>
          <w:rFonts w:ascii="Simplified Arabic" w:hAnsi="Simplified Arabic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rtl/>
        </w:rPr>
        <w:t xml:space="preserve"> قيل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حتى أتتهم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والبينة محمد -صلى الله عليه وسلم-</w:t>
      </w:r>
      <w:r>
        <w:rPr>
          <w:rFonts w:ascii="Simplified Arabic" w:hAnsi="Simplified Arabic" w:hint="cs"/>
          <w:rtl/>
        </w:rPr>
        <w:t>.</w:t>
      </w:r>
      <w:r w:rsidRPr="003230F2">
        <w:rPr>
          <w:rFonts w:ascii="Simplified Arabic" w:hAnsi="Simplified Arabic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rtl/>
        </w:rPr>
        <w:t xml:space="preserve"> أي.</w:t>
      </w:r>
      <w:r>
        <w:rPr>
          <w:rFonts w:ascii="Simplified Arabic" w:hAnsi="Simplified Arabic"/>
          <w:b w:val="0"/>
          <w:bCs w:val="0"/>
          <w:rtl/>
        </w:rPr>
        <w:t xml:space="preserve"> "</w:t>
      </w:r>
    </w:p>
    <w:p w:rsidR="00B56526" w:rsidRPr="003230F2" w:rsidRDefault="00454E6D" w:rsidP="00454E6D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/>
          <w:b w:val="0"/>
          <w:bCs w:val="0"/>
          <w:rtl/>
        </w:rPr>
        <w:t>القراءة الأولى أبين ال</w:t>
      </w:r>
      <w:r>
        <w:rPr>
          <w:rFonts w:ascii="Simplified Arabic" w:hAnsi="Simplified Arabic" w:hint="cs"/>
          <w:b w:val="0"/>
          <w:bCs w:val="0"/>
          <w:rtl/>
        </w:rPr>
        <w:t>ت</w:t>
      </w:r>
      <w:r w:rsidR="00B56526" w:rsidRPr="003230F2">
        <w:rPr>
          <w:rFonts w:ascii="Simplified Arabic" w:hAnsi="Simplified Arabic"/>
          <w:b w:val="0"/>
          <w:bCs w:val="0"/>
          <w:rtl/>
        </w:rPr>
        <w:t>ي هي قراءة المشركين</w:t>
      </w:r>
      <w:r w:rsidR="00212729">
        <w:rPr>
          <w:rFonts w:ascii="Simplified Arabic" w:hAnsi="Simplified Arabic" w:hint="cs"/>
          <w:b w:val="0"/>
          <w:bCs w:val="0"/>
          <w:rtl/>
        </w:rPr>
        <w:t>،</w:t>
      </w:r>
      <w:r w:rsidR="00B56526" w:rsidRPr="003230F2">
        <w:rPr>
          <w:rFonts w:ascii="Simplified Arabic" w:hAnsi="Simplified Arabic"/>
          <w:b w:val="0"/>
          <w:bCs w:val="0"/>
          <w:rtl/>
        </w:rPr>
        <w:t xml:space="preserve"> ليدخلوا في الذين كفروا</w:t>
      </w:r>
      <w:r>
        <w:rPr>
          <w:rFonts w:ascii="Simplified Arabic" w:hAnsi="Simplified Arabic" w:hint="cs"/>
          <w:b w:val="0"/>
          <w:bCs w:val="0"/>
          <w:rtl/>
        </w:rPr>
        <w:t>؛</w:t>
      </w:r>
      <w:r w:rsidR="00B56526" w:rsidRPr="003230F2">
        <w:rPr>
          <w:rFonts w:ascii="Simplified Arabic" w:hAnsi="Simplified Arabic"/>
          <w:b w:val="0"/>
          <w:bCs w:val="0"/>
          <w:rtl/>
        </w:rPr>
        <w:t xml:space="preserve"> ليكونوا هم</w:t>
      </w:r>
      <w:r>
        <w:rPr>
          <w:rFonts w:ascii="Simplified Arabic" w:hAnsi="Simplified Arabic" w:hint="cs"/>
          <w:b w:val="0"/>
          <w:bCs w:val="0"/>
          <w:rtl/>
        </w:rPr>
        <w:t>،</w:t>
      </w:r>
      <w:r w:rsidR="00B56526" w:rsidRPr="003230F2">
        <w:rPr>
          <w:rFonts w:ascii="Simplified Arabic" w:hAnsi="Simplified Arabic"/>
          <w:b w:val="0"/>
          <w:bCs w:val="0"/>
          <w:rtl/>
        </w:rPr>
        <w:t xml:space="preserve"> وأهل الكتاب وصفهم الكفر</w:t>
      </w:r>
      <w:r>
        <w:rPr>
          <w:rFonts w:ascii="Simplified Arabic" w:hAnsi="Simplified Arabic" w:hint="cs"/>
          <w:b w:val="0"/>
          <w:bCs w:val="0"/>
          <w:rtl/>
        </w:rPr>
        <w:t>،</w:t>
      </w:r>
      <w:r w:rsidR="00B56526" w:rsidRPr="003230F2">
        <w:rPr>
          <w:rFonts w:ascii="Simplified Arabic" w:hAnsi="Simplified Arabic"/>
          <w:b w:val="0"/>
          <w:bCs w:val="0"/>
          <w:rtl/>
        </w:rPr>
        <w:t xml:space="preserve"> لكن على القراءة الثانية</w:t>
      </w:r>
      <w:r>
        <w:rPr>
          <w:rFonts w:ascii="Simplified Arabic" w:hAnsi="Simplified Arabic" w:hint="cs"/>
          <w:b w:val="0"/>
          <w:bCs w:val="0"/>
          <w:rtl/>
        </w:rPr>
        <w:t>:</w:t>
      </w:r>
      <w:r w:rsidR="00B56526" w:rsidRPr="003230F2">
        <w:rPr>
          <w:rFonts w:ascii="Simplified Arabic" w:hAnsi="Simplified Arabic"/>
          <w:b w:val="0"/>
          <w:bCs w:val="0"/>
          <w:rtl/>
        </w:rPr>
        <w:t xml:space="preserve"> والمشركون</w:t>
      </w:r>
      <w:r>
        <w:rPr>
          <w:rFonts w:ascii="Simplified Arabic" w:hAnsi="Simplified Arabic" w:hint="cs"/>
          <w:b w:val="0"/>
          <w:bCs w:val="0"/>
          <w:rtl/>
        </w:rPr>
        <w:t>،</w:t>
      </w:r>
      <w:r w:rsidR="00B56526" w:rsidRPr="003230F2">
        <w:rPr>
          <w:rFonts w:ascii="Simplified Arabic" w:hAnsi="Simplified Arabic"/>
          <w:b w:val="0"/>
          <w:bCs w:val="0"/>
          <w:rtl/>
        </w:rPr>
        <w:t xml:space="preserve"> يكون الذين كفروا صنف</w:t>
      </w:r>
      <w:r>
        <w:rPr>
          <w:rFonts w:ascii="Simplified Arabic" w:hAnsi="Simplified Arabic" w:hint="cs"/>
          <w:b w:val="0"/>
          <w:bCs w:val="0"/>
          <w:rtl/>
        </w:rPr>
        <w:t>ًا</w:t>
      </w:r>
      <w:r w:rsidR="00B56526" w:rsidRPr="003230F2">
        <w:rPr>
          <w:rFonts w:ascii="Simplified Arabic" w:hAnsi="Simplified Arabic"/>
          <w:b w:val="0"/>
          <w:bCs w:val="0"/>
          <w:rtl/>
        </w:rPr>
        <w:t xml:space="preserve"> والمشركون صنف</w:t>
      </w:r>
      <w:r>
        <w:rPr>
          <w:rFonts w:ascii="Simplified Arabic" w:hAnsi="Simplified Arabic" w:hint="cs"/>
          <w:b w:val="0"/>
          <w:bCs w:val="0"/>
          <w:rtl/>
        </w:rPr>
        <w:t>ًا</w:t>
      </w:r>
      <w:r w:rsidR="00B56526" w:rsidRPr="003230F2">
        <w:rPr>
          <w:rFonts w:ascii="Simplified Arabic" w:hAnsi="Simplified Arabic"/>
          <w:b w:val="0"/>
          <w:bCs w:val="0"/>
          <w:rtl/>
        </w:rPr>
        <w:t>.</w:t>
      </w:r>
    </w:p>
    <w:p w:rsidR="00B56526" w:rsidRPr="003230F2" w:rsidRDefault="00B56526" w:rsidP="00B56526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lastRenderedPageBreak/>
        <w:t>طالب: ......................</w:t>
      </w:r>
    </w:p>
    <w:p w:rsidR="00B56526" w:rsidRPr="003230F2" w:rsidRDefault="00454E6D" w:rsidP="00B56526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 w:hint="cs"/>
          <w:b w:val="0"/>
          <w:bCs w:val="0"/>
          <w:rtl/>
        </w:rPr>
        <w:t>ماذا</w:t>
      </w:r>
      <w:r w:rsidR="00B56526" w:rsidRPr="003230F2">
        <w:rPr>
          <w:rFonts w:ascii="Simplified Arabic" w:hAnsi="Simplified Arabic"/>
          <w:b w:val="0"/>
          <w:bCs w:val="0"/>
          <w:rtl/>
        </w:rPr>
        <w:t xml:space="preserve"> فيهم؟</w:t>
      </w:r>
    </w:p>
    <w:p w:rsidR="00B56526" w:rsidRPr="003230F2" w:rsidRDefault="00B56526" w:rsidP="00B56526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B56526" w:rsidRPr="003230F2" w:rsidRDefault="00B56526" w:rsidP="00454E6D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 xml:space="preserve">لا، </w:t>
      </w:r>
      <w:r w:rsidR="00454E6D">
        <w:rPr>
          <w:rFonts w:ascii="Simplified Arabic" w:hAnsi="Simplified Arabic" w:hint="cs"/>
          <w:b w:val="0"/>
          <w:bCs w:val="0"/>
          <w:rtl/>
        </w:rPr>
        <w:t>نحن</w:t>
      </w:r>
      <w:r w:rsidRPr="003230F2">
        <w:rPr>
          <w:rFonts w:ascii="Simplified Arabic" w:hAnsi="Simplified Arabic"/>
          <w:b w:val="0"/>
          <w:bCs w:val="0"/>
          <w:rtl/>
        </w:rPr>
        <w:t xml:space="preserve"> ذكرنا أن الخلاف في كون أهل الكتاب يطلق عليهم أنهم مشركون</w:t>
      </w:r>
      <w:r w:rsidR="00454E6D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أو أنهم فيهم شرك مع أنهم كفار بالإجماع</w:t>
      </w:r>
      <w:r w:rsidR="00454E6D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ذكرناه ونقلنا كلام الأئمة في هذا.</w:t>
      </w:r>
    </w:p>
    <w:p w:rsidR="009014C8" w:rsidRDefault="009014C8" w:rsidP="009014C8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/>
          <w:b w:val="0"/>
          <w:bCs w:val="0"/>
          <w:rtl/>
        </w:rPr>
        <w:t>"</w:t>
      </w:r>
      <w:r w:rsidRPr="009014C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rtl/>
        </w:rPr>
        <w:t xml:space="preserve"> أي بعيث من الله</w:t>
      </w:r>
      <w:r>
        <w:rPr>
          <w:rFonts w:ascii="Simplified Arabic" w:hAnsi="Simplified Arabic" w:hint="cs"/>
          <w:rtl/>
        </w:rPr>
        <w:t>-</w:t>
      </w:r>
      <w:r w:rsidRPr="003230F2">
        <w:rPr>
          <w:rFonts w:ascii="Simplified Arabic" w:hAnsi="Simplified Arabic"/>
          <w:rtl/>
        </w:rPr>
        <w:t xml:space="preserve"> جل ثناؤه</w:t>
      </w:r>
      <w:r>
        <w:rPr>
          <w:rFonts w:ascii="Simplified Arabic" w:hAnsi="Simplified Arabic" w:hint="cs"/>
          <w:rtl/>
        </w:rPr>
        <w:t>-،</w:t>
      </w:r>
      <w:r w:rsidRPr="003230F2">
        <w:rPr>
          <w:rFonts w:ascii="Simplified Arabic" w:hAnsi="Simplified Arabic"/>
          <w:rtl/>
        </w:rPr>
        <w:t xml:space="preserve"> قال الزجاج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رسول رفع على البدل من البينة</w:t>
      </w:r>
      <w:r>
        <w:rPr>
          <w:rFonts w:ascii="Simplified Arabic" w:hAnsi="Simplified Arabic" w:hint="cs"/>
          <w:rtl/>
        </w:rPr>
        <w:t>.</w:t>
      </w:r>
      <w:r w:rsidRPr="003230F2">
        <w:rPr>
          <w:rFonts w:ascii="Simplified Arabic" w:hAnsi="Simplified Arabic"/>
          <w:rtl/>
        </w:rPr>
        <w:t xml:space="preserve"> وقال الفراء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أي هي رسول من الله أو هو رسول من الله</w:t>
      </w:r>
      <w:r>
        <w:rPr>
          <w:rFonts w:ascii="Simplified Arabic" w:hAnsi="Simplified Arabic" w:hint="cs"/>
          <w:rtl/>
        </w:rPr>
        <w:t>؛</w:t>
      </w:r>
      <w:r w:rsidRPr="003230F2">
        <w:rPr>
          <w:rFonts w:ascii="Simplified Arabic" w:hAnsi="Simplified Arabic"/>
          <w:rtl/>
        </w:rPr>
        <w:t xml:space="preserve"> لأن البيّنة قد تذك</w:t>
      </w:r>
      <w:r>
        <w:rPr>
          <w:rFonts w:ascii="Simplified Arabic" w:hAnsi="Simplified Arabic" w:hint="cs"/>
          <w:rtl/>
        </w:rPr>
        <w:t>ّ</w:t>
      </w:r>
      <w:r w:rsidRPr="003230F2">
        <w:rPr>
          <w:rFonts w:ascii="Simplified Arabic" w:hAnsi="Simplified Arabic"/>
          <w:rtl/>
        </w:rPr>
        <w:t>ر فيقال بيّنة فلان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وفي حرف أبي وابن مسعود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رسولا</w:t>
      </w:r>
      <w:r>
        <w:rPr>
          <w:rFonts w:ascii="Simplified Arabic" w:hAnsi="Simplified Arabic" w:hint="cs"/>
          <w:rtl/>
        </w:rPr>
        <w:t>ً</w:t>
      </w:r>
      <w:r w:rsidRPr="003230F2">
        <w:rPr>
          <w:rFonts w:ascii="Simplified Arabic" w:hAnsi="Simplified Arabic"/>
          <w:rtl/>
        </w:rPr>
        <w:t xml:space="preserve"> بالنصب على القطع</w:t>
      </w:r>
      <w:r>
        <w:rPr>
          <w:rFonts w:ascii="Simplified Arabic" w:hAnsi="Simplified Arabic" w:hint="cs"/>
          <w:rtl/>
        </w:rPr>
        <w:t>.</w:t>
      </w:r>
      <w:r w:rsidRPr="003230F2">
        <w:rPr>
          <w:rFonts w:ascii="Simplified Arabic" w:hAnsi="Simplified Arabic"/>
          <w:rtl/>
        </w:rPr>
        <w:t xml:space="preserve"> </w:t>
      </w:r>
      <w:r>
        <w:rPr>
          <w:rFonts w:ascii="Simplified Arabic" w:hAnsi="Simplified Arabic" w:hint="cs"/>
          <w:rtl/>
        </w:rPr>
        <w:t>{</w:t>
      </w:r>
      <w:r w:rsidRPr="003230F2">
        <w:rPr>
          <w:rFonts w:ascii="Simplified Arabic" w:hAnsi="Simplified Arabic"/>
          <w:rtl/>
        </w:rPr>
        <w:t>يتلو</w:t>
      </w:r>
      <w:r>
        <w:rPr>
          <w:rFonts w:ascii="Simplified Arabic" w:hAnsi="Simplified Arabic" w:hint="cs"/>
          <w:rtl/>
        </w:rPr>
        <w:t>}</w:t>
      </w:r>
      <w:r w:rsidRPr="003230F2">
        <w:rPr>
          <w:rFonts w:ascii="Simplified Arabic" w:hAnsi="Simplified Arabic"/>
          <w:rtl/>
        </w:rPr>
        <w:t xml:space="preserve"> أي يقرأ يقال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تلا يتلو تلاوة</w:t>
      </w:r>
      <w:r>
        <w:rPr>
          <w:rFonts w:ascii="Simplified Arabic" w:hAnsi="Simplified Arabic" w:hint="cs"/>
          <w:rtl/>
        </w:rPr>
        <w:t>.</w:t>
      </w:r>
      <w:r w:rsidRPr="003230F2">
        <w:rPr>
          <w:rFonts w:ascii="Simplified Arabic" w:hAnsi="Simplified Arabic"/>
          <w:rtl/>
        </w:rPr>
        <w:t xml:space="preserve"> </w:t>
      </w:r>
      <w:r>
        <w:rPr>
          <w:rFonts w:ascii="Simplified Arabic" w:hAnsi="Simplified Arabic" w:hint="cs"/>
          <w:rtl/>
        </w:rPr>
        <w:t>{</w:t>
      </w:r>
      <w:r w:rsidRPr="003230F2">
        <w:rPr>
          <w:rFonts w:ascii="Simplified Arabic" w:hAnsi="Simplified Arabic"/>
          <w:rtl/>
        </w:rPr>
        <w:t>ص</w:t>
      </w:r>
      <w:r>
        <w:rPr>
          <w:rFonts w:ascii="Simplified Arabic" w:hAnsi="Simplified Arabic" w:hint="cs"/>
          <w:rtl/>
        </w:rPr>
        <w:t>ُ</w:t>
      </w:r>
      <w:r w:rsidRPr="003230F2">
        <w:rPr>
          <w:rFonts w:ascii="Simplified Arabic" w:hAnsi="Simplified Arabic"/>
          <w:rtl/>
        </w:rPr>
        <w:t>حف</w:t>
      </w:r>
      <w:r>
        <w:rPr>
          <w:rFonts w:ascii="Simplified Arabic" w:hAnsi="Simplified Arabic" w:hint="cs"/>
          <w:rtl/>
        </w:rPr>
        <w:t>ً</w:t>
      </w:r>
      <w:r w:rsidRPr="003230F2">
        <w:rPr>
          <w:rFonts w:ascii="Simplified Arabic" w:hAnsi="Simplified Arabic"/>
          <w:rtl/>
        </w:rPr>
        <w:t>ا</w:t>
      </w:r>
      <w:r>
        <w:rPr>
          <w:rFonts w:ascii="Simplified Arabic" w:hAnsi="Simplified Arabic" w:hint="cs"/>
          <w:rtl/>
        </w:rPr>
        <w:t>}</w:t>
      </w:r>
      <w:r w:rsidRPr="003230F2">
        <w:rPr>
          <w:rFonts w:ascii="Simplified Arabic" w:hAnsi="Simplified Arabic"/>
          <w:rtl/>
        </w:rPr>
        <w:t xml:space="preserve"> جمع صحيفة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وهي ظرف المكتوب</w:t>
      </w:r>
      <w:r>
        <w:rPr>
          <w:rFonts w:ascii="Simplified Arabic" w:hAnsi="Simplified Arabic" w:hint="cs"/>
          <w:rtl/>
        </w:rPr>
        <w:t>.</w:t>
      </w:r>
      <w:r w:rsidRPr="003230F2">
        <w:rPr>
          <w:rFonts w:ascii="Simplified Arabic" w:hAnsi="Simplified Arabic"/>
          <w:rtl/>
        </w:rPr>
        <w:t xml:space="preserve"> </w:t>
      </w:r>
      <w:r>
        <w:rPr>
          <w:rFonts w:ascii="Simplified Arabic" w:hAnsi="Simplified Arabic" w:hint="cs"/>
          <w:rtl/>
        </w:rPr>
        <w:t>{</w:t>
      </w:r>
      <w:r w:rsidRPr="003230F2">
        <w:rPr>
          <w:rFonts w:ascii="Simplified Arabic" w:hAnsi="Simplified Arabic"/>
          <w:rtl/>
        </w:rPr>
        <w:t>مطهرة</w:t>
      </w:r>
      <w:r>
        <w:rPr>
          <w:rFonts w:ascii="Simplified Arabic" w:hAnsi="Simplified Arabic" w:hint="cs"/>
          <w:rtl/>
        </w:rPr>
        <w:t>}</w:t>
      </w:r>
      <w:r w:rsidRPr="003230F2">
        <w:rPr>
          <w:rFonts w:ascii="Simplified Arabic" w:hAnsi="Simplified Arabic"/>
          <w:rtl/>
        </w:rPr>
        <w:t xml:space="preserve"> قال..</w:t>
      </w:r>
      <w:r>
        <w:rPr>
          <w:rFonts w:ascii="Simplified Arabic" w:hAnsi="Simplified Arabic"/>
          <w:b w:val="0"/>
          <w:bCs w:val="0"/>
          <w:rtl/>
        </w:rPr>
        <w:t xml:space="preserve"> "</w:t>
      </w:r>
    </w:p>
    <w:p w:rsidR="00B56526" w:rsidRPr="003230F2" w:rsidRDefault="00B56526" w:rsidP="00B56526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يعني ما يكتب فيه ظرف</w:t>
      </w:r>
      <w:r w:rsidR="003011B2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المكتوب يعني ما ي</w:t>
      </w:r>
      <w:r w:rsidR="00212729">
        <w:rPr>
          <w:rFonts w:ascii="Simplified Arabic" w:hAnsi="Simplified Arabic" w:hint="cs"/>
          <w:b w:val="0"/>
          <w:bCs w:val="0"/>
          <w:rtl/>
        </w:rPr>
        <w:t>ُ</w:t>
      </w:r>
      <w:r w:rsidRPr="003230F2">
        <w:rPr>
          <w:rFonts w:ascii="Simplified Arabic" w:hAnsi="Simplified Arabic"/>
          <w:b w:val="0"/>
          <w:bCs w:val="0"/>
          <w:rtl/>
        </w:rPr>
        <w:t>كتب فيه</w:t>
      </w:r>
      <w:r w:rsidR="003011B2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يعني من القرطاس وغيره</w:t>
      </w:r>
      <w:r w:rsidR="003011B2">
        <w:rPr>
          <w:rFonts w:ascii="Simplified Arabic" w:hAnsi="Simplified Arabic" w:hint="cs"/>
          <w:b w:val="0"/>
          <w:bCs w:val="0"/>
          <w:rtl/>
        </w:rPr>
        <w:t>؛</w:t>
      </w:r>
      <w:r w:rsidRPr="003230F2">
        <w:rPr>
          <w:rFonts w:ascii="Simplified Arabic" w:hAnsi="Simplified Arabic"/>
          <w:b w:val="0"/>
          <w:bCs w:val="0"/>
          <w:rtl/>
        </w:rPr>
        <w:t xml:space="preserve"> لأنه قد يتخيل أن المقصود بظرف الكتاب أو ظرف المكتوب أنه ما يغل</w:t>
      </w:r>
      <w:r w:rsidR="00212729">
        <w:rPr>
          <w:rFonts w:ascii="Simplified Arabic" w:hAnsi="Simplified Arabic" w:hint="cs"/>
          <w:b w:val="0"/>
          <w:bCs w:val="0"/>
          <w:rtl/>
        </w:rPr>
        <w:t>َّ</w:t>
      </w:r>
      <w:r w:rsidRPr="003230F2">
        <w:rPr>
          <w:rFonts w:ascii="Simplified Arabic" w:hAnsi="Simplified Arabic"/>
          <w:b w:val="0"/>
          <w:bCs w:val="0"/>
          <w:rtl/>
        </w:rPr>
        <w:t>ف به الكتاب لا، المقصود به الورق أو غيره مما يكتب فيه.</w:t>
      </w:r>
    </w:p>
    <w:p w:rsidR="009014C8" w:rsidRDefault="009014C8" w:rsidP="009014C8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/>
          <w:b w:val="0"/>
          <w:bCs w:val="0"/>
          <w:rtl/>
        </w:rPr>
        <w:t>"</w:t>
      </w:r>
      <w:r w:rsidRPr="009014C8">
        <w:rPr>
          <w:rFonts w:ascii="Simplified Arabic" w:hAnsi="Simplified Arabic"/>
          <w:rtl/>
        </w:rPr>
        <w:t xml:space="preserve"> </w:t>
      </w:r>
      <w:r w:rsidRPr="003230F2">
        <w:rPr>
          <w:rFonts w:ascii="Simplified Arabic" w:hAnsi="Simplified Arabic"/>
          <w:rtl/>
        </w:rPr>
        <w:t>مطهرة قال ابن عباس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من الزور والشك والنفاق والضلالة</w:t>
      </w:r>
      <w:r>
        <w:rPr>
          <w:rFonts w:ascii="Simplified Arabic" w:hAnsi="Simplified Arabic" w:hint="cs"/>
          <w:rtl/>
        </w:rPr>
        <w:t>.</w:t>
      </w:r>
      <w:r w:rsidRPr="003230F2">
        <w:rPr>
          <w:rFonts w:ascii="Simplified Arabic" w:hAnsi="Simplified Arabic"/>
          <w:rtl/>
        </w:rPr>
        <w:t xml:space="preserve"> وقال قتادة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من الباطل</w:t>
      </w:r>
      <w:r>
        <w:rPr>
          <w:rFonts w:ascii="Simplified Arabic" w:hAnsi="Simplified Arabic" w:hint="cs"/>
          <w:rtl/>
        </w:rPr>
        <w:t>.</w:t>
      </w:r>
      <w:r w:rsidRPr="003230F2">
        <w:rPr>
          <w:rFonts w:ascii="Simplified Arabic" w:hAnsi="Simplified Arabic"/>
          <w:rtl/>
        </w:rPr>
        <w:t xml:space="preserve"> وقيل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من الكذب والشبهات والكفر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والمعنى واحد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أي يقرأ ما تتضمن الصحف من المكتوب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ويدل عليه أنه كان يتلو عن ظهر قلبه لا عن كتاب</w:t>
      </w:r>
      <w:r>
        <w:rPr>
          <w:rFonts w:ascii="Simplified Arabic" w:hAnsi="Simplified Arabic" w:hint="cs"/>
          <w:rtl/>
        </w:rPr>
        <w:t>؛</w:t>
      </w:r>
      <w:r w:rsidRPr="003230F2">
        <w:rPr>
          <w:rFonts w:ascii="Simplified Arabic" w:hAnsi="Simplified Arabic"/>
          <w:rtl/>
        </w:rPr>
        <w:t xml:space="preserve"> لأنه كان أمي</w:t>
      </w:r>
      <w:r>
        <w:rPr>
          <w:rFonts w:ascii="Simplified Arabic" w:hAnsi="Simplified Arabic" w:hint="cs"/>
          <w:rtl/>
        </w:rPr>
        <w:t>ًّ</w:t>
      </w:r>
      <w:r w:rsidRPr="003230F2">
        <w:rPr>
          <w:rFonts w:ascii="Simplified Arabic" w:hAnsi="Simplified Arabic"/>
          <w:rtl/>
        </w:rPr>
        <w:t>ا لا يكتب ولا يقرأ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ومطهرة من نعت الصحف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وهو كقوله تعالى: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F40698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عبس: ١٣ - ١٤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rtl/>
        </w:rPr>
        <w:t xml:space="preserve"> فالمطهرة نعت للصحف في الظاهر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وهي نعت لما في الصحف من القرآن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وقيل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مطهرة أي ينبغي ألا يمسها إلا المطهرون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كما قال في سورة الواقعة حسبما تقدم بيانه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وقيل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الصحف المطهرة هي التي عند الله في أم الكتاب الذي منه نسخ ما أنزل على الأنبياء من الكتب كما قال تعالى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0" w:hAnsi="QCF_P590" w:cs="QCF_P590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ascii="QCF_P590" w:hAnsi="QCF_P590" w:cs="QCF_P59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0" w:hAnsi="QCF_P590" w:cs="QCF_P590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ascii="QCF_P590" w:hAnsi="QCF_P590" w:cs="QCF_P590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F40698">
        <w:rPr>
          <w:rFonts w:ascii="QCF_P590" w:hAnsi="QCF_P590" w:cs="QCF_P590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ascii="QCF_P590" w:hAnsi="QCF_P590" w:cs="QCF_P59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0" w:hAnsi="QCF_P590" w:cs="QCF_P590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ascii="QCF_P590" w:hAnsi="QCF_P590" w:cs="QCF_P59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0" w:hAnsi="QCF_P590" w:cs="QCF_P590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ascii="QCF_P590" w:hAnsi="QCF_P590" w:cs="QCF_P59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0" w:hAnsi="QCF_P590" w:cs="QCF_P590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ascii="QCF_P590" w:hAnsi="QCF_P590" w:cs="QCF_P59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0" w:hAnsi="QCF_P590" w:cs="QCF_P590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ascii="QCF_P590" w:hAnsi="QCF_P590" w:cs="QCF_P59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0" w:hAnsi="QCF_P590" w:cs="QCF_P590"/>
          <w:b w:val="0"/>
          <w:bCs w:val="0"/>
          <w:noProof w:val="0"/>
          <w:color w:val="FF0000"/>
          <w:sz w:val="27"/>
          <w:szCs w:val="27"/>
          <w:rtl/>
        </w:rPr>
        <w:t>ﯵ</w:t>
      </w:r>
      <w:r>
        <w:rPr>
          <w:rFonts w:ascii="QCF_P590" w:hAnsi="QCF_P590" w:cs="QCF_P59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0" w:hAnsi="QCF_P590" w:cs="QCF_P590"/>
          <w:b w:val="0"/>
          <w:bCs w:val="0"/>
          <w:noProof w:val="0"/>
          <w:color w:val="FF0000"/>
          <w:sz w:val="27"/>
          <w:szCs w:val="27"/>
          <w:rtl/>
        </w:rPr>
        <w:t>ﯶ</w:t>
      </w:r>
      <w:r>
        <w:rPr>
          <w:rFonts w:ascii="QCF_P590" w:hAnsi="QCF_P590" w:cs="QCF_P59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البروج: ٢١ - ٢٢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rtl/>
        </w:rPr>
        <w:t xml:space="preserve"> قال الحسن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يعني الصحف المطهرة في السماء.</w:t>
      </w:r>
      <w:r>
        <w:rPr>
          <w:rFonts w:ascii="Simplified Arabic" w:hAnsi="Simplified Arabic"/>
          <w:b w:val="0"/>
          <w:bCs w:val="0"/>
          <w:rtl/>
        </w:rPr>
        <w:t xml:space="preserve"> "</w:t>
      </w:r>
    </w:p>
    <w:p w:rsidR="00212892" w:rsidRPr="003230F2" w:rsidRDefault="00B56526" w:rsidP="003011B2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 xml:space="preserve">إذًا كيف يتلوها الرسول -عليه الصلاة والسلام- </w:t>
      </w:r>
      <w:r w:rsidR="00212892" w:rsidRPr="003230F2">
        <w:rPr>
          <w:rFonts w:ascii="Simplified Arabic" w:hAnsi="Simplified Arabic"/>
          <w:b w:val="0"/>
          <w:bCs w:val="0"/>
          <w:rtl/>
        </w:rPr>
        <w:t>إذا قلنا إنها التي في اللوح المحفوظ</w:t>
      </w:r>
      <w:r w:rsidR="003011B2">
        <w:rPr>
          <w:rFonts w:ascii="Simplified Arabic" w:hAnsi="Simplified Arabic" w:hint="cs"/>
          <w:b w:val="0"/>
          <w:bCs w:val="0"/>
          <w:rtl/>
        </w:rPr>
        <w:t>؟</w:t>
      </w:r>
      <w:r w:rsidR="00212892" w:rsidRPr="003230F2">
        <w:rPr>
          <w:rFonts w:ascii="Simplified Arabic" w:hAnsi="Simplified Arabic"/>
          <w:b w:val="0"/>
          <w:bCs w:val="0"/>
          <w:rtl/>
        </w:rPr>
        <w:t xml:space="preserve"> الصحف المطهرة ما عند الله في اللوح المحفوظ والله</w:t>
      </w:r>
      <w:r w:rsidR="003011B2">
        <w:rPr>
          <w:rFonts w:ascii="Simplified Arabic" w:hAnsi="Simplified Arabic" w:hint="cs"/>
          <w:b w:val="0"/>
          <w:bCs w:val="0"/>
          <w:rtl/>
        </w:rPr>
        <w:t>-</w:t>
      </w:r>
      <w:r w:rsidR="00212892" w:rsidRPr="003230F2">
        <w:rPr>
          <w:rFonts w:ascii="Simplified Arabic" w:hAnsi="Simplified Arabic"/>
          <w:b w:val="0"/>
          <w:bCs w:val="0"/>
          <w:rtl/>
        </w:rPr>
        <w:t xml:space="preserve"> جل وعلا</w:t>
      </w:r>
      <w:r w:rsidR="003011B2">
        <w:rPr>
          <w:rFonts w:ascii="Simplified Arabic" w:hAnsi="Simplified Arabic" w:hint="cs"/>
          <w:b w:val="0"/>
          <w:bCs w:val="0"/>
          <w:rtl/>
        </w:rPr>
        <w:t>-</w:t>
      </w:r>
      <w:r w:rsidR="00212892" w:rsidRPr="003230F2">
        <w:rPr>
          <w:rFonts w:ascii="Simplified Arabic" w:hAnsi="Simplified Arabic"/>
          <w:b w:val="0"/>
          <w:bCs w:val="0"/>
          <w:rtl/>
        </w:rPr>
        <w:t xml:space="preserve"> يقول</w:t>
      </w:r>
      <w:r w:rsidR="003011B2">
        <w:rPr>
          <w:rFonts w:ascii="Simplified Arabic" w:hAnsi="Simplified Arabic" w:hint="cs"/>
          <w:b w:val="0"/>
          <w:bCs w:val="0"/>
          <w:rtl/>
        </w:rPr>
        <w:t>:</w:t>
      </w:r>
      <w:r w:rsidR="00212892" w:rsidRPr="003230F2">
        <w:rPr>
          <w:rFonts w:ascii="Simplified Arabic" w:hAnsi="Simplified Arabic"/>
          <w:b w:val="0"/>
          <w:bCs w:val="0"/>
          <w:rtl/>
        </w:rPr>
        <w:t xml:space="preserve"> </w:t>
      </w:r>
      <w:r w:rsidR="003230F2"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3230F2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30F2"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3230F2"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30F2"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ﮅ</w:t>
      </w:r>
      <w:r w:rsidR="003230F2"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30F2"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ﮆ</w:t>
      </w:r>
      <w:r w:rsidR="003230F2"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30F2"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3230F2"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3230F2"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3230F2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3230F2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٢</w:t>
      </w:r>
      <w:r w:rsidR="003230F2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3011B2">
        <w:rPr>
          <w:rFonts w:ascii="Simplified Arabic" w:hAnsi="Simplified Arabic" w:hint="cs"/>
          <w:b w:val="0"/>
          <w:bCs w:val="0"/>
          <w:rtl/>
        </w:rPr>
        <w:t>؟</w:t>
      </w:r>
    </w:p>
    <w:p w:rsidR="00212892" w:rsidRPr="003230F2" w:rsidRDefault="00212892" w:rsidP="0021289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212892" w:rsidRPr="003230F2" w:rsidRDefault="00212892" w:rsidP="00212892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المراد ما فيها.</w:t>
      </w:r>
    </w:p>
    <w:p w:rsidR="00212892" w:rsidRPr="003230F2" w:rsidRDefault="00212892" w:rsidP="0021289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212892" w:rsidRPr="003230F2" w:rsidRDefault="00212892" w:rsidP="00212892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على كل حال سواء قلنا</w:t>
      </w:r>
      <w:r w:rsidR="003011B2">
        <w:rPr>
          <w:rFonts w:ascii="Simplified Arabic" w:hAnsi="Simplified Arabic" w:hint="cs"/>
          <w:b w:val="0"/>
          <w:bCs w:val="0"/>
          <w:rtl/>
        </w:rPr>
        <w:t>:</w:t>
      </w:r>
      <w:r w:rsidRPr="003230F2">
        <w:rPr>
          <w:rFonts w:ascii="Simplified Arabic" w:hAnsi="Simplified Arabic"/>
          <w:b w:val="0"/>
          <w:bCs w:val="0"/>
          <w:rtl/>
        </w:rPr>
        <w:t xml:space="preserve"> صحف مطهرة التي بأيدي الناس في الأرض أو في اللوح المحفوظ الرسول -عليه الصلاة والسلام- يتلو ما فيها</w:t>
      </w:r>
      <w:r w:rsidR="003011B2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يتلو ما تضمنته عن ظهر قلبه -عليه الصلاة والسلام-.</w:t>
      </w:r>
    </w:p>
    <w:p w:rsidR="00212892" w:rsidRPr="003230F2" w:rsidRDefault="00212892" w:rsidP="0021289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lastRenderedPageBreak/>
        <w:t>طالب: ......................</w:t>
      </w:r>
    </w:p>
    <w:p w:rsidR="00212892" w:rsidRPr="003230F2" w:rsidRDefault="00212892" w:rsidP="00212892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التطهير؟</w:t>
      </w:r>
    </w:p>
    <w:p w:rsidR="00212892" w:rsidRPr="003230F2" w:rsidRDefault="00212892" w:rsidP="0021289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212892" w:rsidRPr="003230F2" w:rsidRDefault="003011B2" w:rsidP="00212892">
      <w:pPr>
        <w:rPr>
          <w:rFonts w:ascii="Simplified Arabic" w:hAnsi="Simplified Arabic"/>
          <w:b w:val="0"/>
          <w:bCs w:val="0"/>
          <w:rtl/>
        </w:rPr>
      </w:pPr>
      <w:r>
        <w:rPr>
          <w:rFonts w:ascii="Simplified Arabic" w:hAnsi="Simplified Arabic" w:hint="cs"/>
          <w:b w:val="0"/>
          <w:bCs w:val="0"/>
          <w:rtl/>
        </w:rPr>
        <w:t>نعم،</w:t>
      </w:r>
      <w:r w:rsidR="00212892" w:rsidRPr="003230F2">
        <w:rPr>
          <w:rFonts w:ascii="Simplified Arabic" w:hAnsi="Simplified Arabic"/>
          <w:b w:val="0"/>
          <w:bCs w:val="0"/>
          <w:rtl/>
        </w:rPr>
        <w:t xml:space="preserve"> ما فيه شك.</w:t>
      </w:r>
    </w:p>
    <w:p w:rsidR="00212892" w:rsidRPr="003230F2" w:rsidRDefault="00212892" w:rsidP="0021289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212892" w:rsidRPr="003230F2" w:rsidRDefault="00212892" w:rsidP="003011B2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وصف لما فيها ووصف الصحف وصف</w:t>
      </w:r>
      <w:r w:rsidR="00212729">
        <w:rPr>
          <w:rFonts w:ascii="Simplified Arabic" w:hAnsi="Simplified Arabic" w:hint="cs"/>
          <w:b w:val="0"/>
          <w:bCs w:val="0"/>
          <w:rtl/>
        </w:rPr>
        <w:t>ً</w:t>
      </w:r>
      <w:r w:rsidRPr="003230F2">
        <w:rPr>
          <w:rFonts w:ascii="Simplified Arabic" w:hAnsi="Simplified Arabic"/>
          <w:b w:val="0"/>
          <w:bCs w:val="0"/>
          <w:rtl/>
        </w:rPr>
        <w:t>ا حقيقي</w:t>
      </w:r>
      <w:r w:rsidR="00212729">
        <w:rPr>
          <w:rFonts w:ascii="Simplified Arabic" w:hAnsi="Simplified Arabic" w:hint="cs"/>
          <w:b w:val="0"/>
          <w:bCs w:val="0"/>
          <w:rtl/>
        </w:rPr>
        <w:t>ً</w:t>
      </w:r>
      <w:r w:rsidR="003011B2">
        <w:rPr>
          <w:rFonts w:ascii="Simplified Arabic" w:hAnsi="Simplified Arabic" w:hint="cs"/>
          <w:b w:val="0"/>
          <w:bCs w:val="0"/>
          <w:rtl/>
        </w:rPr>
        <w:t>ّ</w:t>
      </w:r>
      <w:r w:rsidRPr="003230F2">
        <w:rPr>
          <w:rFonts w:ascii="Simplified Arabic" w:hAnsi="Simplified Arabic"/>
          <w:b w:val="0"/>
          <w:bCs w:val="0"/>
          <w:rtl/>
        </w:rPr>
        <w:t>ا من أجل ما فيه هو</w:t>
      </w:r>
      <w:r w:rsidR="003011B2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</w:t>
      </w:r>
      <w:r w:rsidR="003011B2">
        <w:rPr>
          <w:rFonts w:ascii="Simplified Arabic" w:hAnsi="Simplified Arabic"/>
          <w:b w:val="0"/>
          <w:bCs w:val="0"/>
          <w:rtl/>
        </w:rPr>
        <w:t>و</w:t>
      </w:r>
      <w:r w:rsidR="003011B2">
        <w:rPr>
          <w:rFonts w:ascii="Simplified Arabic" w:hAnsi="Simplified Arabic" w:hint="cs"/>
          <w:b w:val="0"/>
          <w:bCs w:val="0"/>
          <w:rtl/>
        </w:rPr>
        <w:t>إ</w:t>
      </w:r>
      <w:r w:rsidRPr="003230F2">
        <w:rPr>
          <w:rFonts w:ascii="Simplified Arabic" w:hAnsi="Simplified Arabic"/>
          <w:b w:val="0"/>
          <w:bCs w:val="0"/>
          <w:rtl/>
        </w:rPr>
        <w:t xml:space="preserve">لا </w:t>
      </w:r>
      <w:r w:rsidR="003011B2">
        <w:rPr>
          <w:rFonts w:ascii="Simplified Arabic" w:hAnsi="Simplified Arabic" w:hint="cs"/>
          <w:b w:val="0"/>
          <w:bCs w:val="0"/>
          <w:rtl/>
        </w:rPr>
        <w:t>ف</w:t>
      </w:r>
      <w:r w:rsidRPr="003230F2">
        <w:rPr>
          <w:rFonts w:ascii="Simplified Arabic" w:hAnsi="Simplified Arabic"/>
          <w:b w:val="0"/>
          <w:bCs w:val="0"/>
          <w:rtl/>
        </w:rPr>
        <w:t>هي صحف ورق عادي مثل الأوراق اللي يكتب به سائر سائر الكلام.</w:t>
      </w:r>
    </w:p>
    <w:p w:rsidR="00212892" w:rsidRPr="003230F2" w:rsidRDefault="00212892" w:rsidP="0021289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212892" w:rsidRPr="003230F2" w:rsidRDefault="00212892" w:rsidP="00212892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لكن لما صارت ظرف</w:t>
      </w:r>
      <w:r w:rsidR="00212729">
        <w:rPr>
          <w:rFonts w:ascii="Simplified Arabic" w:hAnsi="Simplified Arabic" w:hint="cs"/>
          <w:b w:val="0"/>
          <w:bCs w:val="0"/>
          <w:rtl/>
        </w:rPr>
        <w:t>ً</w:t>
      </w:r>
      <w:r w:rsidRPr="003230F2">
        <w:rPr>
          <w:rFonts w:ascii="Simplified Arabic" w:hAnsi="Simplified Arabic"/>
          <w:b w:val="0"/>
          <w:bCs w:val="0"/>
          <w:rtl/>
        </w:rPr>
        <w:t>ا لأشرف الكلام تشرفت به كذلك بلا شك.</w:t>
      </w:r>
    </w:p>
    <w:p w:rsidR="00212892" w:rsidRPr="003230F2" w:rsidRDefault="00212892" w:rsidP="0021289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212892" w:rsidRPr="003230F2" w:rsidRDefault="00212892" w:rsidP="00212892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الذي منه نسخ ما أنزل من اللوح المحفوظ.</w:t>
      </w:r>
    </w:p>
    <w:p w:rsidR="00212892" w:rsidRPr="003230F2" w:rsidRDefault="00212892" w:rsidP="0021289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212892" w:rsidRPr="003230F2" w:rsidRDefault="00212892" w:rsidP="00212892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أخذه من اللوح</w:t>
      </w:r>
      <w:r w:rsidR="00212729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هذا قول.</w:t>
      </w:r>
    </w:p>
    <w:p w:rsidR="00212892" w:rsidRPr="003230F2" w:rsidRDefault="00212892" w:rsidP="0021289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212892" w:rsidRPr="003230F2" w:rsidRDefault="00212892" w:rsidP="00C3208D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يحتاج إلى نسخ</w:t>
      </w:r>
      <w:r w:rsidR="00C3208D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</w:t>
      </w:r>
      <w:r w:rsidR="00C3208D">
        <w:rPr>
          <w:rFonts w:ascii="Simplified Arabic" w:hAnsi="Simplified Arabic" w:hint="cs"/>
          <w:b w:val="0"/>
          <w:bCs w:val="0"/>
          <w:rtl/>
        </w:rPr>
        <w:t>نعم</w:t>
      </w:r>
      <w:r w:rsidRPr="003230F2">
        <w:rPr>
          <w:rFonts w:ascii="Simplified Arabic" w:hAnsi="Simplified Arabic"/>
          <w:b w:val="0"/>
          <w:bCs w:val="0"/>
          <w:rtl/>
        </w:rPr>
        <w:t>.</w:t>
      </w:r>
    </w:p>
    <w:p w:rsidR="00212892" w:rsidRPr="003230F2" w:rsidRDefault="00212892" w:rsidP="00212892">
      <w:pPr>
        <w:rPr>
          <w:rFonts w:ascii="Simplified Arabic" w:hAnsi="Simplified Arabic"/>
        </w:rPr>
      </w:pPr>
      <w:r w:rsidRPr="003230F2">
        <w:rPr>
          <w:rFonts w:ascii="Simplified Arabic" w:hAnsi="Simplified Arabic"/>
          <w:rtl/>
        </w:rPr>
        <w:t>طالب: ......................</w:t>
      </w:r>
    </w:p>
    <w:p w:rsidR="00212892" w:rsidRPr="003230F2" w:rsidRDefault="00212892" w:rsidP="00C3208D">
      <w:pPr>
        <w:rPr>
          <w:rFonts w:ascii="Simplified Arabic" w:hAnsi="Simplified Arabic"/>
          <w:b w:val="0"/>
          <w:bCs w:val="0"/>
          <w:rtl/>
        </w:rPr>
      </w:pPr>
      <w:r w:rsidRPr="003230F2">
        <w:rPr>
          <w:rFonts w:ascii="Simplified Arabic" w:hAnsi="Simplified Arabic"/>
          <w:b w:val="0"/>
          <w:bCs w:val="0"/>
          <w:rtl/>
        </w:rPr>
        <w:t>يعني هل جبريل ينزل بصحف؟ أو ينزل بكلام متلو</w:t>
      </w:r>
      <w:r w:rsidR="00C3208D">
        <w:rPr>
          <w:rFonts w:ascii="Simplified Arabic" w:hAnsi="Simplified Arabic" w:hint="cs"/>
          <w:b w:val="0"/>
          <w:bCs w:val="0"/>
          <w:rtl/>
        </w:rPr>
        <w:t>ٍّ</w:t>
      </w:r>
      <w:r w:rsidRPr="003230F2">
        <w:rPr>
          <w:rFonts w:ascii="Simplified Arabic" w:hAnsi="Simplified Arabic"/>
          <w:b w:val="0"/>
          <w:bCs w:val="0"/>
          <w:rtl/>
        </w:rPr>
        <w:t xml:space="preserve"> يلقيه إلى النبي -عليه الصلاة والسلام-؟ هو النسخ ما يلزم منه الكتابة</w:t>
      </w:r>
      <w:r w:rsidR="00C3208D">
        <w:rPr>
          <w:rFonts w:ascii="Simplified Arabic" w:hAnsi="Simplified Arabic" w:hint="cs"/>
          <w:b w:val="0"/>
          <w:bCs w:val="0"/>
          <w:rtl/>
        </w:rPr>
        <w:t>،</w:t>
      </w:r>
      <w:r w:rsidRPr="003230F2">
        <w:rPr>
          <w:rFonts w:ascii="Simplified Arabic" w:hAnsi="Simplified Arabic"/>
          <w:b w:val="0"/>
          <w:bCs w:val="0"/>
          <w:rtl/>
        </w:rPr>
        <w:t xml:space="preserve"> هو النقل على كل حال سواء كان بكتابة أو بحفظ.</w:t>
      </w:r>
    </w:p>
    <w:p w:rsidR="009014C8" w:rsidRPr="003230F2" w:rsidRDefault="009014C8" w:rsidP="009014C8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"</w:t>
      </w:r>
      <w:r w:rsidRPr="009014C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        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rtl/>
        </w:rPr>
        <w:t xml:space="preserve"> أي مستقيمة مستوية محكمة من قول العرب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قام يقوم إذا استوى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وقال بعض أهل العلم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الصحف هي الكتب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فكيف قال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في صحف فيها كتب</w:t>
      </w:r>
      <w:r>
        <w:rPr>
          <w:rFonts w:ascii="Simplified Arabic" w:hAnsi="Simplified Arabic" w:hint="cs"/>
          <w:rtl/>
        </w:rPr>
        <w:t>؟</w:t>
      </w:r>
      <w:r w:rsidRPr="003230F2">
        <w:rPr>
          <w:rFonts w:ascii="Simplified Arabic" w:hAnsi="Simplified Arabic"/>
          <w:rtl/>
        </w:rPr>
        <w:t xml:space="preserve"> فالجواب أن الكتب هنا بمعنى الأحكام</w:t>
      </w:r>
      <w:r>
        <w:rPr>
          <w:rFonts w:ascii="Simplified Arabic" w:hAnsi="Simplified Arabic" w:hint="cs"/>
          <w:rtl/>
        </w:rPr>
        <w:t>؛</w:t>
      </w:r>
      <w:r w:rsidRPr="003230F2">
        <w:rPr>
          <w:rFonts w:ascii="Simplified Arabic" w:hAnsi="Simplified Arabic"/>
          <w:rtl/>
        </w:rPr>
        <w:t xml:space="preserve"> قال الله</w:t>
      </w:r>
      <w:r>
        <w:rPr>
          <w:rFonts w:ascii="Simplified Arabic" w:hAnsi="Simplified Arabic" w:hint="cs"/>
          <w:rtl/>
        </w:rPr>
        <w:t>-</w:t>
      </w:r>
      <w:r w:rsidRPr="003230F2">
        <w:rPr>
          <w:rFonts w:ascii="Simplified Arabic" w:hAnsi="Simplified Arabic"/>
          <w:rtl/>
        </w:rPr>
        <w:t xml:space="preserve"> عز وجل</w:t>
      </w:r>
      <w:r>
        <w:rPr>
          <w:rFonts w:ascii="Simplified Arabic" w:hAnsi="Simplified Arabic" w:hint="cs"/>
          <w:rtl/>
        </w:rPr>
        <w:t>-:</w:t>
      </w:r>
      <w:r w:rsidRPr="003230F2">
        <w:rPr>
          <w:rFonts w:ascii="Simplified Arabic" w:hAnsi="Simplified Arabic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44" w:hAnsi="QCF_P544" w:cs="QCF_P544"/>
          <w:b w:val="0"/>
          <w:bCs w:val="0"/>
          <w:noProof w:val="0"/>
          <w:color w:val="FF0000"/>
          <w:sz w:val="27"/>
          <w:szCs w:val="27"/>
          <w:rtl/>
        </w:rPr>
        <w:t>ﰓ</w:t>
      </w:r>
      <w:r>
        <w:rPr>
          <w:rFonts w:ascii="QCF_P544" w:hAnsi="QCF_P544" w:cs="QCF_P54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44" w:hAnsi="QCF_P544" w:cs="QCF_P544"/>
          <w:b w:val="0"/>
          <w:bCs w:val="0"/>
          <w:noProof w:val="0"/>
          <w:color w:val="FF0000"/>
          <w:sz w:val="27"/>
          <w:szCs w:val="27"/>
          <w:rtl/>
        </w:rPr>
        <w:t>ﰔ</w:t>
      </w:r>
      <w:r>
        <w:rPr>
          <w:rFonts w:ascii="QCF_P544" w:hAnsi="QCF_P544" w:cs="QCF_P54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44" w:hAnsi="QCF_P544" w:cs="QCF_P544"/>
          <w:b w:val="0"/>
          <w:bCs w:val="0"/>
          <w:noProof w:val="0"/>
          <w:color w:val="FF0000"/>
          <w:sz w:val="27"/>
          <w:szCs w:val="27"/>
          <w:rtl/>
        </w:rPr>
        <w:t>ﰕ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المجادلة: ٢١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rtl/>
        </w:rPr>
        <w:t xml:space="preserve"> بمعنى حكم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وقال -صلى الله عليه وسلم-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</w:t>
      </w:r>
      <w:r w:rsidRPr="00F40698">
        <w:rPr>
          <w:rFonts w:ascii="Simplified Arabic" w:hAnsi="Simplified Arabic"/>
          <w:color w:val="0000FF"/>
          <w:rtl/>
        </w:rPr>
        <w:t>«والله لأقضين بينكما بكتاب الله»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ثم قضى بالرجم وليس ذكر الرجم مسطور</w:t>
      </w:r>
      <w:r>
        <w:rPr>
          <w:rFonts w:ascii="Simplified Arabic" w:hAnsi="Simplified Arabic" w:hint="cs"/>
          <w:rtl/>
        </w:rPr>
        <w:t>ً</w:t>
      </w:r>
      <w:r w:rsidRPr="003230F2">
        <w:rPr>
          <w:rFonts w:ascii="Simplified Arabic" w:hAnsi="Simplified Arabic"/>
          <w:rtl/>
        </w:rPr>
        <w:t>ا في الكتاب</w:t>
      </w:r>
      <w:r>
        <w:rPr>
          <w:rFonts w:ascii="Simplified Arabic" w:hAnsi="Simplified Arabic" w:hint="cs"/>
          <w:rtl/>
        </w:rPr>
        <w:t>،</w:t>
      </w:r>
      <w:r w:rsidRPr="003230F2">
        <w:rPr>
          <w:rFonts w:ascii="Simplified Arabic" w:hAnsi="Simplified Arabic"/>
          <w:rtl/>
        </w:rPr>
        <w:t xml:space="preserve"> فالمعنى</w:t>
      </w:r>
      <w:r>
        <w:rPr>
          <w:rFonts w:ascii="Simplified Arabic" w:hAnsi="Simplified Arabic" w:hint="cs"/>
          <w:rtl/>
        </w:rPr>
        <w:t>:</w:t>
      </w:r>
      <w:r w:rsidRPr="003230F2">
        <w:rPr>
          <w:rFonts w:ascii="Simplified Arabic" w:hAnsi="Simplified Arabic"/>
          <w:rtl/>
        </w:rPr>
        <w:t xml:space="preserve"> لأ</w:t>
      </w:r>
      <w:r w:rsidRPr="003230F2">
        <w:rPr>
          <w:rFonts w:ascii="Simplified Arabic" w:hAnsi="Simplified Arabic"/>
          <w:sz w:val="28"/>
          <w:rtl/>
        </w:rPr>
        <w:t>قضين بينكما بحكم الله تعالى</w:t>
      </w:r>
      <w:r>
        <w:rPr>
          <w:rFonts w:ascii="Simplified Arabic" w:hAnsi="Simplified Arabic" w:hint="cs"/>
          <w:sz w:val="28"/>
          <w:rtl/>
        </w:rPr>
        <w:t>،</w:t>
      </w:r>
      <w:r w:rsidRPr="003230F2">
        <w:rPr>
          <w:rFonts w:ascii="Simplified Arabic" w:hAnsi="Simplified Arabic"/>
          <w:sz w:val="28"/>
          <w:rtl/>
        </w:rPr>
        <w:t xml:space="preserve"> وقال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9014C8" w:rsidRPr="003230F2" w:rsidTr="007D65B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9014C8" w:rsidRPr="003230F2" w:rsidRDefault="009014C8" w:rsidP="007D65B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3230F2">
              <w:rPr>
                <w:rFonts w:ascii="Simplified Arabic" w:hAnsi="Simplified Arabic" w:cs="Simplified Arabic"/>
                <w:sz w:val="28"/>
                <w:szCs w:val="28"/>
                <w:rtl/>
              </w:rPr>
              <w:t>وما الولاء بالبلاء فملتم</w:t>
            </w:r>
            <w:r w:rsidRPr="003230F2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9014C8" w:rsidRPr="003230F2" w:rsidRDefault="009014C8" w:rsidP="007D65B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9014C8" w:rsidRPr="003230F2" w:rsidRDefault="009014C8" w:rsidP="007D65B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3230F2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3230F2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3230F2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العامة:وما الولاء بالبلاء فملتم *وما ذاك قال الله إذ هو يكتب </w:instrText>
            </w:r>
            <w:r w:rsidRPr="003230F2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3230F2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3230F2">
              <w:rPr>
                <w:rFonts w:ascii="Simplified Arabic" w:hAnsi="Simplified Arabic" w:cs="Simplified Arabic"/>
                <w:sz w:val="28"/>
                <w:szCs w:val="28"/>
                <w:rtl/>
              </w:rPr>
              <w:t>وما ذاك قال الله إذ هو يكتب</w:t>
            </w:r>
            <w:r w:rsidRPr="003230F2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9014C8" w:rsidRDefault="009014C8" w:rsidP="009014C8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وقيل</w:t>
      </w:r>
      <w:r>
        <w:rPr>
          <w:rFonts w:ascii="Simplified Arabic" w:hAnsi="Simplified Arabic" w:hint="cs"/>
          <w:sz w:val="28"/>
          <w:rtl/>
        </w:rPr>
        <w:t>:</w:t>
      </w:r>
      <w:r w:rsidRPr="003230F2">
        <w:rPr>
          <w:rFonts w:ascii="Simplified Arabic" w:hAnsi="Simplified Arabic"/>
          <w:sz w:val="28"/>
          <w:rtl/>
        </w:rPr>
        <w:t xml:space="preserve"> الكتب القي</w:t>
      </w:r>
      <w:r>
        <w:rPr>
          <w:rFonts w:ascii="Simplified Arabic" w:hAnsi="Simplified Arabic" w:hint="cs"/>
          <w:sz w:val="28"/>
          <w:rtl/>
        </w:rPr>
        <w:t>ِّ</w:t>
      </w:r>
      <w:r w:rsidRPr="003230F2">
        <w:rPr>
          <w:rFonts w:ascii="Simplified Arabic" w:hAnsi="Simplified Arabic"/>
          <w:sz w:val="28"/>
          <w:rtl/>
        </w:rPr>
        <w:t>مة هي القرآن</w:t>
      </w:r>
      <w:r>
        <w:rPr>
          <w:rFonts w:ascii="Simplified Arabic" w:hAnsi="Simplified Arabic" w:hint="cs"/>
          <w:sz w:val="28"/>
          <w:rtl/>
        </w:rPr>
        <w:t>،</w:t>
      </w:r>
      <w:r w:rsidRPr="003230F2">
        <w:rPr>
          <w:rFonts w:ascii="Simplified Arabic" w:hAnsi="Simplified Arabic"/>
          <w:sz w:val="28"/>
          <w:rtl/>
        </w:rPr>
        <w:t xml:space="preserve"> فجملة فجعله كتب</w:t>
      </w:r>
      <w:r>
        <w:rPr>
          <w:rFonts w:ascii="Simplified Arabic" w:hAnsi="Simplified Arabic" w:hint="cs"/>
          <w:sz w:val="28"/>
          <w:rtl/>
        </w:rPr>
        <w:t>ً</w:t>
      </w:r>
      <w:r w:rsidRPr="003230F2">
        <w:rPr>
          <w:rFonts w:ascii="Simplified Arabic" w:hAnsi="Simplified Arabic"/>
          <w:sz w:val="28"/>
          <w:rtl/>
        </w:rPr>
        <w:t>ا</w:t>
      </w:r>
      <w:r>
        <w:rPr>
          <w:rFonts w:ascii="Simplified Arabic" w:hAnsi="Simplified Arabic" w:hint="cs"/>
          <w:sz w:val="28"/>
          <w:rtl/>
        </w:rPr>
        <w:t>؛</w:t>
      </w:r>
      <w:r w:rsidRPr="003230F2">
        <w:rPr>
          <w:rFonts w:ascii="Simplified Arabic" w:hAnsi="Simplified Arabic"/>
          <w:sz w:val="28"/>
          <w:rtl/>
        </w:rPr>
        <w:t xml:space="preserve"> لأنه يشتمل على أنواع من البيان.</w:t>
      </w:r>
      <w:r>
        <w:rPr>
          <w:rFonts w:ascii="Simplified Arabic" w:hAnsi="Simplified Arabic"/>
          <w:sz w:val="28"/>
          <w:rtl/>
        </w:rPr>
        <w:t xml:space="preserve"> "</w:t>
      </w:r>
    </w:p>
    <w:p w:rsidR="00091AA9" w:rsidRPr="003230F2" w:rsidRDefault="00091AA9" w:rsidP="00091AA9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091AA9" w:rsidRPr="003230F2" w:rsidRDefault="00091AA9" w:rsidP="00C3208D">
      <w:pPr>
        <w:rPr>
          <w:rFonts w:ascii="Simplified Arabic" w:hAnsi="Simplified Arabic"/>
          <w:b w:val="0"/>
          <w:bCs w:val="0"/>
          <w:sz w:val="28"/>
          <w:rtl/>
        </w:rPr>
      </w:pPr>
      <w:r w:rsidRPr="003230F2">
        <w:rPr>
          <w:rFonts w:ascii="Simplified Arabic" w:hAnsi="Simplified Arabic"/>
          <w:b w:val="0"/>
          <w:bCs w:val="0"/>
          <w:sz w:val="28"/>
          <w:rtl/>
        </w:rPr>
        <w:t>بعض النسخ.. وما في النسخ وما الولاء</w:t>
      </w:r>
      <w:r w:rsidR="00C3208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bCs w:val="0"/>
          <w:sz w:val="28"/>
          <w:rtl/>
        </w:rPr>
        <w:t xml:space="preserve"> لكن الم</w:t>
      </w:r>
      <w:r w:rsidR="00212729">
        <w:rPr>
          <w:rFonts w:ascii="Simplified Arabic" w:hAnsi="Simplified Arabic" w:hint="cs"/>
          <w:b w:val="0"/>
          <w:bCs w:val="0"/>
          <w:sz w:val="28"/>
          <w:rtl/>
        </w:rPr>
        <w:t>ُ</w:t>
      </w:r>
      <w:r w:rsidRPr="003230F2">
        <w:rPr>
          <w:rFonts w:ascii="Simplified Arabic" w:hAnsi="Simplified Arabic"/>
          <w:b w:val="0"/>
          <w:bCs w:val="0"/>
          <w:sz w:val="28"/>
          <w:rtl/>
        </w:rPr>
        <w:t>عل</w:t>
      </w:r>
      <w:r w:rsidR="00212729">
        <w:rPr>
          <w:rFonts w:ascii="Simplified Arabic" w:hAnsi="Simplified Arabic" w:hint="cs"/>
          <w:b w:val="0"/>
          <w:bCs w:val="0"/>
          <w:sz w:val="28"/>
          <w:rtl/>
        </w:rPr>
        <w:t>ِّ</w:t>
      </w:r>
      <w:r w:rsidRPr="003230F2">
        <w:rPr>
          <w:rFonts w:ascii="Simplified Arabic" w:hAnsi="Simplified Arabic"/>
          <w:b w:val="0"/>
          <w:bCs w:val="0"/>
          <w:sz w:val="28"/>
          <w:rtl/>
        </w:rPr>
        <w:t>ق قال</w:t>
      </w:r>
      <w:r w:rsidR="00C3208D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Pr="003230F2">
        <w:rPr>
          <w:rFonts w:ascii="Simplified Arabic" w:hAnsi="Simplified Arabic"/>
          <w:b w:val="0"/>
          <w:bCs w:val="0"/>
          <w:sz w:val="28"/>
          <w:rtl/>
        </w:rPr>
        <w:t xml:space="preserve"> لعل الصواب ومال الولاء فملتم.</w:t>
      </w:r>
    </w:p>
    <w:p w:rsidR="009014C8" w:rsidRDefault="009014C8" w:rsidP="009014C8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sz w:val="28"/>
          <w:rtl/>
        </w:rPr>
        <w:t>"</w:t>
      </w:r>
      <w:r w:rsidRPr="009014C8">
        <w:rPr>
          <w:rFonts w:ascii="Simplified Arabic" w:hAnsi="Simplified Arabic"/>
          <w:sz w:val="28"/>
          <w:rtl/>
        </w:rPr>
        <w:t xml:space="preserve"> </w:t>
      </w:r>
      <w:r w:rsidRPr="003230F2">
        <w:rPr>
          <w:rFonts w:ascii="Simplified Arabic" w:hAnsi="Simplified Arabic"/>
          <w:sz w:val="28"/>
          <w:rtl/>
        </w:rPr>
        <w:t xml:space="preserve">قوله تعالى: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sz w:val="28"/>
          <w:rtl/>
        </w:rPr>
        <w:t xml:space="preserve"> أي من اليهود والنصارى</w:t>
      </w:r>
      <w:r>
        <w:rPr>
          <w:rFonts w:ascii="Simplified Arabic" w:hAnsi="Simplified Arabic" w:hint="cs"/>
          <w:sz w:val="28"/>
          <w:rtl/>
        </w:rPr>
        <w:t>،</w:t>
      </w:r>
      <w:r w:rsidRPr="003230F2">
        <w:rPr>
          <w:rFonts w:ascii="Simplified Arabic" w:hAnsi="Simplified Arabic"/>
          <w:sz w:val="28"/>
          <w:rtl/>
        </w:rPr>
        <w:t xml:space="preserve"> خص أهل الكتاب بالتفريق دون غيرهم وإن كانوا مجموعين مع الك</w:t>
      </w:r>
      <w:r w:rsidRPr="00C3208D">
        <w:rPr>
          <w:rFonts w:ascii="Simplified Arabic" w:hAnsi="Simplified Arabic"/>
          <w:sz w:val="28"/>
          <w:rtl/>
        </w:rPr>
        <w:t>افري</w:t>
      </w:r>
      <w:r w:rsidRPr="003230F2">
        <w:rPr>
          <w:rFonts w:ascii="Simplified Arabic" w:hAnsi="Simplified Arabic"/>
          <w:sz w:val="28"/>
          <w:rtl/>
        </w:rPr>
        <w:t>ن</w:t>
      </w:r>
      <w:r>
        <w:rPr>
          <w:rFonts w:ascii="Simplified Arabic" w:hAnsi="Simplified Arabic" w:hint="cs"/>
          <w:sz w:val="28"/>
          <w:rtl/>
        </w:rPr>
        <w:t>؛</w:t>
      </w:r>
      <w:r w:rsidRPr="003230F2">
        <w:rPr>
          <w:rFonts w:ascii="Simplified Arabic" w:hAnsi="Simplified Arabic"/>
          <w:sz w:val="28"/>
          <w:rtl/>
        </w:rPr>
        <w:t xml:space="preserve"> لأنهم </w:t>
      </w:r>
      <w:r w:rsidRPr="00C3208D">
        <w:rPr>
          <w:rFonts w:ascii="Simplified Arabic" w:hAnsi="Simplified Arabic"/>
          <w:sz w:val="28"/>
          <w:rtl/>
        </w:rPr>
        <w:t>مَظْنُونٌ بِهِمْ عِلْمٌ</w:t>
      </w:r>
      <w:r>
        <w:rPr>
          <w:rFonts w:ascii="Simplified Arabic" w:hAnsi="Simplified Arabic" w:hint="cs"/>
          <w:sz w:val="28"/>
          <w:rtl/>
        </w:rPr>
        <w:t>،</w:t>
      </w:r>
      <w:r w:rsidRPr="003230F2">
        <w:rPr>
          <w:rFonts w:ascii="Simplified Arabic" w:hAnsi="Simplified Arabic"/>
          <w:sz w:val="28"/>
          <w:rtl/>
        </w:rPr>
        <w:t xml:space="preserve"> فإذا تفرقوا كان </w:t>
      </w:r>
      <w:r w:rsidRPr="003230F2">
        <w:rPr>
          <w:rFonts w:ascii="Simplified Arabic" w:hAnsi="Simplified Arabic"/>
          <w:sz w:val="28"/>
          <w:rtl/>
        </w:rPr>
        <w:lastRenderedPageBreak/>
        <w:t>غيرهم ممن لا كتاب له أدخل في هذا الوصف</w:t>
      </w:r>
      <w:r>
        <w:rPr>
          <w:rFonts w:ascii="Simplified Arabic" w:hAnsi="Simplified Arabic" w:hint="cs"/>
          <w:sz w:val="28"/>
          <w:rtl/>
        </w:rPr>
        <w:t>.</w:t>
      </w:r>
      <w:r w:rsidRPr="003230F2">
        <w:rPr>
          <w:rFonts w:ascii="Simplified Arabic" w:hAnsi="Simplified Arabic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ﮗ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sz w:val="28"/>
          <w:rtl/>
        </w:rPr>
        <w:t xml:space="preserve"> أي أتتهم البينة الواضحة</w:t>
      </w:r>
      <w:r>
        <w:rPr>
          <w:rFonts w:ascii="Simplified Arabic" w:hAnsi="Simplified Arabic" w:hint="cs"/>
          <w:sz w:val="28"/>
          <w:rtl/>
        </w:rPr>
        <w:t>،</w:t>
      </w:r>
      <w:r w:rsidRPr="003230F2">
        <w:rPr>
          <w:rFonts w:ascii="Simplified Arabic" w:hAnsi="Simplified Arabic"/>
          <w:sz w:val="28"/>
          <w:rtl/>
        </w:rPr>
        <w:t xml:space="preserve"> والمعني</w:t>
      </w:r>
      <w:r>
        <w:rPr>
          <w:rFonts w:ascii="Simplified Arabic" w:hAnsi="Simplified Arabic" w:hint="cs"/>
          <w:sz w:val="28"/>
          <w:rtl/>
        </w:rPr>
        <w:t>ُّ</w:t>
      </w:r>
      <w:r w:rsidRPr="003230F2">
        <w:rPr>
          <w:rFonts w:ascii="Simplified Arabic" w:hAnsi="Simplified Arabic"/>
          <w:sz w:val="28"/>
          <w:rtl/>
        </w:rPr>
        <w:t xml:space="preserve"> به محمد -صلى الله عليه وسلم- أي القرآن موافق</w:t>
      </w:r>
      <w:r>
        <w:rPr>
          <w:rFonts w:ascii="Simplified Arabic" w:hAnsi="Simplified Arabic" w:hint="cs"/>
          <w:sz w:val="28"/>
          <w:rtl/>
        </w:rPr>
        <w:t>ً</w:t>
      </w:r>
      <w:r w:rsidRPr="003230F2">
        <w:rPr>
          <w:rFonts w:ascii="Simplified Arabic" w:hAnsi="Simplified Arabic"/>
          <w:sz w:val="28"/>
          <w:rtl/>
        </w:rPr>
        <w:t>ا لما في أيديهم من الكتاب بنعته وصفته</w:t>
      </w:r>
      <w:r>
        <w:rPr>
          <w:rFonts w:ascii="Simplified Arabic" w:hAnsi="Simplified Arabic" w:hint="cs"/>
          <w:sz w:val="28"/>
          <w:rtl/>
        </w:rPr>
        <w:t>،</w:t>
      </w:r>
      <w:r w:rsidRPr="003230F2">
        <w:rPr>
          <w:rFonts w:ascii="Simplified Arabic" w:hAnsi="Simplified Arabic"/>
          <w:sz w:val="28"/>
          <w:rtl/>
        </w:rPr>
        <w:t xml:space="preserve"> وذلك أنهم كانوا مجتمعين على نبوته</w:t>
      </w:r>
      <w:r>
        <w:rPr>
          <w:rFonts w:ascii="Simplified Arabic" w:hAnsi="Simplified Arabic" w:hint="cs"/>
          <w:sz w:val="28"/>
          <w:rtl/>
        </w:rPr>
        <w:t>،</w:t>
      </w:r>
      <w:r w:rsidRPr="003230F2">
        <w:rPr>
          <w:rFonts w:ascii="Simplified Arabic" w:hAnsi="Simplified Arabic"/>
          <w:sz w:val="28"/>
          <w:rtl/>
        </w:rPr>
        <w:t xml:space="preserve"> فلما ب</w:t>
      </w:r>
      <w:r>
        <w:rPr>
          <w:rFonts w:ascii="Simplified Arabic" w:hAnsi="Simplified Arabic" w:hint="cs"/>
          <w:sz w:val="28"/>
          <w:rtl/>
        </w:rPr>
        <w:t>ُ</w:t>
      </w:r>
      <w:r w:rsidRPr="003230F2">
        <w:rPr>
          <w:rFonts w:ascii="Simplified Arabic" w:hAnsi="Simplified Arabic"/>
          <w:sz w:val="28"/>
          <w:rtl/>
        </w:rPr>
        <w:t>عث جحدوا نبوته وتفرقوا</w:t>
      </w:r>
      <w:r>
        <w:rPr>
          <w:rFonts w:ascii="Simplified Arabic" w:hAnsi="Simplified Arabic" w:hint="cs"/>
          <w:sz w:val="28"/>
          <w:rtl/>
        </w:rPr>
        <w:t>،</w:t>
      </w:r>
      <w:r w:rsidRPr="003230F2">
        <w:rPr>
          <w:rFonts w:ascii="Simplified Arabic" w:hAnsi="Simplified Arabic"/>
          <w:sz w:val="28"/>
          <w:rtl/>
        </w:rPr>
        <w:t xml:space="preserve"> فمنهم من كفر بغي</w:t>
      </w:r>
      <w:r>
        <w:rPr>
          <w:rFonts w:ascii="Simplified Arabic" w:hAnsi="Simplified Arabic" w:hint="cs"/>
          <w:sz w:val="28"/>
          <w:rtl/>
        </w:rPr>
        <w:t>ً</w:t>
      </w:r>
      <w:r w:rsidRPr="003230F2">
        <w:rPr>
          <w:rFonts w:ascii="Simplified Arabic" w:hAnsi="Simplified Arabic"/>
          <w:sz w:val="28"/>
          <w:rtl/>
        </w:rPr>
        <w:t>ا وحسد</w:t>
      </w:r>
      <w:r>
        <w:rPr>
          <w:rFonts w:ascii="Simplified Arabic" w:hAnsi="Simplified Arabic" w:hint="cs"/>
          <w:sz w:val="28"/>
          <w:rtl/>
        </w:rPr>
        <w:t>ً</w:t>
      </w:r>
      <w:r w:rsidRPr="003230F2">
        <w:rPr>
          <w:rFonts w:ascii="Simplified Arabic" w:hAnsi="Simplified Arabic"/>
          <w:sz w:val="28"/>
          <w:rtl/>
        </w:rPr>
        <w:t>ا</w:t>
      </w:r>
      <w:r>
        <w:rPr>
          <w:rFonts w:ascii="Simplified Arabic" w:hAnsi="Simplified Arabic" w:hint="cs"/>
          <w:sz w:val="28"/>
          <w:rtl/>
        </w:rPr>
        <w:t>،</w:t>
      </w:r>
      <w:r w:rsidRPr="003230F2">
        <w:rPr>
          <w:rFonts w:ascii="Simplified Arabic" w:hAnsi="Simplified Arabic"/>
          <w:sz w:val="28"/>
          <w:rtl/>
        </w:rPr>
        <w:t xml:space="preserve"> ومنهم من آمن كقوله تعالى: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84" w:hAnsi="QCF_P484" w:cs="QCF_P484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484" w:hAnsi="QCF_P484" w:cs="QCF_P48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84" w:hAnsi="QCF_P484" w:cs="QCF_P484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ascii="QCF_P484" w:hAnsi="QCF_P484" w:cs="QCF_P48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84" w:hAnsi="QCF_P484" w:cs="QCF_P484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484" w:hAnsi="QCF_P484" w:cs="QCF_P484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F40698">
        <w:rPr>
          <w:rFonts w:ascii="QCF_P484" w:hAnsi="QCF_P484" w:cs="QCF_P484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484" w:hAnsi="QCF_P484" w:cs="QCF_P48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84" w:hAnsi="QCF_P484" w:cs="QCF_P484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484" w:hAnsi="QCF_P484" w:cs="QCF_P48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84" w:hAnsi="QCF_P484" w:cs="QCF_P484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484" w:hAnsi="QCF_P484" w:cs="QCF_P48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84" w:hAnsi="QCF_P484" w:cs="QCF_P484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484" w:hAnsi="QCF_P484" w:cs="QCF_P48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84" w:hAnsi="QCF_P484" w:cs="QCF_P484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484" w:hAnsi="QCF_P484" w:cs="QCF_P48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84" w:hAnsi="QCF_P484" w:cs="QCF_P484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484" w:hAnsi="QCF_P484" w:cs="QCF_P48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84" w:hAnsi="QCF_P484" w:cs="QCF_P484"/>
          <w:b w:val="0"/>
          <w:bCs w:val="0"/>
          <w:noProof w:val="0"/>
          <w:color w:val="FF0000"/>
          <w:sz w:val="27"/>
          <w:szCs w:val="27"/>
          <w:rtl/>
        </w:rPr>
        <w:t>ﮭﮮ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الشورى: ١٤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sz w:val="28"/>
          <w:rtl/>
        </w:rPr>
        <w:t xml:space="preserve"> وقيل</w:t>
      </w:r>
      <w:r>
        <w:rPr>
          <w:rFonts w:ascii="Simplified Arabic" w:hAnsi="Simplified Arabic" w:hint="cs"/>
          <w:sz w:val="28"/>
          <w:rtl/>
        </w:rPr>
        <w:t>:</w:t>
      </w:r>
      <w:r w:rsidRPr="003230F2">
        <w:rPr>
          <w:rFonts w:ascii="Simplified Arabic" w:hAnsi="Simplified Arabic"/>
          <w:sz w:val="28"/>
          <w:rtl/>
        </w:rPr>
        <w:t xml:space="preserve"> البينة البيان الذي في كتبهم أنه نبي مرسل</w:t>
      </w:r>
      <w:r>
        <w:rPr>
          <w:rFonts w:ascii="Simplified Arabic" w:hAnsi="Simplified Arabic" w:hint="cs"/>
          <w:sz w:val="28"/>
          <w:rtl/>
        </w:rPr>
        <w:t>،</w:t>
      </w:r>
      <w:r w:rsidRPr="003230F2">
        <w:rPr>
          <w:rFonts w:ascii="Simplified Arabic" w:hAnsi="Simplified Arabic"/>
          <w:sz w:val="28"/>
          <w:rtl/>
        </w:rPr>
        <w:t xml:space="preserve"> قال العلماء</w:t>
      </w:r>
      <w:r>
        <w:rPr>
          <w:rFonts w:ascii="Simplified Arabic" w:hAnsi="Simplified Arabic" w:hint="cs"/>
          <w:sz w:val="28"/>
          <w:rtl/>
        </w:rPr>
        <w:t>:</w:t>
      </w:r>
      <w:r w:rsidRPr="003230F2">
        <w:rPr>
          <w:rFonts w:ascii="Simplified Arabic" w:hAnsi="Simplified Arabic"/>
          <w:sz w:val="28"/>
          <w:rtl/>
        </w:rPr>
        <w:t xml:space="preserve"> من أول السورة إلى قوله قي</w:t>
      </w:r>
      <w:r>
        <w:rPr>
          <w:rFonts w:ascii="Simplified Arabic" w:hAnsi="Simplified Arabic" w:hint="cs"/>
          <w:sz w:val="28"/>
          <w:rtl/>
        </w:rPr>
        <w:t>ِّ</w:t>
      </w:r>
      <w:r w:rsidRPr="003230F2">
        <w:rPr>
          <w:rFonts w:ascii="Simplified Arabic" w:hAnsi="Simplified Arabic"/>
          <w:sz w:val="28"/>
          <w:rtl/>
        </w:rPr>
        <w:t>مة حكمها فيمن آمن من أهل الكتاب والمشركين</w:t>
      </w:r>
      <w:r>
        <w:rPr>
          <w:rFonts w:ascii="Simplified Arabic" w:hAnsi="Simplified Arabic" w:hint="cs"/>
          <w:sz w:val="28"/>
          <w:rtl/>
        </w:rPr>
        <w:t>،</w:t>
      </w:r>
      <w:r w:rsidRPr="003230F2">
        <w:rPr>
          <w:rFonts w:ascii="Simplified Arabic" w:hAnsi="Simplified Arabic"/>
          <w:sz w:val="28"/>
          <w:rtl/>
        </w:rPr>
        <w:t xml:space="preserve"> وقوله</w:t>
      </w:r>
      <w:r>
        <w:rPr>
          <w:rFonts w:ascii="Simplified Arabic" w:hAnsi="Simplified Arabic" w:hint="cs"/>
          <w:sz w:val="28"/>
          <w:rtl/>
        </w:rPr>
        <w:t>:</w:t>
      </w:r>
      <w:r w:rsidRPr="003230F2">
        <w:rPr>
          <w:rFonts w:ascii="Simplified Arabic" w:hAnsi="Simplified Arabic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٤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sz w:val="28"/>
          <w:rtl/>
        </w:rPr>
        <w:t xml:space="preserve"> حكمه فيمن لم يؤمن من  أهل الكتاب بعد قيام الح</w:t>
      </w:r>
      <w:r>
        <w:rPr>
          <w:rFonts w:ascii="Simplified Arabic" w:hAnsi="Simplified Arabic" w:hint="cs"/>
          <w:sz w:val="28"/>
          <w:rtl/>
        </w:rPr>
        <w:t>ُ</w:t>
      </w:r>
      <w:r w:rsidRPr="003230F2">
        <w:rPr>
          <w:rFonts w:ascii="Simplified Arabic" w:hAnsi="Simplified Arabic"/>
          <w:sz w:val="28"/>
          <w:rtl/>
        </w:rPr>
        <w:t>جج</w:t>
      </w:r>
      <w:r>
        <w:rPr>
          <w:rFonts w:ascii="Simplified Arabic" w:hAnsi="Simplified Arabic" w:hint="cs"/>
          <w:sz w:val="28"/>
          <w:rtl/>
        </w:rPr>
        <w:t>.</w:t>
      </w:r>
      <w:r>
        <w:rPr>
          <w:rFonts w:ascii="Simplified Arabic" w:hAnsi="Simplified Arabic"/>
          <w:sz w:val="28"/>
          <w:rtl/>
        </w:rPr>
        <w:t xml:space="preserve"> "</w:t>
      </w:r>
    </w:p>
    <w:p w:rsidR="009014C8" w:rsidRDefault="009014C8" w:rsidP="009014C8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3230F2">
        <w:rPr>
          <w:rFonts w:ascii="Simplified Arabic" w:hAnsi="Simplified Arabic"/>
          <w:sz w:val="28"/>
          <w:rtl/>
        </w:rPr>
        <w:t xml:space="preserve"> قوله تعالى: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ﮚ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ﮛ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ﮤﮥ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٥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sz w:val="28"/>
          <w:rtl/>
        </w:rPr>
        <w:t xml:space="preserve"> فيه ثلاث مسائل</w:t>
      </w:r>
      <w:r>
        <w:rPr>
          <w:rFonts w:ascii="Simplified Arabic" w:hAnsi="Simplified Arabic" w:hint="cs"/>
          <w:sz w:val="28"/>
          <w:rtl/>
        </w:rPr>
        <w:t>؛</w:t>
      </w:r>
      <w:r w:rsidRPr="003230F2">
        <w:rPr>
          <w:rFonts w:ascii="Simplified Arabic" w:hAnsi="Simplified Arabic"/>
          <w:sz w:val="28"/>
          <w:rtl/>
        </w:rPr>
        <w:t xml:space="preserve"> الأولى</w:t>
      </w:r>
      <w:r>
        <w:rPr>
          <w:rFonts w:ascii="Simplified Arabic" w:hAnsi="Simplified Arabic" w:hint="cs"/>
          <w:sz w:val="28"/>
          <w:rtl/>
        </w:rPr>
        <w:t>:</w:t>
      </w:r>
      <w:r w:rsidRPr="003230F2">
        <w:rPr>
          <w:rFonts w:ascii="Simplified Arabic" w:hAnsi="Simplified Arabic"/>
          <w:sz w:val="28"/>
          <w:rtl/>
        </w:rPr>
        <w:t xml:space="preserve"> قوله تعالى</w:t>
      </w:r>
      <w:r>
        <w:rPr>
          <w:rFonts w:ascii="Simplified Arabic" w:hAnsi="Simplified Arabic" w:hint="cs"/>
          <w:sz w:val="28"/>
          <w:rtl/>
        </w:rPr>
        <w:t>:</w:t>
      </w:r>
      <w:r w:rsidRPr="003230F2">
        <w:rPr>
          <w:rFonts w:ascii="Simplified Arabic" w:hAnsi="Simplified Arabic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ﮘ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ﮙ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٥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sz w:val="28"/>
          <w:rtl/>
        </w:rPr>
        <w:t xml:space="preserve"> أي وما أمر هؤلاء الكفار في التوراة والإنجيل إلا ليعبدوا الله أي ليوحدوه</w:t>
      </w:r>
      <w:r>
        <w:rPr>
          <w:rFonts w:ascii="Simplified Arabic" w:hAnsi="Simplified Arabic" w:hint="cs"/>
          <w:sz w:val="28"/>
          <w:rtl/>
        </w:rPr>
        <w:t>،</w:t>
      </w:r>
      <w:r w:rsidRPr="003230F2">
        <w:rPr>
          <w:rFonts w:ascii="Simplified Arabic" w:hAnsi="Simplified Arabic"/>
          <w:sz w:val="28"/>
          <w:rtl/>
        </w:rPr>
        <w:t xml:space="preserve"> واللام في ليعبدوا بمعنى أن كقوله</w:t>
      </w:r>
      <w:r>
        <w:rPr>
          <w:rFonts w:ascii="Simplified Arabic" w:hAnsi="Simplified Arabic" w:hint="cs"/>
          <w:sz w:val="28"/>
          <w:rtl/>
        </w:rPr>
        <w:t>:</w:t>
      </w:r>
      <w:r w:rsidRPr="003230F2">
        <w:rPr>
          <w:rFonts w:ascii="Simplified Arabic" w:hAnsi="Simplified Arabic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82" w:hAnsi="QCF_P082" w:cs="QCF_P082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ascii="QCF_P082" w:hAnsi="QCF_P082" w:cs="QCF_P08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82" w:hAnsi="QCF_P082" w:cs="QCF_P082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ascii="QCF_P082" w:hAnsi="QCF_P082" w:cs="QCF_P08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82" w:hAnsi="QCF_P082" w:cs="QCF_P082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ascii="QCF_P082" w:hAnsi="QCF_P082" w:cs="QCF_P08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82" w:hAnsi="QCF_P082" w:cs="QCF_P082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النساء: ٢٦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sz w:val="28"/>
          <w:rtl/>
        </w:rPr>
        <w:t xml:space="preserve"> و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52" w:hAnsi="QCF_P552" w:cs="QCF_P552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52" w:hAnsi="QCF_P552" w:cs="QCF_P5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52" w:hAnsi="QCF_P552" w:cs="QCF_P552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552" w:hAnsi="QCF_P552" w:cs="QCF_P552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F40698">
        <w:rPr>
          <w:rFonts w:ascii="QCF_P552" w:hAnsi="QCF_P552" w:cs="QCF_P552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552" w:hAnsi="QCF_P552" w:cs="QCF_P5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52" w:hAnsi="QCF_P552" w:cs="QCF_P552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الصف: 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36" w:hAnsi="QCF_P136" w:cs="QCF_P136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136" w:hAnsi="QCF_P136" w:cs="QCF_P13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36" w:hAnsi="QCF_P136" w:cs="QCF_P136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الأنعام: ٧١</w:t>
      </w:r>
      <w:r w:rsidRPr="003230F2">
        <w:rPr>
          <w:rFonts w:ascii="Simplified Arabic" w:hAnsi="Simplified Arabic"/>
          <w:sz w:val="28"/>
          <w:rtl/>
        </w:rPr>
        <w:t>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091AA9" w:rsidRPr="003230F2" w:rsidRDefault="00091AA9" w:rsidP="007C045A">
      <w:pPr>
        <w:rPr>
          <w:rFonts w:ascii="Simplified Arabic" w:hAnsi="Simplified Arabic"/>
          <w:b w:val="0"/>
          <w:bCs w:val="0"/>
          <w:sz w:val="28"/>
          <w:rtl/>
        </w:rPr>
      </w:pPr>
      <w:r w:rsidRPr="003230F2">
        <w:rPr>
          <w:rFonts w:ascii="Simplified Arabic" w:hAnsi="Simplified Arabic"/>
          <w:b w:val="0"/>
          <w:bCs w:val="0"/>
          <w:sz w:val="28"/>
          <w:rtl/>
        </w:rPr>
        <w:t>أي أن يبين كقوله</w:t>
      </w:r>
      <w:r w:rsidR="00C3208D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Pr="003230F2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7C045A"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7C045A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C045A" w:rsidRPr="00F40698">
        <w:rPr>
          <w:rFonts w:ascii="QCF_P082" w:hAnsi="QCF_P082" w:cs="QCF_P082"/>
          <w:b w:val="0"/>
          <w:bCs w:val="0"/>
          <w:noProof w:val="0"/>
          <w:color w:val="FF0000"/>
          <w:sz w:val="27"/>
          <w:szCs w:val="27"/>
          <w:rtl/>
        </w:rPr>
        <w:t>ﯥ</w:t>
      </w:r>
      <w:r w:rsidR="007C045A">
        <w:rPr>
          <w:rFonts w:ascii="QCF_P082" w:hAnsi="QCF_P082" w:cs="QCF_P08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C045A" w:rsidRPr="00F40698">
        <w:rPr>
          <w:rFonts w:ascii="QCF_P082" w:hAnsi="QCF_P082" w:cs="QCF_P082"/>
          <w:b w:val="0"/>
          <w:bCs w:val="0"/>
          <w:noProof w:val="0"/>
          <w:color w:val="FF0000"/>
          <w:sz w:val="27"/>
          <w:szCs w:val="27"/>
          <w:rtl/>
        </w:rPr>
        <w:t>ﯦ</w:t>
      </w:r>
      <w:r w:rsidR="007C045A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7C045A"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7C045A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النساء: ٢٦</w:t>
      </w:r>
      <w:r w:rsidRPr="003230F2">
        <w:rPr>
          <w:rFonts w:ascii="Simplified Arabic" w:hAnsi="Simplified Arabic"/>
          <w:b w:val="0"/>
          <w:bCs w:val="0"/>
          <w:sz w:val="28"/>
          <w:rtl/>
        </w:rPr>
        <w:t>.</w:t>
      </w:r>
    </w:p>
    <w:p w:rsidR="009014C8" w:rsidRDefault="009014C8" w:rsidP="009014C8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9014C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82" w:hAnsi="QCF_P082" w:cs="QCF_P082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ascii="QCF_P082" w:hAnsi="QCF_P082" w:cs="QCF_P08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82" w:hAnsi="QCF_P082" w:cs="QCF_P082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النساء: ٢٦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sz w:val="28"/>
          <w:rtl/>
        </w:rPr>
        <w:t xml:space="preserve"> أي أن يبين.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091AA9" w:rsidRPr="003230F2" w:rsidRDefault="00091AA9" w:rsidP="00091AA9">
      <w:pPr>
        <w:rPr>
          <w:rFonts w:ascii="Simplified Arabic" w:hAnsi="Simplified Arabic"/>
          <w:b w:val="0"/>
          <w:bCs w:val="0"/>
          <w:sz w:val="28"/>
          <w:rtl/>
        </w:rPr>
      </w:pPr>
      <w:r w:rsidRPr="003230F2">
        <w:rPr>
          <w:rFonts w:ascii="Simplified Arabic" w:hAnsi="Simplified Arabic"/>
          <w:b w:val="0"/>
          <w:bCs w:val="0"/>
          <w:sz w:val="28"/>
          <w:rtl/>
        </w:rPr>
        <w:t>نعم.</w:t>
      </w:r>
    </w:p>
    <w:p w:rsidR="009014C8" w:rsidRDefault="009014C8" w:rsidP="009014C8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9014C8">
        <w:rPr>
          <w:rFonts w:ascii="Simplified Arabic" w:hAnsi="Simplified Arabic"/>
          <w:sz w:val="28"/>
          <w:rtl/>
        </w:rPr>
        <w:t xml:space="preserve"> </w:t>
      </w:r>
      <w:r w:rsidRPr="003230F2">
        <w:rPr>
          <w:rFonts w:ascii="Simplified Arabic" w:hAnsi="Simplified Arabic"/>
          <w:sz w:val="28"/>
          <w:rtl/>
        </w:rPr>
        <w:t>أي أن يبين</w:t>
      </w:r>
      <w:r>
        <w:rPr>
          <w:rFonts w:ascii="Simplified Arabic" w:hAnsi="Simplified Arabic" w:hint="cs"/>
          <w:sz w:val="28"/>
          <w:rtl/>
        </w:rPr>
        <w:t>،</w:t>
      </w:r>
      <w:r w:rsidRPr="003230F2">
        <w:rPr>
          <w:rFonts w:ascii="Simplified Arabic" w:hAnsi="Simplified Arabic"/>
          <w:sz w:val="28"/>
          <w:rtl/>
        </w:rPr>
        <w:t xml:space="preserve"> و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92" w:hAnsi="QCF_P192" w:cs="QCF_P192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192" w:hAnsi="QCF_P192" w:cs="QCF_P1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92" w:hAnsi="QCF_P192" w:cs="QCF_P192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192" w:hAnsi="QCF_P192" w:cs="QCF_P1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92" w:hAnsi="QCF_P192" w:cs="QCF_P192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192" w:hAnsi="QCF_P192" w:cs="QCF_P1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92" w:hAnsi="QCF_P192" w:cs="QCF_P192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192" w:hAnsi="QCF_P192" w:cs="QCF_P19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92" w:hAnsi="QCF_P192" w:cs="QCF_P192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التوبة: ٣٢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36" w:hAnsi="QCF_P136" w:cs="QCF_P136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136" w:hAnsi="QCF_P136" w:cs="QCF_P13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36" w:hAnsi="QCF_P136" w:cs="QCF_P136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QCF_P136" w:hAnsi="QCF_P136" w:cs="QCF_P13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36" w:hAnsi="QCF_P136" w:cs="QCF_P136"/>
          <w:b w:val="0"/>
          <w:bCs w:val="0"/>
          <w:noProof w:val="0"/>
          <w:color w:val="FF0000"/>
          <w:sz w:val="27"/>
          <w:szCs w:val="27"/>
          <w:rtl/>
        </w:rPr>
        <w:t>ﯗ</w:t>
      </w:r>
      <w:r>
        <w:rPr>
          <w:rFonts w:ascii="QCF_P136" w:hAnsi="QCF_P136" w:cs="QCF_P13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36" w:hAnsi="QCF_P136" w:cs="QCF_P136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136" w:hAnsi="QCF_P136" w:cs="QCF_P13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36" w:hAnsi="QCF_P136" w:cs="QCF_P136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الأنعام: ٧١</w:t>
      </w:r>
      <w:r w:rsidRPr="003230F2">
        <w:rPr>
          <w:rFonts w:ascii="Simplified Arabic" w:hAnsi="Simplified Arabic"/>
          <w:sz w:val="28"/>
          <w:rtl/>
        </w:rPr>
        <w:t>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091AA9" w:rsidRPr="003230F2" w:rsidRDefault="00091AA9" w:rsidP="00091AA9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يعني كلها أن اللام فيها بمعنى أن في المواضع كلها.</w:t>
      </w:r>
    </w:p>
    <w:p w:rsidR="009014C8" w:rsidRDefault="009014C8" w:rsidP="009014C8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9014C8">
        <w:rPr>
          <w:rFonts w:ascii="Simplified Arabic" w:hAnsi="Simplified Arabic"/>
          <w:b w:val="0"/>
          <w:sz w:val="28"/>
          <w:rtl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>وفي حرف عبد الله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وما أمروا إلا أن يعبدوا مخلصين له الدين أي العبادة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ومنه قوله تعالى: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60" w:hAnsi="QCF_P460" w:cs="QCF_P460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460" w:hAnsi="QCF_P460" w:cs="QCF_P46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60" w:hAnsi="QCF_P460" w:cs="QCF_P460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460" w:hAnsi="QCF_P460" w:cs="QCF_P460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F40698">
        <w:rPr>
          <w:rFonts w:ascii="QCF_P460" w:hAnsi="QCF_P460" w:cs="QCF_P460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460" w:hAnsi="QCF_P460" w:cs="QCF_P46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60" w:hAnsi="QCF_P460" w:cs="QCF_P460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460" w:hAnsi="QCF_P460" w:cs="QCF_P46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60" w:hAnsi="QCF_P460" w:cs="QCF_P460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460" w:hAnsi="QCF_P460" w:cs="QCF_P46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60" w:hAnsi="QCF_P460" w:cs="QCF_P460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460" w:hAnsi="QCF_P460" w:cs="QCF_P46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60" w:hAnsi="QCF_P460" w:cs="QCF_P460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460" w:hAnsi="QCF_P460" w:cs="QCF_P46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60" w:hAnsi="QCF_P460" w:cs="QCF_P460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460" w:hAnsi="QCF_P460" w:cs="QCF_P46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60" w:hAnsi="QCF_P460" w:cs="QCF_P460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460" w:hAnsi="QCF_P460" w:cs="QCF_P46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460" w:hAnsi="QCF_P460" w:cs="QCF_P460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الزمر: ١١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 وفي هذا دليل على وجوب النية في العبادات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فإن الإخلاص من عمل القلب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وهو الذي يراد به وجه الله تعالى لا غيره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3230F2">
        <w:rPr>
          <w:rFonts w:ascii="Simplified Arabic" w:hAnsi="Simplified Arabic"/>
          <w:b w:val="0"/>
          <w:sz w:val="28"/>
          <w:rtl/>
        </w:rPr>
        <w:t xml:space="preserve"> الثانية.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091AA9" w:rsidRPr="003230F2" w:rsidRDefault="00091AA9" w:rsidP="00091AA9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 xml:space="preserve">هل فيه تلازم أو انفكاك بين النية والإخلاص؟ </w:t>
      </w:r>
    </w:p>
    <w:p w:rsidR="00091AA9" w:rsidRPr="003230F2" w:rsidRDefault="00091AA9" w:rsidP="00091AA9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091AA9" w:rsidRPr="003230F2" w:rsidRDefault="00091AA9" w:rsidP="00091AA9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النية أعم.</w:t>
      </w:r>
    </w:p>
    <w:p w:rsidR="00091AA9" w:rsidRPr="003230F2" w:rsidRDefault="00091AA9" w:rsidP="00091AA9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091AA9" w:rsidRPr="003230F2" w:rsidRDefault="00091AA9" w:rsidP="00C3208D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يعني أنت إذا جئت لتصلي صلاة المغرب ونويتها وقصدتها</w:t>
      </w:r>
      <w:r w:rsidR="00212729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هل يلزم من ذلك أن تكون مخلص</w:t>
      </w:r>
      <w:r w:rsidR="00212729">
        <w:rPr>
          <w:rFonts w:ascii="Simplified Arabic" w:hAnsi="Simplified Arabic" w:hint="cs"/>
          <w:bCs w:val="0"/>
          <w:sz w:val="28"/>
          <w:rtl/>
        </w:rPr>
        <w:t>ً</w:t>
      </w:r>
      <w:r w:rsidRPr="003230F2">
        <w:rPr>
          <w:rFonts w:ascii="Simplified Arabic" w:hAnsi="Simplified Arabic"/>
          <w:bCs w:val="0"/>
          <w:sz w:val="28"/>
          <w:rtl/>
        </w:rPr>
        <w:t xml:space="preserve">ا لله؟ يلزم </w:t>
      </w:r>
      <w:r w:rsidR="00C3208D">
        <w:rPr>
          <w:rFonts w:ascii="Simplified Arabic" w:hAnsi="Simplified Arabic" w:hint="cs"/>
          <w:bCs w:val="0"/>
          <w:sz w:val="28"/>
          <w:rtl/>
        </w:rPr>
        <w:t>أم</w:t>
      </w:r>
      <w:r w:rsidRPr="003230F2">
        <w:rPr>
          <w:rFonts w:ascii="Simplified Arabic" w:hAnsi="Simplified Arabic"/>
          <w:bCs w:val="0"/>
          <w:sz w:val="28"/>
          <w:rtl/>
        </w:rPr>
        <w:t xml:space="preserve"> ما يلزم؟</w:t>
      </w:r>
    </w:p>
    <w:p w:rsidR="00091AA9" w:rsidRPr="003230F2" w:rsidRDefault="00091AA9" w:rsidP="00091AA9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091AA9" w:rsidRPr="003230F2" w:rsidRDefault="00C3208D" w:rsidP="00C3208D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lastRenderedPageBreak/>
        <w:t>نعم،</w:t>
      </w:r>
      <w:r w:rsidR="00091AA9" w:rsidRPr="003230F2">
        <w:rPr>
          <w:rFonts w:ascii="Simplified Arabic" w:hAnsi="Simplified Arabic"/>
          <w:bCs w:val="0"/>
          <w:sz w:val="28"/>
          <w:rtl/>
        </w:rPr>
        <w:t xml:space="preserve"> غير النية التي تكلم عليها العلماء الذين يعتنون بأعمال القلوب</w:t>
      </w:r>
      <w:r>
        <w:rPr>
          <w:rFonts w:ascii="Simplified Arabic" w:hAnsi="Simplified Arabic" w:hint="cs"/>
          <w:bCs w:val="0"/>
          <w:sz w:val="28"/>
          <w:rtl/>
        </w:rPr>
        <w:t>،</w:t>
      </w:r>
      <w:r w:rsidR="00091AA9" w:rsidRPr="003230F2">
        <w:rPr>
          <w:rFonts w:ascii="Simplified Arabic" w:hAnsi="Simplified Arabic"/>
          <w:bCs w:val="0"/>
          <w:sz w:val="28"/>
          <w:rtl/>
        </w:rPr>
        <w:t xml:space="preserve"> قد تنوي العمل وتقصده النية المشترطة لصحتها</w:t>
      </w:r>
      <w:r>
        <w:rPr>
          <w:rFonts w:ascii="Simplified Arabic" w:hAnsi="Simplified Arabic" w:hint="cs"/>
          <w:bCs w:val="0"/>
          <w:sz w:val="28"/>
          <w:rtl/>
        </w:rPr>
        <w:t>،</w:t>
      </w:r>
      <w:r w:rsidR="00091AA9" w:rsidRPr="003230F2">
        <w:rPr>
          <w:rFonts w:ascii="Simplified Arabic" w:hAnsi="Simplified Arabic"/>
          <w:bCs w:val="0"/>
          <w:sz w:val="28"/>
          <w:rtl/>
        </w:rPr>
        <w:t xml:space="preserve"> لكن الإخلاص المشتر</w:t>
      </w:r>
      <w:r>
        <w:rPr>
          <w:rFonts w:ascii="Simplified Arabic" w:hAnsi="Simplified Arabic" w:hint="cs"/>
          <w:bCs w:val="0"/>
          <w:sz w:val="28"/>
          <w:rtl/>
        </w:rPr>
        <w:t>َ</w:t>
      </w:r>
      <w:r w:rsidR="00091AA9" w:rsidRPr="003230F2">
        <w:rPr>
          <w:rFonts w:ascii="Simplified Arabic" w:hAnsi="Simplified Arabic"/>
          <w:bCs w:val="0"/>
          <w:sz w:val="28"/>
          <w:rtl/>
        </w:rPr>
        <w:t xml:space="preserve">ط لجميع العبادات </w:t>
      </w:r>
      <w:r w:rsidR="00DF249A" w:rsidRPr="003230F2">
        <w:rPr>
          <w:rFonts w:ascii="Simplified Arabic" w:hAnsi="Simplified Arabic"/>
          <w:bCs w:val="0"/>
          <w:sz w:val="28"/>
          <w:rtl/>
        </w:rPr>
        <w:t>قد يتخل</w:t>
      </w:r>
      <w:r w:rsidR="00212729">
        <w:rPr>
          <w:rFonts w:ascii="Simplified Arabic" w:hAnsi="Simplified Arabic" w:hint="cs"/>
          <w:bCs w:val="0"/>
          <w:sz w:val="28"/>
          <w:rtl/>
        </w:rPr>
        <w:t>َّ</w:t>
      </w:r>
      <w:r w:rsidR="00DF249A" w:rsidRPr="003230F2">
        <w:rPr>
          <w:rFonts w:ascii="Simplified Arabic" w:hAnsi="Simplified Arabic"/>
          <w:bCs w:val="0"/>
          <w:sz w:val="28"/>
          <w:rtl/>
        </w:rPr>
        <w:t>ف.</w:t>
      </w:r>
    </w:p>
    <w:p w:rsidR="00DF249A" w:rsidRPr="003230F2" w:rsidRDefault="00DF249A" w:rsidP="00DF249A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DF249A" w:rsidRPr="003230F2" w:rsidRDefault="00DF249A" w:rsidP="00C3208D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ما فيه شك، هذا الذي أشار إليه ابن رجب في شرح الأربعين</w:t>
      </w:r>
      <w:r w:rsidR="00C3208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وهو شيء يغفل عنه كثير من الناس يظنون أن.. </w:t>
      </w:r>
    </w:p>
    <w:p w:rsidR="00DF249A" w:rsidRPr="003230F2" w:rsidRDefault="00DF249A" w:rsidP="00DF249A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DF249A" w:rsidRPr="003230F2" w:rsidRDefault="00DF249A" w:rsidP="00C3208D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هو فيه تداخل</w:t>
      </w:r>
      <w:r w:rsidR="00C3208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ما فيهما انفكاك من كل وجه</w:t>
      </w:r>
      <w:r w:rsidR="00C3208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ولذلك العلماء حينما يشترطون النية غير غافلين عن مسألة الإخلاص</w:t>
      </w:r>
      <w:r w:rsidR="00C3208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وأن التشريك م</w:t>
      </w:r>
      <w:r w:rsidR="00212729">
        <w:rPr>
          <w:rFonts w:ascii="Simplified Arabic" w:hAnsi="Simplified Arabic" w:hint="cs"/>
          <w:bCs w:val="0"/>
          <w:sz w:val="28"/>
          <w:rtl/>
        </w:rPr>
        <w:t>ُ</w:t>
      </w:r>
      <w:r w:rsidRPr="003230F2">
        <w:rPr>
          <w:rFonts w:ascii="Simplified Arabic" w:hAnsi="Simplified Arabic"/>
          <w:bCs w:val="0"/>
          <w:sz w:val="28"/>
          <w:rtl/>
        </w:rPr>
        <w:t>خل</w:t>
      </w:r>
      <w:r w:rsidR="00C3208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والتشريك قد يكون في العبادة</w:t>
      </w:r>
      <w:r w:rsidR="00C3208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وقد يكون في المعبود</w:t>
      </w:r>
      <w:r w:rsidR="00C3208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التشريك قد يكون في العبادة تدخل عبادة مع عبادة هذا تشريك</w:t>
      </w:r>
      <w:r w:rsidR="00C3208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وقد يكون التشريك في المعبود والمنظور إليه في هذه العبادة.</w:t>
      </w:r>
    </w:p>
    <w:p w:rsidR="00DF249A" w:rsidRPr="003230F2" w:rsidRDefault="00DF249A" w:rsidP="00DF249A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DF249A" w:rsidRPr="003230F2" w:rsidRDefault="00DF249A" w:rsidP="00091AA9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لا بد من الإخلا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>ص شرط قبول العبادة الإخلاص والمتابعة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هذا ما فيه إشكال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لكن أنا أقول</w:t>
      </w:r>
      <w:r w:rsidR="00D2132D">
        <w:rPr>
          <w:rFonts w:ascii="Simplified Arabic" w:hAnsi="Simplified Arabic" w:hint="cs"/>
          <w:bCs w:val="0"/>
          <w:sz w:val="28"/>
          <w:rtl/>
        </w:rPr>
        <w:t>:</w:t>
      </w:r>
      <w:r w:rsidRPr="003230F2">
        <w:rPr>
          <w:rFonts w:ascii="Simplified Arabic" w:hAnsi="Simplified Arabic"/>
          <w:bCs w:val="0"/>
          <w:sz w:val="28"/>
          <w:rtl/>
        </w:rPr>
        <w:t xml:space="preserve"> النية التي يشترطها الفقهاء لتصحيح العمل لا شك أن الإخلاص أخص منها.</w:t>
      </w:r>
    </w:p>
    <w:p w:rsidR="009014C8" w:rsidRDefault="009014C8" w:rsidP="009014C8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9014C8">
        <w:rPr>
          <w:rFonts w:ascii="Simplified Arabic" w:hAnsi="Simplified Arabic"/>
          <w:b w:val="0"/>
          <w:sz w:val="28"/>
          <w:rtl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>الثانية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قوله تعالى: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٥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 أي مائلين عن الأديان كلها إلى دين الإسلام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وكان ابن عباس يقول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حنفاء على دين إبراهيم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3230F2">
        <w:rPr>
          <w:rFonts w:ascii="Simplified Arabic" w:hAnsi="Simplified Arabic"/>
          <w:b w:val="0"/>
          <w:sz w:val="28"/>
          <w:rtl/>
        </w:rPr>
        <w:t xml:space="preserve"> عليه السلام</w:t>
      </w:r>
      <w:r>
        <w:rPr>
          <w:rFonts w:ascii="Simplified Arabic" w:hAnsi="Simplified Arabic" w:hint="cs"/>
          <w:b w:val="0"/>
          <w:sz w:val="28"/>
          <w:rtl/>
        </w:rPr>
        <w:t>-،</w:t>
      </w:r>
      <w:r w:rsidRPr="003230F2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الحنيف من اختتن وحج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قاله سعيد بن جبير.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DF249A" w:rsidRPr="003230F2" w:rsidRDefault="00DF249A" w:rsidP="00D2132D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يعني كما فعل الخليل</w:t>
      </w:r>
      <w:r w:rsidR="00D2132D">
        <w:rPr>
          <w:rFonts w:ascii="Simplified Arabic" w:hAnsi="Simplified Arabic" w:hint="cs"/>
          <w:bCs w:val="0"/>
          <w:sz w:val="28"/>
          <w:rtl/>
        </w:rPr>
        <w:t>-</w:t>
      </w:r>
      <w:r w:rsidRPr="003230F2">
        <w:rPr>
          <w:rFonts w:ascii="Simplified Arabic" w:hAnsi="Simplified Arabic"/>
          <w:bCs w:val="0"/>
          <w:sz w:val="28"/>
          <w:rtl/>
        </w:rPr>
        <w:t xml:space="preserve"> عليه السلام</w:t>
      </w:r>
      <w:r w:rsidR="00D2132D">
        <w:rPr>
          <w:rFonts w:ascii="Simplified Arabic" w:hAnsi="Simplified Arabic" w:hint="cs"/>
          <w:bCs w:val="0"/>
          <w:sz w:val="28"/>
          <w:rtl/>
        </w:rPr>
        <w:t>-</w:t>
      </w:r>
      <w:r w:rsidRPr="003230F2">
        <w:rPr>
          <w:rFonts w:ascii="Simplified Arabic" w:hAnsi="Simplified Arabic"/>
          <w:bCs w:val="0"/>
          <w:sz w:val="28"/>
          <w:rtl/>
        </w:rPr>
        <w:t xml:space="preserve"> وأصل الحنف الميل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ومنه قيل لمن مالت رجله</w:t>
      </w:r>
      <w:r w:rsidR="00D2132D">
        <w:rPr>
          <w:rFonts w:ascii="Simplified Arabic" w:hAnsi="Simplified Arabic" w:hint="cs"/>
          <w:bCs w:val="0"/>
          <w:sz w:val="28"/>
          <w:rtl/>
        </w:rPr>
        <w:t>:</w:t>
      </w:r>
      <w:r w:rsidRPr="003230F2">
        <w:rPr>
          <w:rFonts w:ascii="Simplified Arabic" w:hAnsi="Simplified Arabic"/>
          <w:bCs w:val="0"/>
          <w:sz w:val="28"/>
          <w:rtl/>
        </w:rPr>
        <w:t xml:space="preserve"> أحنف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</w:t>
      </w:r>
      <w:r w:rsidR="00D2132D">
        <w:rPr>
          <w:rFonts w:ascii="Simplified Arabic" w:hAnsi="Simplified Arabic" w:hint="cs"/>
          <w:bCs w:val="0"/>
          <w:sz w:val="28"/>
          <w:rtl/>
        </w:rPr>
        <w:t>الذي</w:t>
      </w:r>
      <w:r w:rsidR="00D2132D">
        <w:rPr>
          <w:rFonts w:ascii="Simplified Arabic" w:hAnsi="Simplified Arabic"/>
          <w:bCs w:val="0"/>
          <w:sz w:val="28"/>
          <w:rtl/>
        </w:rPr>
        <w:t xml:space="preserve"> رجله ما</w:t>
      </w:r>
      <w:r w:rsidR="00D2132D">
        <w:rPr>
          <w:rFonts w:ascii="Simplified Arabic" w:hAnsi="Simplified Arabic" w:hint="cs"/>
          <w:bCs w:val="0"/>
          <w:sz w:val="28"/>
          <w:rtl/>
        </w:rPr>
        <w:t>ئ</w:t>
      </w:r>
      <w:r w:rsidRPr="003230F2">
        <w:rPr>
          <w:rFonts w:ascii="Simplified Arabic" w:hAnsi="Simplified Arabic"/>
          <w:bCs w:val="0"/>
          <w:sz w:val="28"/>
          <w:rtl/>
        </w:rPr>
        <w:t>لة يقال له</w:t>
      </w:r>
      <w:r w:rsidR="00D2132D">
        <w:rPr>
          <w:rFonts w:ascii="Simplified Arabic" w:hAnsi="Simplified Arabic" w:hint="cs"/>
          <w:bCs w:val="0"/>
          <w:sz w:val="28"/>
          <w:rtl/>
        </w:rPr>
        <w:t>:</w:t>
      </w:r>
      <w:r w:rsidRPr="003230F2">
        <w:rPr>
          <w:rFonts w:ascii="Simplified Arabic" w:hAnsi="Simplified Arabic"/>
          <w:bCs w:val="0"/>
          <w:sz w:val="28"/>
          <w:rtl/>
        </w:rPr>
        <w:t xml:space="preserve"> أحنف.</w:t>
      </w:r>
    </w:p>
    <w:p w:rsidR="009014C8" w:rsidRDefault="009014C8" w:rsidP="009014C8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9014C8">
        <w:rPr>
          <w:rFonts w:ascii="Simplified Arabic" w:hAnsi="Simplified Arabic"/>
          <w:sz w:val="28"/>
          <w:rtl/>
        </w:rPr>
        <w:t xml:space="preserve"> </w:t>
      </w:r>
      <w:r w:rsidRPr="003230F2">
        <w:rPr>
          <w:rFonts w:ascii="Simplified Arabic" w:hAnsi="Simplified Arabic"/>
          <w:sz w:val="28"/>
          <w:rtl/>
        </w:rPr>
        <w:t>قال أهل اللغة</w:t>
      </w:r>
      <w:r>
        <w:rPr>
          <w:rFonts w:ascii="Simplified Arabic" w:hAnsi="Simplified Arabic" w:hint="cs"/>
          <w:sz w:val="28"/>
          <w:rtl/>
        </w:rPr>
        <w:t>:</w:t>
      </w:r>
      <w:r w:rsidRPr="003230F2">
        <w:rPr>
          <w:rFonts w:ascii="Simplified Arabic" w:hAnsi="Simplified Arabic"/>
          <w:sz w:val="28"/>
          <w:rtl/>
        </w:rPr>
        <w:t xml:space="preserve"> وأصله أنه تحنف إلى الإسلام.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DF249A" w:rsidRPr="003230F2" w:rsidRDefault="00DF249A" w:rsidP="00DF249A">
      <w:pPr>
        <w:rPr>
          <w:rFonts w:ascii="Simplified Arabic" w:hAnsi="Simplified Arabic"/>
          <w:b w:val="0"/>
          <w:bCs w:val="0"/>
          <w:sz w:val="28"/>
          <w:rtl/>
        </w:rPr>
      </w:pPr>
      <w:r w:rsidRPr="003230F2">
        <w:rPr>
          <w:rFonts w:ascii="Simplified Arabic" w:hAnsi="Simplified Arabic"/>
          <w:b w:val="0"/>
          <w:bCs w:val="0"/>
          <w:sz w:val="28"/>
          <w:rtl/>
        </w:rPr>
        <w:t>يعني مال إليه.</w:t>
      </w:r>
    </w:p>
    <w:p w:rsidR="00DF249A" w:rsidRPr="003230F2" w:rsidRDefault="00DF249A" w:rsidP="00DF249A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أي مال إليه.</w:t>
      </w:r>
    </w:p>
    <w:p w:rsidR="00DF249A" w:rsidRPr="003230F2" w:rsidRDefault="00DF249A" w:rsidP="00D2132D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 w:val="0"/>
          <w:bCs w:val="0"/>
          <w:sz w:val="28"/>
          <w:rtl/>
        </w:rPr>
        <w:t>نعم</w:t>
      </w:r>
      <w:r w:rsidR="00D2132D">
        <w:rPr>
          <w:rFonts w:ascii="Simplified Arabic" w:hAnsi="Simplified Arabic" w:hint="cs"/>
          <w:b w:val="0"/>
          <w:bCs w:val="0"/>
          <w:sz w:val="28"/>
          <w:rtl/>
        </w:rPr>
        <w:t>؛</w:t>
      </w:r>
      <w:r w:rsidRPr="003230F2">
        <w:rPr>
          <w:rFonts w:ascii="Simplified Arabic" w:hAnsi="Simplified Arabic"/>
          <w:b w:val="0"/>
          <w:bCs w:val="0"/>
          <w:sz w:val="28"/>
          <w:rtl/>
        </w:rPr>
        <w:t xml:space="preserve"> لأنه قد يكون الحنف الميل</w:t>
      </w:r>
      <w:r w:rsidR="00D2132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bCs w:val="0"/>
          <w:sz w:val="28"/>
          <w:rtl/>
        </w:rPr>
        <w:t xml:space="preserve"> لكن ما الدليل على أنه ميل إلى كذا</w:t>
      </w:r>
      <w:r w:rsidR="00D2132D">
        <w:rPr>
          <w:rFonts w:ascii="Simplified Arabic" w:hAnsi="Simplified Arabic" w:hint="cs"/>
          <w:b w:val="0"/>
          <w:bCs w:val="0"/>
          <w:sz w:val="28"/>
          <w:rtl/>
        </w:rPr>
        <w:t>؟</w:t>
      </w:r>
      <w:r w:rsidRPr="003230F2">
        <w:rPr>
          <w:rFonts w:ascii="Simplified Arabic" w:hAnsi="Simplified Arabic"/>
          <w:b w:val="0"/>
          <w:bCs w:val="0"/>
          <w:sz w:val="28"/>
          <w:rtl/>
        </w:rPr>
        <w:t xml:space="preserve"> هو مطلق الميل </w:t>
      </w:r>
      <w:r w:rsidRPr="003230F2">
        <w:rPr>
          <w:rFonts w:ascii="Simplified Arabic" w:hAnsi="Simplified Arabic"/>
          <w:bCs w:val="0"/>
          <w:sz w:val="28"/>
          <w:rtl/>
        </w:rPr>
        <w:t>فمن مال عن الصراط المستقيم وحاد عنه قد يطلق عليه أنه ح</w:t>
      </w:r>
      <w:r w:rsidR="00A93041">
        <w:rPr>
          <w:rFonts w:ascii="Simplified Arabic" w:hAnsi="Simplified Arabic" w:hint="cs"/>
          <w:bCs w:val="0"/>
          <w:sz w:val="28"/>
          <w:rtl/>
        </w:rPr>
        <w:t>َ</w:t>
      </w:r>
      <w:r w:rsidRPr="003230F2">
        <w:rPr>
          <w:rFonts w:ascii="Simplified Arabic" w:hAnsi="Simplified Arabic"/>
          <w:bCs w:val="0"/>
          <w:sz w:val="28"/>
          <w:rtl/>
        </w:rPr>
        <w:t>ن</w:t>
      </w:r>
      <w:r w:rsidR="00A93041">
        <w:rPr>
          <w:rFonts w:ascii="Simplified Arabic" w:hAnsi="Simplified Arabic" w:hint="cs"/>
          <w:bCs w:val="0"/>
          <w:sz w:val="28"/>
          <w:rtl/>
        </w:rPr>
        <w:t>َ</w:t>
      </w:r>
      <w:r w:rsidRPr="003230F2">
        <w:rPr>
          <w:rFonts w:ascii="Simplified Arabic" w:hAnsi="Simplified Arabic"/>
          <w:bCs w:val="0"/>
          <w:sz w:val="28"/>
          <w:rtl/>
        </w:rPr>
        <w:t>ف وحنيف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لكن وصف الخليل</w:t>
      </w:r>
      <w:r w:rsidR="00D2132D">
        <w:rPr>
          <w:rFonts w:ascii="Simplified Arabic" w:hAnsi="Simplified Arabic" w:hint="cs"/>
          <w:bCs w:val="0"/>
          <w:sz w:val="28"/>
          <w:rtl/>
        </w:rPr>
        <w:t>-</w:t>
      </w:r>
      <w:r w:rsidRPr="003230F2">
        <w:rPr>
          <w:rFonts w:ascii="Simplified Arabic" w:hAnsi="Simplified Arabic"/>
          <w:bCs w:val="0"/>
          <w:sz w:val="28"/>
          <w:rtl/>
        </w:rPr>
        <w:t xml:space="preserve"> عليه السلام</w:t>
      </w:r>
      <w:r w:rsidR="00D2132D">
        <w:rPr>
          <w:rFonts w:ascii="Simplified Arabic" w:hAnsi="Simplified Arabic" w:hint="cs"/>
          <w:bCs w:val="0"/>
          <w:sz w:val="28"/>
          <w:rtl/>
        </w:rPr>
        <w:t>-</w:t>
      </w:r>
      <w:r w:rsidRPr="003230F2">
        <w:rPr>
          <w:rFonts w:ascii="Simplified Arabic" w:hAnsi="Simplified Arabic"/>
          <w:bCs w:val="0"/>
          <w:sz w:val="28"/>
          <w:rtl/>
        </w:rPr>
        <w:t xml:space="preserve"> وأتباعه يجعل الحنيف خاص</w:t>
      </w:r>
      <w:r w:rsidR="00D2132D">
        <w:rPr>
          <w:rFonts w:ascii="Simplified Arabic" w:hAnsi="Simplified Arabic" w:hint="cs"/>
          <w:bCs w:val="0"/>
          <w:sz w:val="28"/>
          <w:rtl/>
        </w:rPr>
        <w:t>ًّا</w:t>
      </w:r>
      <w:r w:rsidRPr="003230F2">
        <w:rPr>
          <w:rFonts w:ascii="Simplified Arabic" w:hAnsi="Simplified Arabic"/>
          <w:bCs w:val="0"/>
          <w:sz w:val="28"/>
          <w:rtl/>
        </w:rPr>
        <w:t xml:space="preserve"> بمن مال إلى الصراط لا عن الصراط.</w:t>
      </w:r>
    </w:p>
    <w:p w:rsidR="009014C8" w:rsidRDefault="009014C8" w:rsidP="009014C8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9014C8">
        <w:rPr>
          <w:rFonts w:ascii="Simplified Arabic" w:hAnsi="Simplified Arabic"/>
          <w:b w:val="0"/>
          <w:sz w:val="28"/>
          <w:rtl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>الثالثة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قوله تعالى: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٥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 أي بحدودها في أوقاتها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3230F2">
        <w:rPr>
          <w:rFonts w:ascii="Simplified Arabic" w:hAnsi="Simplified Arabic"/>
          <w:b w:val="0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ﮤﮥ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٥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 أي يعطوها عند محلها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3230F2">
        <w:rPr>
          <w:rFonts w:ascii="Simplified Arabic" w:hAnsi="Simplified Arabic"/>
          <w:b w:val="0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٥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 أي ذلك الدين الذي أ</w:t>
      </w:r>
      <w:r>
        <w:rPr>
          <w:rFonts w:ascii="Simplified Arabic" w:hAnsi="Simplified Arabic" w:hint="cs"/>
          <w:b w:val="0"/>
          <w:sz w:val="28"/>
          <w:rtl/>
        </w:rPr>
        <w:t>ُ</w:t>
      </w:r>
      <w:r w:rsidRPr="003230F2">
        <w:rPr>
          <w:rFonts w:ascii="Simplified Arabic" w:hAnsi="Simplified Arabic"/>
          <w:b w:val="0"/>
          <w:sz w:val="28"/>
          <w:rtl/>
        </w:rPr>
        <w:t>مروا به دين القيمة أي الدين المستقيم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وقال الزج</w:t>
      </w:r>
      <w:r>
        <w:rPr>
          <w:rFonts w:ascii="Simplified Arabic" w:hAnsi="Simplified Arabic" w:hint="cs"/>
          <w:b w:val="0"/>
          <w:sz w:val="28"/>
          <w:rtl/>
        </w:rPr>
        <w:t>ّ</w:t>
      </w:r>
      <w:r w:rsidRPr="003230F2">
        <w:rPr>
          <w:rFonts w:ascii="Simplified Arabic" w:hAnsi="Simplified Arabic"/>
          <w:b w:val="0"/>
          <w:sz w:val="28"/>
          <w:rtl/>
        </w:rPr>
        <w:t>اج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أي ذلك دين الملة المستقيمة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والقيمة نعت لموصوف محذوف أو يقال.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DF249A" w:rsidRPr="003230F2" w:rsidRDefault="00DF249A" w:rsidP="00D2132D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lastRenderedPageBreak/>
        <w:t>طيب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الملة الدين القيمة الملة المستقيمة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</w:t>
      </w:r>
      <w:r w:rsidR="00A93041">
        <w:rPr>
          <w:rFonts w:ascii="Simplified Arabic" w:hAnsi="Simplified Arabic" w:hint="cs"/>
          <w:bCs w:val="0"/>
          <w:sz w:val="28"/>
          <w:rtl/>
        </w:rPr>
        <w:t>و</w:t>
      </w:r>
      <w:r w:rsidRPr="003230F2">
        <w:rPr>
          <w:rFonts w:ascii="Simplified Arabic" w:hAnsi="Simplified Arabic"/>
          <w:bCs w:val="0"/>
          <w:sz w:val="28"/>
          <w:rtl/>
        </w:rPr>
        <w:t>ماذا عن يقيم به الملة العوجاء</w:t>
      </w:r>
      <w:r w:rsidR="00A93041">
        <w:rPr>
          <w:rFonts w:ascii="Simplified Arabic" w:hAnsi="Simplified Arabic" w:hint="cs"/>
          <w:bCs w:val="0"/>
          <w:sz w:val="28"/>
          <w:rtl/>
        </w:rPr>
        <w:t>؟</w:t>
      </w:r>
      <w:r w:rsidRPr="003230F2">
        <w:rPr>
          <w:rFonts w:ascii="Simplified Arabic" w:hAnsi="Simplified Arabic"/>
          <w:bCs w:val="0"/>
          <w:sz w:val="28"/>
          <w:rtl/>
        </w:rPr>
        <w:t xml:space="preserve"> </w:t>
      </w:r>
      <w:r w:rsidR="00D2132D">
        <w:rPr>
          <w:rFonts w:ascii="Simplified Arabic" w:hAnsi="Simplified Arabic" w:hint="cs"/>
          <w:bCs w:val="0"/>
          <w:sz w:val="28"/>
          <w:rtl/>
        </w:rPr>
        <w:t>ألم يأتِ</w:t>
      </w:r>
      <w:r w:rsidRPr="003230F2">
        <w:rPr>
          <w:rFonts w:ascii="Simplified Arabic" w:hAnsi="Simplified Arabic"/>
          <w:bCs w:val="0"/>
          <w:sz w:val="28"/>
          <w:rtl/>
        </w:rPr>
        <w:t xml:space="preserve"> الوصف بالعوجاء؟ العوجاء.</w:t>
      </w:r>
    </w:p>
    <w:p w:rsidR="00DF249A" w:rsidRPr="003230F2" w:rsidRDefault="00DF249A" w:rsidP="00DF249A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DF249A" w:rsidRPr="003230F2" w:rsidRDefault="00D2132D" w:rsidP="00DF249A">
      <w:pPr>
        <w:rPr>
          <w:rFonts w:ascii="Simplified Arabic" w:hAnsi="Simplified Arabic"/>
          <w:bCs w:val="0"/>
          <w:sz w:val="28"/>
        </w:rPr>
      </w:pPr>
      <w:r>
        <w:rPr>
          <w:rFonts w:ascii="Simplified Arabic" w:hAnsi="Simplified Arabic" w:hint="cs"/>
          <w:bCs w:val="0"/>
          <w:sz w:val="28"/>
          <w:rtl/>
        </w:rPr>
        <w:t>ماذا</w:t>
      </w:r>
      <w:r w:rsidR="00DF249A" w:rsidRPr="003230F2">
        <w:rPr>
          <w:rFonts w:ascii="Simplified Arabic" w:hAnsi="Simplified Arabic"/>
          <w:bCs w:val="0"/>
          <w:sz w:val="28"/>
          <w:rtl/>
        </w:rPr>
        <w:t>؟ هي العوجاء، من يطلع لنا النص؟</w:t>
      </w:r>
    </w:p>
    <w:p w:rsidR="00DF249A" w:rsidRPr="003230F2" w:rsidRDefault="00DF249A" w:rsidP="00DF249A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DF249A" w:rsidRPr="003230F2" w:rsidRDefault="00DF249A" w:rsidP="00D2132D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كأن السياق يدل على أن المراد بالعوجاء الحنيفية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فالحنف الميل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الحنيفية المائلة إلى الحق، </w:t>
      </w:r>
      <w:r w:rsidR="00D2132D">
        <w:rPr>
          <w:rFonts w:ascii="Simplified Arabic" w:hAnsi="Simplified Arabic" w:hint="cs"/>
          <w:bCs w:val="0"/>
          <w:sz w:val="28"/>
          <w:rtl/>
        </w:rPr>
        <w:t>ماذا</w:t>
      </w:r>
      <w:r w:rsidRPr="003230F2">
        <w:rPr>
          <w:rFonts w:ascii="Simplified Arabic" w:hAnsi="Simplified Arabic"/>
          <w:bCs w:val="0"/>
          <w:sz w:val="28"/>
          <w:rtl/>
        </w:rPr>
        <w:t xml:space="preserve"> يقول؟ </w:t>
      </w:r>
    </w:p>
    <w:p w:rsidR="00DF249A" w:rsidRPr="003230F2" w:rsidRDefault="00DF249A" w:rsidP="00DF249A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DF249A" w:rsidRPr="003230F2" w:rsidRDefault="00D2132D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نعم،</w:t>
      </w:r>
      <w:r w:rsidR="00DF249A" w:rsidRPr="003230F2">
        <w:rPr>
          <w:rFonts w:ascii="Simplified Arabic" w:hAnsi="Simplified Arabic"/>
          <w:bCs w:val="0"/>
          <w:sz w:val="28"/>
          <w:rtl/>
        </w:rPr>
        <w:t xml:space="preserve"> والأعوج المائل عن الشرك أيض</w:t>
      </w:r>
      <w:r w:rsidR="00A93041">
        <w:rPr>
          <w:rFonts w:ascii="Simplified Arabic" w:hAnsi="Simplified Arabic" w:hint="cs"/>
          <w:bCs w:val="0"/>
          <w:sz w:val="28"/>
          <w:rtl/>
        </w:rPr>
        <w:t>ً</w:t>
      </w:r>
      <w:r w:rsidR="00DF249A" w:rsidRPr="003230F2">
        <w:rPr>
          <w:rFonts w:ascii="Simplified Arabic" w:hAnsi="Simplified Arabic"/>
          <w:bCs w:val="0"/>
          <w:sz w:val="28"/>
          <w:rtl/>
        </w:rPr>
        <w:t>ا.</w:t>
      </w:r>
    </w:p>
    <w:p w:rsidR="00DF249A" w:rsidRPr="003230F2" w:rsidRDefault="00DF249A" w:rsidP="00DF249A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DF249A" w:rsidRPr="003230F2" w:rsidRDefault="00DF249A" w:rsidP="00D2132D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لكن أصل الاشتقاق الحنف الميل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والاعوجاج الميل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فالمائل عن الشرك يقال له</w:t>
      </w:r>
      <w:r w:rsidR="00D2132D">
        <w:rPr>
          <w:rFonts w:ascii="Simplified Arabic" w:hAnsi="Simplified Arabic" w:hint="cs"/>
          <w:bCs w:val="0"/>
          <w:sz w:val="28"/>
          <w:rtl/>
        </w:rPr>
        <w:t>:</w:t>
      </w:r>
      <w:r w:rsidRPr="003230F2">
        <w:rPr>
          <w:rFonts w:ascii="Simplified Arabic" w:hAnsi="Simplified Arabic"/>
          <w:bCs w:val="0"/>
          <w:sz w:val="28"/>
          <w:rtl/>
        </w:rPr>
        <w:t xml:space="preserve"> حنيف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والمائل عن الشرك يقال له</w:t>
      </w:r>
      <w:r w:rsidR="00D2132D">
        <w:rPr>
          <w:rFonts w:ascii="Simplified Arabic" w:hAnsi="Simplified Arabic" w:hint="cs"/>
          <w:bCs w:val="0"/>
          <w:sz w:val="28"/>
          <w:rtl/>
        </w:rPr>
        <w:t>:</w:t>
      </w:r>
      <w:r w:rsidRPr="003230F2">
        <w:rPr>
          <w:rFonts w:ascii="Simplified Arabic" w:hAnsi="Simplified Arabic"/>
          <w:bCs w:val="0"/>
          <w:sz w:val="28"/>
          <w:rtl/>
        </w:rPr>
        <w:t xml:space="preserve"> </w:t>
      </w:r>
      <w:r w:rsidR="0063237C" w:rsidRPr="003230F2">
        <w:rPr>
          <w:rFonts w:ascii="Simplified Arabic" w:hAnsi="Simplified Arabic"/>
          <w:bCs w:val="0"/>
          <w:sz w:val="28"/>
          <w:rtl/>
        </w:rPr>
        <w:t>أعوج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="0063237C" w:rsidRPr="003230F2">
        <w:rPr>
          <w:rFonts w:ascii="Simplified Arabic" w:hAnsi="Simplified Arabic"/>
          <w:bCs w:val="0"/>
          <w:sz w:val="28"/>
          <w:rtl/>
        </w:rPr>
        <w:t xml:space="preserve"> وملته عوجاء.</w:t>
      </w:r>
    </w:p>
    <w:p w:rsidR="0063237C" w:rsidRPr="003230F2" w:rsidRDefault="0063237C" w:rsidP="0063237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63237C" w:rsidRPr="003230F2" w:rsidRDefault="0063237C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ويقيم به.</w:t>
      </w:r>
    </w:p>
    <w:p w:rsidR="0063237C" w:rsidRPr="003230F2" w:rsidRDefault="0063237C" w:rsidP="0063237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63237C" w:rsidRPr="003230F2" w:rsidRDefault="0063237C" w:rsidP="00D2132D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ويقيم به الملة العوجاء الحنيفية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وكله من الميل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="00D2132D">
        <w:rPr>
          <w:rFonts w:ascii="Simplified Arabic" w:hAnsi="Simplified Arabic"/>
          <w:bCs w:val="0"/>
          <w:sz w:val="28"/>
          <w:rtl/>
        </w:rPr>
        <w:t xml:space="preserve"> الأعوج ما</w:t>
      </w:r>
      <w:r w:rsidR="00D2132D">
        <w:rPr>
          <w:rFonts w:ascii="Simplified Arabic" w:hAnsi="Simplified Arabic" w:hint="cs"/>
          <w:bCs w:val="0"/>
          <w:sz w:val="28"/>
          <w:rtl/>
        </w:rPr>
        <w:t>ئ</w:t>
      </w:r>
      <w:r w:rsidR="00D2132D">
        <w:rPr>
          <w:rFonts w:ascii="Simplified Arabic" w:hAnsi="Simplified Arabic"/>
          <w:bCs w:val="0"/>
          <w:sz w:val="28"/>
          <w:rtl/>
        </w:rPr>
        <w:t>ل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="00D2132D">
        <w:rPr>
          <w:rFonts w:ascii="Simplified Arabic" w:hAnsi="Simplified Arabic"/>
          <w:bCs w:val="0"/>
          <w:sz w:val="28"/>
          <w:rtl/>
        </w:rPr>
        <w:t xml:space="preserve"> والحنيف ما</w:t>
      </w:r>
      <w:r w:rsidR="00D2132D">
        <w:rPr>
          <w:rFonts w:ascii="Simplified Arabic" w:hAnsi="Simplified Arabic" w:hint="cs"/>
          <w:bCs w:val="0"/>
          <w:sz w:val="28"/>
          <w:rtl/>
        </w:rPr>
        <w:t>ئ</w:t>
      </w:r>
      <w:r w:rsidRPr="003230F2">
        <w:rPr>
          <w:rFonts w:ascii="Simplified Arabic" w:hAnsi="Simplified Arabic"/>
          <w:bCs w:val="0"/>
          <w:sz w:val="28"/>
          <w:rtl/>
        </w:rPr>
        <w:t>ل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فمن مال عن الشرك يقال له</w:t>
      </w:r>
      <w:r w:rsidR="00D2132D">
        <w:rPr>
          <w:rFonts w:ascii="Simplified Arabic" w:hAnsi="Simplified Arabic" w:hint="cs"/>
          <w:bCs w:val="0"/>
          <w:sz w:val="28"/>
          <w:rtl/>
        </w:rPr>
        <w:t>:</w:t>
      </w:r>
      <w:r w:rsidRPr="003230F2">
        <w:rPr>
          <w:rFonts w:ascii="Simplified Arabic" w:hAnsi="Simplified Arabic"/>
          <w:bCs w:val="0"/>
          <w:sz w:val="28"/>
          <w:rtl/>
        </w:rPr>
        <w:t xml:space="preserve"> أعوج وملته عوجاء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ومن مال يقول</w:t>
      </w:r>
      <w:r w:rsidR="00D2132D">
        <w:rPr>
          <w:rFonts w:ascii="Simplified Arabic" w:hAnsi="Simplified Arabic" w:hint="cs"/>
          <w:bCs w:val="0"/>
          <w:sz w:val="28"/>
          <w:rtl/>
        </w:rPr>
        <w:t>:</w:t>
      </w:r>
      <w:r w:rsidRPr="003230F2">
        <w:rPr>
          <w:rFonts w:ascii="Simplified Arabic" w:hAnsi="Simplified Arabic"/>
          <w:bCs w:val="0"/>
          <w:sz w:val="28"/>
          <w:rtl/>
        </w:rPr>
        <w:t xml:space="preserve"> حنيف وملته حنيفية.</w:t>
      </w:r>
    </w:p>
    <w:p w:rsidR="0063237C" w:rsidRPr="003230F2" w:rsidRDefault="0063237C" w:rsidP="0063237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63237C" w:rsidRPr="003230F2" w:rsidRDefault="0063237C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لا، لا ما</w:t>
      </w:r>
      <w:r w:rsidR="00D2132D">
        <w:rPr>
          <w:rFonts w:ascii="Simplified Arabic" w:hAnsi="Simplified Arabic" w:hint="cs"/>
          <w:bCs w:val="0"/>
          <w:sz w:val="28"/>
          <w:rtl/>
        </w:rPr>
        <w:t xml:space="preserve"> </w:t>
      </w:r>
      <w:r w:rsidRPr="003230F2">
        <w:rPr>
          <w:rFonts w:ascii="Simplified Arabic" w:hAnsi="Simplified Arabic"/>
          <w:bCs w:val="0"/>
          <w:sz w:val="28"/>
          <w:rtl/>
        </w:rPr>
        <w:t>هو يقوِّم الملة العوجاء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يقيم به الملة العوجاء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يقيم به الحنيفية.</w:t>
      </w:r>
    </w:p>
    <w:p w:rsidR="0063237C" w:rsidRPr="003230F2" w:rsidRDefault="0063237C" w:rsidP="0063237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63237C" w:rsidRPr="003230F2" w:rsidRDefault="0063237C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مدح مثل حنيفية.</w:t>
      </w:r>
    </w:p>
    <w:p w:rsidR="0063237C" w:rsidRPr="003230F2" w:rsidRDefault="0063237C" w:rsidP="0063237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63237C" w:rsidRPr="003230F2" w:rsidRDefault="0063237C" w:rsidP="00D2132D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 xml:space="preserve">هذا </w:t>
      </w:r>
      <w:r w:rsidR="00D2132D">
        <w:rPr>
          <w:rFonts w:ascii="Simplified Arabic" w:hAnsi="Simplified Arabic" w:hint="cs"/>
          <w:bCs w:val="0"/>
          <w:sz w:val="28"/>
          <w:rtl/>
        </w:rPr>
        <w:t>نحن</w:t>
      </w:r>
      <w:r w:rsidRPr="003230F2">
        <w:rPr>
          <w:rFonts w:ascii="Simplified Arabic" w:hAnsi="Simplified Arabic"/>
          <w:bCs w:val="0"/>
          <w:sz w:val="28"/>
          <w:rtl/>
        </w:rPr>
        <w:t xml:space="preserve"> نقول للإخوان</w:t>
      </w:r>
      <w:r w:rsidR="00D2132D">
        <w:rPr>
          <w:rFonts w:ascii="Simplified Arabic" w:hAnsi="Simplified Arabic" w:hint="cs"/>
          <w:bCs w:val="0"/>
          <w:sz w:val="28"/>
          <w:rtl/>
        </w:rPr>
        <w:t>..</w:t>
      </w:r>
    </w:p>
    <w:p w:rsidR="0063237C" w:rsidRPr="003230F2" w:rsidRDefault="0063237C" w:rsidP="0063237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63237C" w:rsidRPr="003230F2" w:rsidRDefault="0063237C" w:rsidP="00D2132D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لا لا لا، ما قلنا يقوِّم يقيِّم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يقيم الملة العوجاء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يعني يظهرها ويشهرها وينصرها.</w:t>
      </w:r>
    </w:p>
    <w:p w:rsidR="0063237C" w:rsidRPr="003230F2" w:rsidRDefault="0063237C" w:rsidP="0063237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63237C" w:rsidRPr="003230F2" w:rsidRDefault="00D2132D" w:rsidP="0063237C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ماذا</w:t>
      </w:r>
      <w:r w:rsidR="0063237C" w:rsidRPr="003230F2">
        <w:rPr>
          <w:rFonts w:ascii="Simplified Arabic" w:hAnsi="Simplified Arabic"/>
          <w:bCs w:val="0"/>
          <w:sz w:val="28"/>
          <w:rtl/>
        </w:rPr>
        <w:t xml:space="preserve"> فيه؟ قال الزجاج</w:t>
      </w:r>
      <w:r>
        <w:rPr>
          <w:rFonts w:ascii="Simplified Arabic" w:hAnsi="Simplified Arabic" w:hint="cs"/>
          <w:bCs w:val="0"/>
          <w:sz w:val="28"/>
          <w:rtl/>
        </w:rPr>
        <w:t>:</w:t>
      </w:r>
      <w:r w:rsidR="0063237C" w:rsidRPr="003230F2">
        <w:rPr>
          <w:rFonts w:ascii="Simplified Arabic" w:hAnsi="Simplified Arabic"/>
          <w:bCs w:val="0"/>
          <w:sz w:val="28"/>
          <w:rtl/>
        </w:rPr>
        <w:t xml:space="preserve"> أي ذلك دين الملة المستقيمة القيِّمة.</w:t>
      </w:r>
    </w:p>
    <w:p w:rsidR="0063237C" w:rsidRPr="003230F2" w:rsidRDefault="0063237C" w:rsidP="0063237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63237C" w:rsidRPr="003230F2" w:rsidRDefault="0063237C" w:rsidP="00B3728C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lastRenderedPageBreak/>
        <w:t>القيِّم إذا قيل فلان.. ابن القيِّم مثلا</w:t>
      </w:r>
      <w:r w:rsidR="00A93041">
        <w:rPr>
          <w:rFonts w:ascii="Simplified Arabic" w:hAnsi="Simplified Arabic" w:hint="cs"/>
          <w:bCs w:val="0"/>
          <w:sz w:val="28"/>
          <w:rtl/>
        </w:rPr>
        <w:t>ً</w:t>
      </w:r>
      <w:r w:rsidRPr="003230F2">
        <w:rPr>
          <w:rFonts w:ascii="Simplified Arabic" w:hAnsi="Simplified Arabic"/>
          <w:bCs w:val="0"/>
          <w:sz w:val="28"/>
          <w:rtl/>
        </w:rPr>
        <w:t xml:space="preserve"> أصله قائم على بستان</w:t>
      </w:r>
      <w:r w:rsidR="00B3728C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أو قائم على مدرسة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دين القيمة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وكله من الاشتقاق يوحي بأن المعنى متقارب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قيم وقائم ومستقيم</w:t>
      </w:r>
      <w:r w:rsidR="00D2132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كلها متقاربة</w:t>
      </w:r>
      <w:r w:rsidR="00D2132D">
        <w:rPr>
          <w:rFonts w:ascii="Simplified Arabic" w:hAnsi="Simplified Arabic" w:hint="cs"/>
          <w:bCs w:val="0"/>
          <w:sz w:val="28"/>
          <w:rtl/>
        </w:rPr>
        <w:t>؛</w:t>
      </w:r>
      <w:r w:rsidRPr="003230F2">
        <w:rPr>
          <w:rFonts w:ascii="Simplified Arabic" w:hAnsi="Simplified Arabic"/>
          <w:bCs w:val="0"/>
          <w:sz w:val="28"/>
          <w:rtl/>
        </w:rPr>
        <w:t xml:space="preserve"> لأن أصل الاشتقاق يشمل هذه الأمور.</w:t>
      </w:r>
    </w:p>
    <w:p w:rsidR="009014C8" w:rsidRDefault="009014C8" w:rsidP="009014C8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9014C8">
        <w:rPr>
          <w:rFonts w:ascii="Simplified Arabic" w:hAnsi="Simplified Arabic"/>
          <w:b w:val="0"/>
          <w:sz w:val="28"/>
          <w:rtl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>والقيمة نعت لموصوف محذوف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أو يقال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دين الأمة القيمة بالحق أي القائمة بالحق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وفي حرف عبد الله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وذلك الدين القي</w:t>
      </w:r>
      <w:r>
        <w:rPr>
          <w:rFonts w:ascii="Simplified Arabic" w:hAnsi="Simplified Arabic" w:hint="cs"/>
          <w:b w:val="0"/>
          <w:sz w:val="28"/>
          <w:rtl/>
        </w:rPr>
        <w:t>ِّ</w:t>
      </w:r>
      <w:r w:rsidRPr="003230F2">
        <w:rPr>
          <w:rFonts w:ascii="Simplified Arabic" w:hAnsi="Simplified Arabic"/>
          <w:b w:val="0"/>
          <w:sz w:val="28"/>
          <w:rtl/>
        </w:rPr>
        <w:t>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قال الخليل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القيمة جمع القيِّم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والقيِّم والقائم واحد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وقال الفر</w:t>
      </w:r>
      <w:r>
        <w:rPr>
          <w:rFonts w:ascii="Simplified Arabic" w:hAnsi="Simplified Arabic" w:hint="cs"/>
          <w:b w:val="0"/>
          <w:sz w:val="28"/>
          <w:rtl/>
        </w:rPr>
        <w:t>َّ</w:t>
      </w:r>
      <w:r w:rsidRPr="003230F2">
        <w:rPr>
          <w:rFonts w:ascii="Simplified Arabic" w:hAnsi="Simplified Arabic"/>
          <w:b w:val="0"/>
          <w:sz w:val="28"/>
          <w:rtl/>
        </w:rPr>
        <w:t>اء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أضاف الدين إلى القيمة وهو نعته</w:t>
      </w:r>
      <w:r>
        <w:rPr>
          <w:rFonts w:ascii="Simplified Arabic" w:hAnsi="Simplified Arabic" w:hint="cs"/>
          <w:b w:val="0"/>
          <w:sz w:val="28"/>
          <w:rtl/>
        </w:rPr>
        <w:t>؛</w:t>
      </w:r>
      <w:r w:rsidRPr="003230F2">
        <w:rPr>
          <w:rFonts w:ascii="Simplified Arabic" w:hAnsi="Simplified Arabic"/>
          <w:b w:val="0"/>
          <w:sz w:val="28"/>
          <w:rtl/>
        </w:rPr>
        <w:t xml:space="preserve"> لاختلاف اللفظين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وعنه أيض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3230F2">
        <w:rPr>
          <w:rFonts w:ascii="Simplified Arabic" w:hAnsi="Simplified Arabic"/>
          <w:b w:val="0"/>
          <w:sz w:val="28"/>
          <w:rtl/>
        </w:rPr>
        <w:t>ا هو من باب إضافة الشيء إلى نفسه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ودخلت الهاء للمدح والمبالغة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الهاء راجعة إلى الملة أو الشريعة.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63237C" w:rsidRPr="003230F2" w:rsidRDefault="0063237C" w:rsidP="00B3728C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أو من إضافة الموصوف إلى صفته</w:t>
      </w:r>
      <w:r w:rsidR="00B3728C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</w:t>
      </w:r>
      <w:r w:rsidR="00A93041">
        <w:rPr>
          <w:rFonts w:ascii="Simplified Arabic" w:hAnsi="Simplified Arabic"/>
          <w:bCs w:val="0"/>
          <w:sz w:val="28"/>
          <w:rtl/>
        </w:rPr>
        <w:t>وكما يقال</w:t>
      </w:r>
      <w:r w:rsidR="00B3728C">
        <w:rPr>
          <w:rFonts w:ascii="Simplified Arabic" w:hAnsi="Simplified Arabic" w:hint="cs"/>
          <w:bCs w:val="0"/>
          <w:sz w:val="28"/>
          <w:rtl/>
        </w:rPr>
        <w:t>:</w:t>
      </w:r>
      <w:r w:rsidR="00A93041">
        <w:rPr>
          <w:rFonts w:ascii="Simplified Arabic" w:hAnsi="Simplified Arabic"/>
          <w:bCs w:val="0"/>
          <w:sz w:val="28"/>
          <w:rtl/>
        </w:rPr>
        <w:t xml:space="preserve"> دين </w:t>
      </w:r>
      <w:r w:rsidR="00A93041">
        <w:rPr>
          <w:rFonts w:ascii="Simplified Arabic" w:hAnsi="Simplified Arabic" w:hint="cs"/>
          <w:bCs w:val="0"/>
          <w:sz w:val="28"/>
          <w:rtl/>
        </w:rPr>
        <w:t>القيِّم،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وقيمة يقال</w:t>
      </w:r>
      <w:r w:rsidR="00B3728C">
        <w:rPr>
          <w:rFonts w:ascii="Simplified Arabic" w:hAnsi="Simplified Arabic" w:hint="cs"/>
          <w:bCs w:val="0"/>
          <w:sz w:val="28"/>
          <w:rtl/>
        </w:rPr>
        <w:t>:</w:t>
      </w:r>
      <w:r w:rsidRPr="003230F2">
        <w:rPr>
          <w:rFonts w:ascii="Simplified Arabic" w:hAnsi="Simplified Arabic"/>
          <w:bCs w:val="0"/>
          <w:sz w:val="28"/>
          <w:rtl/>
        </w:rPr>
        <w:t xml:space="preserve"> قِيَم </w:t>
      </w:r>
      <w:r w:rsidR="004730D6"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730D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150" w:hAnsi="QCF_P150" w:cs="QCF_P150"/>
          <w:b w:val="0"/>
          <w:bCs w:val="0"/>
          <w:noProof w:val="0"/>
          <w:color w:val="FF0000"/>
          <w:sz w:val="27"/>
          <w:szCs w:val="27"/>
          <w:rtl/>
        </w:rPr>
        <w:t>ﮧ</w:t>
      </w:r>
      <w:r w:rsidR="004730D6">
        <w:rPr>
          <w:rFonts w:ascii="QCF_P150" w:hAnsi="QCF_P150" w:cs="QCF_P15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150" w:hAnsi="QCF_P150" w:cs="QCF_P150"/>
          <w:b w:val="0"/>
          <w:bCs w:val="0"/>
          <w:noProof w:val="0"/>
          <w:color w:val="FF0000"/>
          <w:sz w:val="27"/>
          <w:szCs w:val="27"/>
          <w:rtl/>
        </w:rPr>
        <w:t>ﮨ</w:t>
      </w:r>
      <w:r w:rsidR="004730D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4730D6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الأنعام: ١٦١</w:t>
      </w:r>
      <w:r w:rsidRPr="003230F2">
        <w:rPr>
          <w:rFonts w:ascii="Simplified Arabic" w:hAnsi="Simplified Arabic"/>
          <w:bCs w:val="0"/>
          <w:sz w:val="28"/>
          <w:rtl/>
        </w:rPr>
        <w:t>.</w:t>
      </w:r>
    </w:p>
    <w:p w:rsidR="009014C8" w:rsidRDefault="009014C8" w:rsidP="009014C8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9014C8">
        <w:rPr>
          <w:rFonts w:ascii="Simplified Arabic" w:hAnsi="Simplified Arabic"/>
          <w:b w:val="0"/>
          <w:sz w:val="28"/>
          <w:rtl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>وقال محمد بن الأشعث الطالقاني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القيمة هاهنا الكتب التي جرى ذكرها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والدين مضاف إليها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3230F2">
        <w:rPr>
          <w:rFonts w:ascii="Simplified Arabic" w:hAnsi="Simplified Arabic"/>
          <w:b w:val="0"/>
          <w:sz w:val="28"/>
          <w:rtl/>
        </w:rPr>
        <w:t xml:space="preserve"> قوله تعالى: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       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٦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 المشركين معطوف على الذين أو يكون مجرور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3230F2">
        <w:rPr>
          <w:rFonts w:ascii="Simplified Arabic" w:hAnsi="Simplified Arabic"/>
          <w:b w:val="0"/>
          <w:sz w:val="28"/>
          <w:rtl/>
        </w:rPr>
        <w:t>ا معطوف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3230F2">
        <w:rPr>
          <w:rFonts w:ascii="Simplified Arabic" w:hAnsi="Simplified Arabic"/>
          <w:b w:val="0"/>
          <w:sz w:val="28"/>
          <w:rtl/>
        </w:rPr>
        <w:t>ا على أهل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3230F2">
        <w:rPr>
          <w:rFonts w:ascii="Simplified Arabic" w:hAnsi="Simplified Arabic"/>
          <w:b w:val="0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     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ﯖﯗ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ﯘ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ﯙ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ascii="QCF_P598" w:hAnsi="QCF_P598" w:cs="QCF_P59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8" w:hAnsi="QCF_P598" w:cs="QCF_P598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٦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 قرأ نافع وابن ذكوان بالهمز على الأصل في الموضعين من قولهم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برأ الله الخلق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وهو البارئ الخالق وقال.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63237C" w:rsidRPr="003230F2" w:rsidRDefault="0063237C" w:rsidP="0063237C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شر البريئة.</w:t>
      </w:r>
    </w:p>
    <w:p w:rsidR="009014C8" w:rsidRDefault="009014C8" w:rsidP="009014C8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9014C8">
        <w:rPr>
          <w:rFonts w:ascii="Simplified Arabic" w:hAnsi="Simplified Arabic"/>
          <w:b w:val="0"/>
          <w:sz w:val="28"/>
          <w:rtl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>وقال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من قبل أن نبرأها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والباقون بغير همز وشد الياء عوض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3230F2">
        <w:rPr>
          <w:rFonts w:ascii="Simplified Arabic" w:hAnsi="Simplified Arabic"/>
          <w:b w:val="0"/>
          <w:sz w:val="28"/>
          <w:rtl/>
        </w:rPr>
        <w:t>ا منه قال الفراء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إذا أخذت البرية من البري.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63237C" w:rsidRPr="003230F2" w:rsidRDefault="0063237C" w:rsidP="0063237C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إن أُخذت.</w:t>
      </w:r>
    </w:p>
    <w:p w:rsidR="009014C8" w:rsidRDefault="009014C8" w:rsidP="009014C8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9014C8">
        <w:rPr>
          <w:rFonts w:ascii="Simplified Arabic" w:hAnsi="Simplified Arabic"/>
          <w:b w:val="0"/>
          <w:sz w:val="28"/>
          <w:rtl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>إن أُخ</w:t>
      </w:r>
      <w:r>
        <w:rPr>
          <w:rFonts w:ascii="Simplified Arabic" w:hAnsi="Simplified Arabic" w:hint="cs"/>
          <w:b w:val="0"/>
          <w:sz w:val="28"/>
          <w:rtl/>
        </w:rPr>
        <w:t>ِ</w:t>
      </w:r>
      <w:r w:rsidRPr="003230F2">
        <w:rPr>
          <w:rFonts w:ascii="Simplified Arabic" w:hAnsi="Simplified Arabic"/>
          <w:b w:val="0"/>
          <w:sz w:val="28"/>
          <w:rtl/>
        </w:rPr>
        <w:t>ذت البرية من البرى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وهو التراب فأصله غير الهمز تقول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منه براء الله</w:t>
      </w:r>
      <w:r>
        <w:rPr>
          <w:rFonts w:ascii="Simplified Arabic" w:hAnsi="Simplified Arabic" w:hint="cs"/>
          <w:b w:val="0"/>
          <w:sz w:val="28"/>
          <w:rtl/>
        </w:rPr>
        <w:t>..</w:t>
      </w:r>
      <w:r w:rsidRPr="003230F2">
        <w:rPr>
          <w:rFonts w:ascii="Simplified Arabic" w:hAnsi="Simplified Arabic"/>
          <w:b w:val="0"/>
          <w:sz w:val="28"/>
          <w:rtl/>
        </w:rPr>
        <w:t xml:space="preserve"> براه الله يبروه بروًا أي خلقه قال القشيري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ومن قال البرية من البرى وهو التراب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لا تدخل الملائك</w:t>
      </w:r>
      <w:r>
        <w:rPr>
          <w:rFonts w:ascii="Simplified Arabic" w:hAnsi="Simplified Arabic"/>
          <w:b w:val="0"/>
          <w:sz w:val="28"/>
          <w:rtl/>
        </w:rPr>
        <w:t xml:space="preserve">ة تحت هذه </w:t>
      </w:r>
      <w:r w:rsidRPr="00752AAB">
        <w:rPr>
          <w:rFonts w:ascii="Simplified Arabic" w:hAnsi="Simplified Arabic"/>
          <w:b w:val="0"/>
          <w:sz w:val="28"/>
          <w:rtl/>
        </w:rPr>
        <w:t>اللفظة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البرية من بريت القلم أي قدرته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فتدخل فيه الملائكة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ولكنه قول ضعيف</w:t>
      </w:r>
      <w:r>
        <w:rPr>
          <w:rFonts w:ascii="Simplified Arabic" w:hAnsi="Simplified Arabic" w:hint="cs"/>
          <w:b w:val="0"/>
          <w:sz w:val="28"/>
          <w:rtl/>
        </w:rPr>
        <w:t>؛</w:t>
      </w:r>
      <w:r w:rsidRPr="003230F2">
        <w:rPr>
          <w:rFonts w:ascii="Simplified Arabic" w:hAnsi="Simplified Arabic"/>
          <w:b w:val="0"/>
          <w:sz w:val="28"/>
          <w:rtl/>
        </w:rPr>
        <w:t xml:space="preserve"> لأنه يجب منه تخطئة من ه</w:t>
      </w:r>
      <w:r>
        <w:rPr>
          <w:rFonts w:ascii="Simplified Arabic" w:hAnsi="Simplified Arabic" w:hint="cs"/>
          <w:b w:val="0"/>
          <w:sz w:val="28"/>
          <w:rtl/>
        </w:rPr>
        <w:t>َ</w:t>
      </w:r>
      <w:r w:rsidRPr="003230F2">
        <w:rPr>
          <w:rFonts w:ascii="Simplified Arabic" w:hAnsi="Simplified Arabic"/>
          <w:b w:val="0"/>
          <w:sz w:val="28"/>
          <w:rtl/>
        </w:rPr>
        <w:t>م</w:t>
      </w:r>
      <w:r>
        <w:rPr>
          <w:rFonts w:ascii="Simplified Arabic" w:hAnsi="Simplified Arabic" w:hint="cs"/>
          <w:b w:val="0"/>
          <w:sz w:val="28"/>
          <w:rtl/>
        </w:rPr>
        <w:t>َ</w:t>
      </w:r>
      <w:r w:rsidRPr="003230F2">
        <w:rPr>
          <w:rFonts w:ascii="Simplified Arabic" w:hAnsi="Simplified Arabic"/>
          <w:b w:val="0"/>
          <w:sz w:val="28"/>
          <w:rtl/>
        </w:rPr>
        <w:t>ز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وقوله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شر البرية أي شر الخليقة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فقيل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يحتمل أن يكون على التعميم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وقال قوم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أي هم شر البرية الذين كانوا في عصر النبي -صلى الله عليه وسلم- كما قال تعالى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07" w:hAnsi="QCF_P007" w:cs="QCF_P007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ascii="QCF_P007" w:hAnsi="QCF_P007" w:cs="QCF_P0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07" w:hAnsi="QCF_P007" w:cs="QCF_P007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ascii="QCF_P007" w:hAnsi="QCF_P007" w:cs="QCF_P0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07" w:hAnsi="QCF_P007" w:cs="QCF_P007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ascii="QCF_P007" w:hAnsi="QCF_P007" w:cs="QCF_P0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07" w:hAnsi="QCF_P007" w:cs="QCF_P007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ascii="QCF_P007" w:hAnsi="QCF_P007" w:cs="QCF_P0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007" w:hAnsi="QCF_P007" w:cs="QCF_P007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البقرة: ٤٧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 أي على عال</w:t>
      </w:r>
      <w:r>
        <w:rPr>
          <w:rFonts w:ascii="Simplified Arabic" w:hAnsi="Simplified Arabic" w:hint="cs"/>
          <w:b w:val="0"/>
          <w:sz w:val="28"/>
          <w:rtl/>
        </w:rPr>
        <w:t>َ</w:t>
      </w:r>
      <w:r w:rsidRPr="003230F2">
        <w:rPr>
          <w:rFonts w:ascii="Simplified Arabic" w:hAnsi="Simplified Arabic"/>
          <w:b w:val="0"/>
          <w:sz w:val="28"/>
          <w:rtl/>
        </w:rPr>
        <w:t>مي زمانكم.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A85ACC" w:rsidRPr="003230F2" w:rsidRDefault="00A85ACC" w:rsidP="004730D6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 xml:space="preserve">يعني بني إسرائيل </w:t>
      </w:r>
      <w:r w:rsidR="004730D6"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730D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007" w:hAnsi="QCF_P007" w:cs="QCF_P007"/>
          <w:b w:val="0"/>
          <w:bCs w:val="0"/>
          <w:noProof w:val="0"/>
          <w:color w:val="FF0000"/>
          <w:sz w:val="27"/>
          <w:szCs w:val="27"/>
          <w:rtl/>
        </w:rPr>
        <w:t>ﯫ</w:t>
      </w:r>
      <w:r w:rsidR="004730D6">
        <w:rPr>
          <w:rFonts w:ascii="QCF_P007" w:hAnsi="QCF_P007" w:cs="QCF_P0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007" w:hAnsi="QCF_P007" w:cs="QCF_P007"/>
          <w:b w:val="0"/>
          <w:bCs w:val="0"/>
          <w:noProof w:val="0"/>
          <w:color w:val="FF0000"/>
          <w:sz w:val="27"/>
          <w:szCs w:val="27"/>
          <w:rtl/>
        </w:rPr>
        <w:t>ﯬ</w:t>
      </w:r>
      <w:r w:rsidR="004730D6">
        <w:rPr>
          <w:rFonts w:ascii="QCF_P007" w:hAnsi="QCF_P007" w:cs="QCF_P0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007" w:hAnsi="QCF_P007" w:cs="QCF_P007"/>
          <w:b w:val="0"/>
          <w:bCs w:val="0"/>
          <w:noProof w:val="0"/>
          <w:color w:val="FF0000"/>
          <w:sz w:val="27"/>
          <w:szCs w:val="27"/>
          <w:rtl/>
        </w:rPr>
        <w:t>ﯭ</w:t>
      </w:r>
      <w:r w:rsidR="004730D6">
        <w:rPr>
          <w:rFonts w:ascii="QCF_P007" w:hAnsi="QCF_P007" w:cs="QCF_P0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007" w:hAnsi="QCF_P007" w:cs="QCF_P007"/>
          <w:b w:val="0"/>
          <w:bCs w:val="0"/>
          <w:noProof w:val="0"/>
          <w:color w:val="FF0000"/>
          <w:sz w:val="27"/>
          <w:szCs w:val="27"/>
          <w:rtl/>
        </w:rPr>
        <w:t>ﯮ</w:t>
      </w:r>
      <w:r w:rsidR="004730D6">
        <w:rPr>
          <w:rFonts w:ascii="QCF_P007" w:hAnsi="QCF_P007" w:cs="QCF_P00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007" w:hAnsi="QCF_P007" w:cs="QCF_P007"/>
          <w:b w:val="0"/>
          <w:bCs w:val="0"/>
          <w:noProof w:val="0"/>
          <w:color w:val="FF0000"/>
          <w:sz w:val="27"/>
          <w:szCs w:val="27"/>
          <w:rtl/>
        </w:rPr>
        <w:t>ﯯ</w:t>
      </w:r>
      <w:r w:rsidR="004730D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4730D6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البقرة: ٤٧</w:t>
      </w:r>
      <w:r w:rsidR="004730D6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752AAB">
        <w:rPr>
          <w:rFonts w:ascii="Simplified Arabic" w:hAnsi="Simplified Arabic"/>
          <w:bCs w:val="0"/>
          <w:sz w:val="28"/>
          <w:rtl/>
        </w:rPr>
        <w:t xml:space="preserve"> المقصود فيه عالم</w:t>
      </w:r>
      <w:r w:rsidR="00752AAB">
        <w:rPr>
          <w:rFonts w:ascii="Simplified Arabic" w:hAnsi="Simplified Arabic" w:hint="cs"/>
          <w:bCs w:val="0"/>
          <w:sz w:val="28"/>
          <w:rtl/>
        </w:rPr>
        <w:t>و</w:t>
      </w:r>
      <w:r w:rsidRPr="003230F2">
        <w:rPr>
          <w:rFonts w:ascii="Simplified Arabic" w:hAnsi="Simplified Arabic"/>
          <w:bCs w:val="0"/>
          <w:sz w:val="28"/>
          <w:rtl/>
        </w:rPr>
        <w:t xml:space="preserve"> زمانهم.</w:t>
      </w:r>
    </w:p>
    <w:p w:rsidR="009014C8" w:rsidRDefault="009014C8" w:rsidP="009014C8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9014C8">
        <w:rPr>
          <w:rFonts w:ascii="Simplified Arabic" w:hAnsi="Simplified Arabic"/>
          <w:b w:val="0"/>
          <w:sz w:val="28"/>
          <w:rtl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>ولا يبعد أن يكون في كفار الأمم قبل هذا من هو شر منهم مثل فرعون وعاقر ناقة صالح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وكذا خير البرية إما على التعميم أو خير برية عصرهم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وقد استدل بقراءة الهمز من فض</w:t>
      </w:r>
      <w:r>
        <w:rPr>
          <w:rFonts w:ascii="Simplified Arabic" w:hAnsi="Simplified Arabic" w:hint="cs"/>
          <w:b w:val="0"/>
          <w:sz w:val="28"/>
          <w:rtl/>
        </w:rPr>
        <w:t>َّ</w:t>
      </w:r>
      <w:r w:rsidRPr="003230F2">
        <w:rPr>
          <w:rFonts w:ascii="Simplified Arabic" w:hAnsi="Simplified Arabic"/>
          <w:b w:val="0"/>
          <w:sz w:val="28"/>
          <w:rtl/>
        </w:rPr>
        <w:t>ل بني آدم على الملائكة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وقد مضى في سورة البقرة القول فيه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وقال أبو هريرة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3230F2">
        <w:rPr>
          <w:rFonts w:ascii="Simplified Arabic" w:hAnsi="Simplified Arabic"/>
          <w:b w:val="0"/>
          <w:sz w:val="28"/>
          <w:rtl/>
        </w:rPr>
        <w:t xml:space="preserve"> رضي الله عنه</w:t>
      </w:r>
      <w:r>
        <w:rPr>
          <w:rFonts w:ascii="Simplified Arabic" w:hAnsi="Simplified Arabic" w:hint="cs"/>
          <w:b w:val="0"/>
          <w:sz w:val="28"/>
          <w:rtl/>
        </w:rPr>
        <w:t>-:</w:t>
      </w:r>
      <w:r w:rsidRPr="003230F2">
        <w:rPr>
          <w:rFonts w:ascii="Simplified Arabic" w:hAnsi="Simplified Arabic"/>
          <w:b w:val="0"/>
          <w:sz w:val="28"/>
          <w:rtl/>
        </w:rPr>
        <w:t xml:space="preserve"> المؤمن أكرم على الله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3230F2">
        <w:rPr>
          <w:rFonts w:ascii="Simplified Arabic" w:hAnsi="Simplified Arabic"/>
          <w:b w:val="0"/>
          <w:sz w:val="28"/>
          <w:rtl/>
        </w:rPr>
        <w:t xml:space="preserve"> عز وجل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3230F2">
        <w:rPr>
          <w:rFonts w:ascii="Simplified Arabic" w:hAnsi="Simplified Arabic"/>
          <w:b w:val="0"/>
          <w:sz w:val="28"/>
          <w:rtl/>
        </w:rPr>
        <w:t xml:space="preserve"> من بعض الملائكة الذين عنده.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A85ACC" w:rsidRPr="003230F2" w:rsidRDefault="00A85ACC" w:rsidP="00752AAB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lastRenderedPageBreak/>
        <w:t>على كل حال المسألة معروفة عند أهل العلم</w:t>
      </w:r>
      <w:r w:rsidR="00752AAB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وفي قوله</w:t>
      </w:r>
      <w:r w:rsidR="00752AAB">
        <w:rPr>
          <w:rFonts w:ascii="Simplified Arabic" w:hAnsi="Simplified Arabic" w:hint="cs"/>
          <w:bCs w:val="0"/>
          <w:sz w:val="28"/>
          <w:rtl/>
        </w:rPr>
        <w:t>-</w:t>
      </w:r>
      <w:r w:rsidRPr="003230F2">
        <w:rPr>
          <w:rFonts w:ascii="Simplified Arabic" w:hAnsi="Simplified Arabic"/>
          <w:bCs w:val="0"/>
          <w:sz w:val="28"/>
          <w:rtl/>
        </w:rPr>
        <w:t xml:space="preserve"> جل وعلا</w:t>
      </w:r>
      <w:r w:rsidR="00752AAB">
        <w:rPr>
          <w:rFonts w:ascii="Simplified Arabic" w:hAnsi="Simplified Arabic" w:hint="cs"/>
          <w:bCs w:val="0"/>
          <w:sz w:val="28"/>
          <w:rtl/>
        </w:rPr>
        <w:t>-:</w:t>
      </w:r>
      <w:r w:rsidRPr="003230F2">
        <w:rPr>
          <w:rFonts w:ascii="Simplified Arabic" w:hAnsi="Simplified Arabic"/>
          <w:bCs w:val="0"/>
          <w:sz w:val="28"/>
          <w:rtl/>
        </w:rPr>
        <w:t xml:space="preserve"> </w:t>
      </w:r>
      <w:r w:rsidR="004730D6"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730D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ﯧ</w:t>
      </w:r>
      <w:r w:rsidR="004730D6"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4730D6"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ﯨ</w:t>
      </w:r>
      <w:r w:rsidR="004730D6"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ﯩ</w:t>
      </w:r>
      <w:r w:rsidR="004730D6"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ﯪ</w:t>
      </w:r>
      <w:r w:rsidR="004730D6"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ﯫ</w:t>
      </w:r>
      <w:r w:rsidR="004730D6"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ﯬ</w:t>
      </w:r>
      <w:r w:rsidR="004730D6"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ﯭ</w:t>
      </w:r>
      <w:r w:rsidR="004730D6"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ﯮ</w:t>
      </w:r>
      <w:r w:rsidR="004730D6"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ﯯ</w:t>
      </w:r>
      <w:r w:rsidR="004730D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4730D6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الأعراف: ٢٠</w:t>
      </w:r>
      <w:r w:rsidR="004730D6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Cs w:val="0"/>
          <w:sz w:val="28"/>
          <w:rtl/>
        </w:rPr>
        <w:t xml:space="preserve"> ما يدل على تفضيل الملائكة</w:t>
      </w:r>
      <w:r w:rsidR="00752AAB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والقول المرجح أن الملائكة دون الرسل يعني محمد -عليه الصلاة والسلام- أفضل الخلق قاطبة</w:t>
      </w:r>
      <w:r w:rsidR="00752AAB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وهم دون الرسل الذين حصلت لهم العصمة مع وجود الشهوة</w:t>
      </w:r>
      <w:r w:rsidR="00752AAB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الملائكة نزعت منهم الشهوة</w:t>
      </w:r>
      <w:r w:rsidR="00752AAB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لا يعصون الله ما أمرهم</w:t>
      </w:r>
      <w:r w:rsidR="00752AAB">
        <w:rPr>
          <w:rFonts w:ascii="Simplified Arabic" w:hAnsi="Simplified Arabic" w:hint="cs"/>
          <w:bCs w:val="0"/>
          <w:sz w:val="28"/>
          <w:rtl/>
        </w:rPr>
        <w:t>؛</w:t>
      </w:r>
      <w:r w:rsidRPr="003230F2">
        <w:rPr>
          <w:rFonts w:ascii="Simplified Arabic" w:hAnsi="Simplified Arabic"/>
          <w:bCs w:val="0"/>
          <w:sz w:val="28"/>
          <w:rtl/>
        </w:rPr>
        <w:t xml:space="preserve"> لعدم المعارِض ولا شك أنهم خير من عموم الناس الذين يحصل منهم العصيان وات</w:t>
      </w:r>
      <w:r w:rsidR="00A93041">
        <w:rPr>
          <w:rFonts w:ascii="Simplified Arabic" w:hAnsi="Simplified Arabic" w:hint="cs"/>
          <w:bCs w:val="0"/>
          <w:sz w:val="28"/>
          <w:rtl/>
        </w:rPr>
        <w:t>ِّ</w:t>
      </w:r>
      <w:r w:rsidRPr="003230F2">
        <w:rPr>
          <w:rFonts w:ascii="Simplified Arabic" w:hAnsi="Simplified Arabic"/>
          <w:bCs w:val="0"/>
          <w:sz w:val="28"/>
          <w:rtl/>
        </w:rPr>
        <w:t>باع الشهوة.</w:t>
      </w:r>
    </w:p>
    <w:p w:rsidR="00A85ACC" w:rsidRPr="003230F2" w:rsidRDefault="00A85ACC" w:rsidP="00A85AC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A85ACC" w:rsidRPr="003230F2" w:rsidRDefault="00A85ACC" w:rsidP="00A85ACC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أبو بكر</w:t>
      </w:r>
      <w:r w:rsidR="00752AAB">
        <w:rPr>
          <w:rFonts w:ascii="Simplified Arabic" w:hAnsi="Simplified Arabic" w:hint="cs"/>
          <w:bCs w:val="0"/>
          <w:sz w:val="28"/>
          <w:rtl/>
        </w:rPr>
        <w:t>؛</w:t>
      </w:r>
      <w:r w:rsidRPr="003230F2">
        <w:rPr>
          <w:rFonts w:ascii="Simplified Arabic" w:hAnsi="Simplified Arabic"/>
          <w:bCs w:val="0"/>
          <w:sz w:val="28"/>
          <w:rtl/>
        </w:rPr>
        <w:t xml:space="preserve"> لأنه بعد الأنبياء أفضل الخلق بعد الأنبياء يشمل الملائكة</w:t>
      </w:r>
      <w:r w:rsidR="00752AAB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لكن على الخلاف المعروف</w:t>
      </w:r>
      <w:r w:rsidR="00752AAB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كل على مذهبه في هذا.</w:t>
      </w:r>
    </w:p>
    <w:p w:rsidR="00A85ACC" w:rsidRPr="003230F2" w:rsidRDefault="00A85ACC" w:rsidP="00A85ACC">
      <w:pPr>
        <w:rPr>
          <w:rFonts w:ascii="Simplified Arabic" w:hAnsi="Simplified Arabic"/>
          <w:b w:val="0"/>
          <w:sz w:val="28"/>
          <w:rtl/>
        </w:rPr>
      </w:pPr>
      <w:r w:rsidRPr="003230F2">
        <w:rPr>
          <w:rFonts w:ascii="Simplified Arabic" w:hAnsi="Simplified Arabic"/>
          <w:b w:val="0"/>
          <w:sz w:val="28"/>
          <w:rtl/>
        </w:rPr>
        <w:t>قوله تعالى..</w:t>
      </w:r>
    </w:p>
    <w:p w:rsidR="00A85ACC" w:rsidRPr="003230F2" w:rsidRDefault="004730D6" w:rsidP="004730D6">
      <w:pPr>
        <w:rPr>
          <w:rFonts w:ascii="Simplified Arabic" w:hAnsi="Simplified Arabic"/>
          <w:bCs w:val="0"/>
          <w:sz w:val="28"/>
          <w:rtl/>
        </w:rPr>
      </w:pP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ﯣ</w:t>
      </w:r>
      <w:r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ﯩ</w:t>
      </w:r>
      <w:r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ﯪ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الأعراف: ٢٠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752AAB">
        <w:rPr>
          <w:rFonts w:ascii="Simplified Arabic" w:hAnsi="Simplified Arabic"/>
          <w:bCs w:val="0"/>
          <w:sz w:val="28"/>
          <w:rtl/>
        </w:rPr>
        <w:t xml:space="preserve"> يعني لتبلغا منزلة أعل</w:t>
      </w:r>
      <w:r w:rsidR="00752AAB">
        <w:rPr>
          <w:rFonts w:ascii="Simplified Arabic" w:hAnsi="Simplified Arabic" w:hint="cs"/>
          <w:bCs w:val="0"/>
          <w:sz w:val="28"/>
          <w:rtl/>
        </w:rPr>
        <w:t>ى</w:t>
      </w:r>
      <w:r w:rsidR="00A85ACC" w:rsidRPr="003230F2">
        <w:rPr>
          <w:rFonts w:ascii="Simplified Arabic" w:hAnsi="Simplified Arabic"/>
          <w:bCs w:val="0"/>
          <w:sz w:val="28"/>
          <w:rtl/>
        </w:rPr>
        <w:t xml:space="preserve"> ممن أنتم فيها</w:t>
      </w:r>
      <w:r w:rsidR="00752AAB">
        <w:rPr>
          <w:rFonts w:ascii="Simplified Arabic" w:hAnsi="Simplified Arabic" w:hint="cs"/>
          <w:bCs w:val="0"/>
          <w:sz w:val="28"/>
          <w:rtl/>
        </w:rPr>
        <w:t>،</w:t>
      </w:r>
      <w:r w:rsidR="00A85ACC" w:rsidRPr="003230F2">
        <w:rPr>
          <w:rFonts w:ascii="Simplified Arabic" w:hAnsi="Simplified Arabic"/>
          <w:bCs w:val="0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ascii="QCF_P152" w:hAnsi="QCF_P152" w:cs="QCF_P15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152" w:hAnsi="QCF_P152" w:cs="QCF_P152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الأعراف: ٢٠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A85ACC" w:rsidRPr="003230F2">
        <w:rPr>
          <w:rFonts w:ascii="Simplified Arabic" w:hAnsi="Simplified Arabic"/>
          <w:bCs w:val="0"/>
          <w:sz w:val="28"/>
          <w:rtl/>
        </w:rPr>
        <w:t xml:space="preserve"> هذا يستدل به من يرى تفضيل الملائكة.</w:t>
      </w:r>
    </w:p>
    <w:p w:rsidR="00A85ACC" w:rsidRPr="003230F2" w:rsidRDefault="00A85ACC" w:rsidP="00A85AC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A85ACC" w:rsidRPr="003230F2" w:rsidRDefault="00A85ACC" w:rsidP="00A85ACC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نعم ذكرته في ملأ خير منهم.</w:t>
      </w:r>
    </w:p>
    <w:p w:rsidR="00A85ACC" w:rsidRPr="003230F2" w:rsidRDefault="00A85ACC" w:rsidP="00A85AC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A85ACC" w:rsidRPr="003230F2" w:rsidRDefault="00A85ACC" w:rsidP="00752AAB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لا، المفاضلة مع الجنس لا شك أن الملائكة أفضل من كثير ممن و</w:t>
      </w:r>
      <w:r w:rsidR="00A93041">
        <w:rPr>
          <w:rFonts w:ascii="Simplified Arabic" w:hAnsi="Simplified Arabic" w:hint="cs"/>
          <w:bCs w:val="0"/>
          <w:sz w:val="28"/>
          <w:rtl/>
        </w:rPr>
        <w:t>ُ</w:t>
      </w:r>
      <w:r w:rsidRPr="003230F2">
        <w:rPr>
          <w:rFonts w:ascii="Simplified Arabic" w:hAnsi="Simplified Arabic"/>
          <w:bCs w:val="0"/>
          <w:sz w:val="28"/>
          <w:rtl/>
        </w:rPr>
        <w:t>جد على ظهر الأرض من بني آدم</w:t>
      </w:r>
      <w:r w:rsidR="00752AAB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وأما خواصهم كالملائكة مثلا</w:t>
      </w:r>
      <w:r w:rsidR="00A93041">
        <w:rPr>
          <w:rFonts w:ascii="Simplified Arabic" w:hAnsi="Simplified Arabic" w:hint="cs"/>
          <w:bCs w:val="0"/>
          <w:sz w:val="28"/>
          <w:rtl/>
        </w:rPr>
        <w:t>ً</w:t>
      </w:r>
      <w:r w:rsidRPr="003230F2">
        <w:rPr>
          <w:rFonts w:ascii="Simplified Arabic" w:hAnsi="Simplified Arabic"/>
          <w:bCs w:val="0"/>
          <w:sz w:val="28"/>
          <w:rtl/>
        </w:rPr>
        <w:t xml:space="preserve"> أو الصديقين وما أشبه ذلك فهم محل القول الثاني.</w:t>
      </w:r>
    </w:p>
    <w:p w:rsidR="00A85ACC" w:rsidRPr="003230F2" w:rsidRDefault="00A85ACC" w:rsidP="00A85AC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A85ACC" w:rsidRPr="003230F2" w:rsidRDefault="00A85ACC" w:rsidP="00752AAB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لا</w:t>
      </w:r>
      <w:r w:rsidR="00752AAB">
        <w:rPr>
          <w:rFonts w:ascii="Simplified Arabic" w:hAnsi="Simplified Arabic" w:hint="cs"/>
          <w:bCs w:val="0"/>
          <w:sz w:val="28"/>
          <w:rtl/>
        </w:rPr>
        <w:t>؛</w:t>
      </w:r>
      <w:r w:rsidRPr="003230F2">
        <w:rPr>
          <w:rFonts w:ascii="Simplified Arabic" w:hAnsi="Simplified Arabic"/>
          <w:bCs w:val="0"/>
          <w:sz w:val="28"/>
          <w:rtl/>
        </w:rPr>
        <w:t xml:space="preserve"> لوجود المشركين في كفروا من أهل الكتاب</w:t>
      </w:r>
      <w:r w:rsidR="00752AAB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والمشركين تجعله بيانية</w:t>
      </w:r>
      <w:r w:rsidR="00752AAB">
        <w:rPr>
          <w:rFonts w:ascii="Simplified Arabic" w:hAnsi="Simplified Arabic" w:hint="cs"/>
          <w:bCs w:val="0"/>
          <w:sz w:val="28"/>
          <w:rtl/>
        </w:rPr>
        <w:t>؛</w:t>
      </w:r>
      <w:r w:rsidRPr="003230F2">
        <w:rPr>
          <w:rFonts w:ascii="Simplified Arabic" w:hAnsi="Simplified Arabic"/>
          <w:bCs w:val="0"/>
          <w:sz w:val="28"/>
          <w:rtl/>
        </w:rPr>
        <w:t xml:space="preserve"> لأنها شاملة جميع أصناف الكفر</w:t>
      </w:r>
      <w:r w:rsidR="00752AAB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ما فيه صنف من أصناف الكفر يخرج من من أهل الكتاب والمشركين.</w:t>
      </w:r>
    </w:p>
    <w:p w:rsidR="00A85ACC" w:rsidRPr="003230F2" w:rsidRDefault="00A85ACC" w:rsidP="00A85AC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A85ACC" w:rsidRPr="003230F2" w:rsidRDefault="005B62D8" w:rsidP="00A85ACC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 xml:space="preserve">من </w:t>
      </w:r>
      <w:r>
        <w:rPr>
          <w:rFonts w:ascii="Simplified Arabic" w:hAnsi="Simplified Arabic" w:hint="cs"/>
          <w:bCs w:val="0"/>
          <w:sz w:val="28"/>
          <w:rtl/>
        </w:rPr>
        <w:t>أ</w:t>
      </w:r>
      <w:r>
        <w:rPr>
          <w:rFonts w:ascii="Simplified Arabic" w:hAnsi="Simplified Arabic"/>
          <w:bCs w:val="0"/>
          <w:sz w:val="28"/>
          <w:rtl/>
        </w:rPr>
        <w:t xml:space="preserve">يش؟ من الذين كفروا؟ من </w:t>
      </w:r>
      <w:r>
        <w:rPr>
          <w:rFonts w:ascii="Simplified Arabic" w:hAnsi="Simplified Arabic" w:hint="cs"/>
          <w:bCs w:val="0"/>
          <w:sz w:val="28"/>
          <w:rtl/>
        </w:rPr>
        <w:t>أ</w:t>
      </w:r>
      <w:r w:rsidR="00A85ACC" w:rsidRPr="003230F2">
        <w:rPr>
          <w:rFonts w:ascii="Simplified Arabic" w:hAnsi="Simplified Arabic"/>
          <w:bCs w:val="0"/>
          <w:sz w:val="28"/>
          <w:rtl/>
        </w:rPr>
        <w:t xml:space="preserve">يش؟ </w:t>
      </w:r>
    </w:p>
    <w:p w:rsidR="00A85ACC" w:rsidRPr="003230F2" w:rsidRDefault="00A85ACC" w:rsidP="00A85AC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A85ACC" w:rsidRPr="003230F2" w:rsidRDefault="00A85ACC" w:rsidP="00A85ACC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 xml:space="preserve">في وقته؟ </w:t>
      </w:r>
    </w:p>
    <w:p w:rsidR="00A85ACC" w:rsidRPr="003230F2" w:rsidRDefault="00A85ACC" w:rsidP="00A85AC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A85ACC" w:rsidRPr="003230F2" w:rsidRDefault="00A85ACC" w:rsidP="00A85ACC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قبل نسخ دينه؟</w:t>
      </w:r>
    </w:p>
    <w:p w:rsidR="00A85ACC" w:rsidRPr="003230F2" w:rsidRDefault="00A85ACC" w:rsidP="00A85AC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A85ACC" w:rsidRPr="003230F2" w:rsidRDefault="00A85ACC" w:rsidP="00A85ACC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هذا له أجران</w:t>
      </w:r>
      <w:r w:rsidR="00752AAB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ما هو هذا زيادة فضل.</w:t>
      </w:r>
    </w:p>
    <w:p w:rsidR="00A85ACC" w:rsidRPr="003230F2" w:rsidRDefault="00A85ACC" w:rsidP="00A85ACC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4F47D9" w:rsidRPr="003230F2" w:rsidRDefault="00752AAB" w:rsidP="004F47D9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lastRenderedPageBreak/>
        <w:t>الآن ال</w:t>
      </w:r>
      <w:r>
        <w:rPr>
          <w:rFonts w:ascii="Simplified Arabic" w:hAnsi="Simplified Arabic" w:hint="cs"/>
          <w:bCs w:val="0"/>
          <w:sz w:val="28"/>
          <w:rtl/>
        </w:rPr>
        <w:t>ذ</w:t>
      </w:r>
      <w:r w:rsidR="00A85ACC" w:rsidRPr="003230F2">
        <w:rPr>
          <w:rFonts w:ascii="Simplified Arabic" w:hAnsi="Simplified Arabic"/>
          <w:bCs w:val="0"/>
          <w:sz w:val="28"/>
          <w:rtl/>
        </w:rPr>
        <w:t>ي يظهر أنها لوجود أهل الكتاب والمشركين</w:t>
      </w:r>
      <w:r>
        <w:rPr>
          <w:rFonts w:ascii="Simplified Arabic" w:hAnsi="Simplified Arabic" w:hint="cs"/>
          <w:bCs w:val="0"/>
          <w:sz w:val="28"/>
          <w:rtl/>
        </w:rPr>
        <w:t>،</w:t>
      </w:r>
      <w:r w:rsidR="00A85ACC" w:rsidRPr="003230F2">
        <w:rPr>
          <w:rFonts w:ascii="Simplified Arabic" w:hAnsi="Simplified Arabic"/>
          <w:bCs w:val="0"/>
          <w:sz w:val="28"/>
          <w:rtl/>
        </w:rPr>
        <w:t xml:space="preserve"> وأنه لا يخرج صنف من الكفرة عن هذين الصنفين تكون بيانية</w:t>
      </w:r>
      <w:r w:rsidR="004F47D9" w:rsidRPr="003230F2">
        <w:rPr>
          <w:rFonts w:ascii="Simplified Arabic" w:hAnsi="Simplified Arabic"/>
          <w:bCs w:val="0"/>
          <w:sz w:val="28"/>
          <w:rtl/>
        </w:rPr>
        <w:t>.</w:t>
      </w:r>
    </w:p>
    <w:p w:rsidR="004F47D9" w:rsidRPr="003230F2" w:rsidRDefault="004F47D9" w:rsidP="004F47D9">
      <w:pPr>
        <w:rPr>
          <w:rFonts w:ascii="Simplified Arabic" w:hAnsi="Simplified Arabic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A85ACC" w:rsidRPr="003230F2" w:rsidRDefault="004F47D9" w:rsidP="00752AAB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ذكرنا الخلاف</w:t>
      </w:r>
      <w:r w:rsidR="00EC55F7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وهذا قول</w:t>
      </w:r>
      <w:r w:rsidR="00752AAB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ولكل قول أدلته</w:t>
      </w:r>
      <w:r w:rsidR="00752AAB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المسألة مبسوطة</w:t>
      </w:r>
      <w:r w:rsidR="00752AAB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لو تراجع ما أحال عليه</w:t>
      </w:r>
      <w:r w:rsidR="00752AAB">
        <w:rPr>
          <w:rFonts w:ascii="Simplified Arabic" w:hAnsi="Simplified Arabic" w:hint="cs"/>
          <w:bCs w:val="0"/>
          <w:sz w:val="28"/>
          <w:rtl/>
        </w:rPr>
        <w:t>؛</w:t>
      </w:r>
      <w:r w:rsidRPr="003230F2">
        <w:rPr>
          <w:rFonts w:ascii="Simplified Arabic" w:hAnsi="Simplified Arabic"/>
          <w:bCs w:val="0"/>
          <w:sz w:val="28"/>
          <w:rtl/>
        </w:rPr>
        <w:t xml:space="preserve"> لأنه قال في سورة البقرة راجع الموضع الذي أحال عليه من سورة </w:t>
      </w:r>
      <w:r w:rsidR="005B62D8">
        <w:rPr>
          <w:rFonts w:ascii="Simplified Arabic" w:hAnsi="Simplified Arabic"/>
          <w:bCs w:val="0"/>
          <w:sz w:val="28"/>
          <w:rtl/>
        </w:rPr>
        <w:t>البقرة ثلاثة الجزء الأول صفحة م</w:t>
      </w:r>
      <w:r w:rsidR="005B62D8">
        <w:rPr>
          <w:rFonts w:ascii="Simplified Arabic" w:hAnsi="Simplified Arabic" w:hint="cs"/>
          <w:bCs w:val="0"/>
          <w:sz w:val="28"/>
          <w:rtl/>
        </w:rPr>
        <w:t>ائ</w:t>
      </w:r>
      <w:r w:rsidRPr="003230F2">
        <w:rPr>
          <w:rFonts w:ascii="Simplified Arabic" w:hAnsi="Simplified Arabic"/>
          <w:bCs w:val="0"/>
          <w:sz w:val="28"/>
          <w:rtl/>
        </w:rPr>
        <w:t>تين وتسع وثمانين.</w:t>
      </w:r>
    </w:p>
    <w:p w:rsidR="009014C8" w:rsidRDefault="009014C8" w:rsidP="009014C8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9014C8">
        <w:rPr>
          <w:rFonts w:ascii="Simplified Arabic" w:hAnsi="Simplified Arabic"/>
          <w:b w:val="0"/>
          <w:sz w:val="28"/>
          <w:rtl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قوله تعالى: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 أي ثوابهم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3230F2">
        <w:rPr>
          <w:rFonts w:ascii="Simplified Arabic" w:hAnsi="Simplified Arabic"/>
          <w:b w:val="0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 أي خالقهم ومالكهم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3230F2">
        <w:rPr>
          <w:rFonts w:ascii="Simplified Arabic" w:hAnsi="Simplified Arabic"/>
          <w:b w:val="0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>} أي بساتين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3230F2">
        <w:rPr>
          <w:rFonts w:ascii="Simplified Arabic" w:hAnsi="Simplified Arabic"/>
          <w:b w:val="0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 أي إقامة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والمفسرون يقولون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 بطنان الجنة أي وسطها تقول عدّن بالمكان.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4F47D9" w:rsidRPr="003230F2" w:rsidRDefault="004F47D9" w:rsidP="004F47D9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عدَن بالمكان.</w:t>
      </w:r>
    </w:p>
    <w:p w:rsidR="009014C8" w:rsidRDefault="009014C8" w:rsidP="009014C8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9014C8">
        <w:rPr>
          <w:rFonts w:ascii="Simplified Arabic" w:hAnsi="Simplified Arabic"/>
          <w:b w:val="0"/>
          <w:sz w:val="28"/>
          <w:rtl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>تقول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3230F2">
        <w:rPr>
          <w:rFonts w:ascii="Simplified Arabic" w:hAnsi="Simplified Arabic"/>
          <w:b w:val="0"/>
          <w:sz w:val="28"/>
          <w:rtl/>
        </w:rPr>
        <w:t xml:space="preserve"> عدَن بالمكان يعدن عدن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3230F2">
        <w:rPr>
          <w:rFonts w:ascii="Simplified Arabic" w:hAnsi="Simplified Arabic"/>
          <w:b w:val="0"/>
          <w:sz w:val="28"/>
          <w:rtl/>
        </w:rPr>
        <w:t>ا وعُدون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3230F2">
        <w:rPr>
          <w:rFonts w:ascii="Simplified Arabic" w:hAnsi="Simplified Arabic"/>
          <w:b w:val="0"/>
          <w:sz w:val="28"/>
          <w:rtl/>
        </w:rPr>
        <w:t>ا أقام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ومعدن الشيء مركزه ومستقره.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4F47D9" w:rsidRPr="003230F2" w:rsidRDefault="004F47D9" w:rsidP="004F47D9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ومثله إذا قالوا مدن بالمكان أي أقام</w:t>
      </w:r>
      <w:r w:rsidR="00EC55F7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ومنه اشتقت المدينة</w:t>
      </w:r>
      <w:r w:rsidR="00EC55F7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وهي محل الإقامة.</w:t>
      </w:r>
    </w:p>
    <w:p w:rsidR="009014C8" w:rsidRPr="003230F2" w:rsidRDefault="009014C8" w:rsidP="009014C8">
      <w:pPr>
        <w:rPr>
          <w:rFonts w:ascii="Simplified Arabic" w:hAnsi="Simplified Arabic"/>
          <w:b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9014C8">
        <w:rPr>
          <w:rFonts w:ascii="Simplified Arabic" w:hAnsi="Simplified Arabic"/>
          <w:b w:val="0"/>
          <w:sz w:val="28"/>
          <w:rtl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>قال الأعشى: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9014C8" w:rsidRPr="003230F2" w:rsidTr="007D65B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9014C8" w:rsidRPr="003230F2" w:rsidRDefault="009014C8" w:rsidP="007D65BD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3230F2">
              <w:rPr>
                <w:rFonts w:ascii="Simplified Arabic" w:hAnsi="Simplified Arabic" w:cs="Simplified Arabic"/>
                <w:sz w:val="28"/>
                <w:szCs w:val="28"/>
                <w:rtl/>
              </w:rPr>
              <w:t>وإن يستضافوا إلى حكمه</w:t>
            </w:r>
            <w:r w:rsidRPr="003230F2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9014C8" w:rsidRPr="003230F2" w:rsidRDefault="009014C8" w:rsidP="007D65BD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9014C8" w:rsidRPr="003230F2" w:rsidRDefault="009014C8" w:rsidP="007D65BD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3230F2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3230F2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3230F2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العامة:وإن يستضافوا إلى حكمه *يضافوا إلى راجح قد عدن </w:instrText>
            </w:r>
            <w:r w:rsidRPr="003230F2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3230F2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3230F2">
              <w:rPr>
                <w:rFonts w:ascii="Simplified Arabic" w:hAnsi="Simplified Arabic" w:cs="Simplified Arabic"/>
                <w:sz w:val="28"/>
                <w:szCs w:val="28"/>
                <w:rtl/>
              </w:rPr>
              <w:t>يضافوا إلى راجح قد عدن</w:t>
            </w:r>
            <w:r w:rsidRPr="003230F2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9014C8" w:rsidRDefault="009014C8" w:rsidP="009014C8">
      <w:pPr>
        <w:rPr>
          <w:rFonts w:ascii="Simplified Arabic" w:hAnsi="Simplified Arabic"/>
          <w:bCs w:val="0"/>
          <w:sz w:val="28"/>
          <w:rtl/>
        </w:rPr>
      </w:pP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ﭜﭝ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 لا يضعنون ولا يموتون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3230F2">
        <w:rPr>
          <w:rFonts w:ascii="Simplified Arabic" w:hAnsi="Simplified Arabic"/>
          <w:b w:val="0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 أي رضي أعمالهم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كذا قال ابن عباس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3230F2">
        <w:rPr>
          <w:rFonts w:ascii="Simplified Arabic" w:hAnsi="Simplified Arabic"/>
          <w:b w:val="0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ﭢﭣ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 أي رضوا هم بثواب الله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3230F2">
        <w:rPr>
          <w:rFonts w:ascii="Simplified Arabic" w:hAnsi="Simplified Arabic"/>
          <w:b w:val="0"/>
          <w:sz w:val="28"/>
          <w:rtl/>
        </w:rPr>
        <w:t xml:space="preserve"> عز وجل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3230F2">
        <w:rPr>
          <w:rFonts w:ascii="Simplified Arabic" w:hAnsi="Simplified Arabic"/>
          <w:b w:val="0"/>
          <w:sz w:val="28"/>
          <w:rtl/>
        </w:rPr>
        <w:t xml:space="preserve"> ذلك أي الجنة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3230F2">
        <w:rPr>
          <w:rFonts w:ascii="Simplified Arabic" w:hAnsi="Simplified Arabic"/>
          <w:b w:val="0"/>
          <w:sz w:val="28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F40698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البينة: 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3230F2">
        <w:rPr>
          <w:rFonts w:ascii="Simplified Arabic" w:hAnsi="Simplified Arabic"/>
          <w:b w:val="0"/>
          <w:sz w:val="28"/>
          <w:rtl/>
        </w:rPr>
        <w:t xml:space="preserve"> أي خاف ربه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3230F2">
        <w:rPr>
          <w:rFonts w:ascii="Simplified Arabic" w:hAnsi="Simplified Arabic"/>
          <w:b w:val="0"/>
          <w:sz w:val="28"/>
          <w:rtl/>
        </w:rPr>
        <w:t xml:space="preserve"> فتناهى عن المعاصي.</w:t>
      </w:r>
      <w:bookmarkStart w:id="0" w:name="_GoBack"/>
      <w:bookmarkEnd w:id="0"/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4F47D9" w:rsidRPr="003230F2" w:rsidRDefault="004F47D9" w:rsidP="00EC55F7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رضي الله عنه فيه إثبات صفة الرضى لله</w:t>
      </w:r>
      <w:r w:rsidR="00EC55F7">
        <w:rPr>
          <w:rFonts w:ascii="Simplified Arabic" w:hAnsi="Simplified Arabic" w:hint="cs"/>
          <w:bCs w:val="0"/>
          <w:sz w:val="28"/>
          <w:rtl/>
        </w:rPr>
        <w:t>-</w:t>
      </w:r>
      <w:r w:rsidRPr="003230F2">
        <w:rPr>
          <w:rFonts w:ascii="Simplified Arabic" w:hAnsi="Simplified Arabic"/>
          <w:bCs w:val="0"/>
          <w:sz w:val="28"/>
          <w:rtl/>
        </w:rPr>
        <w:t xml:space="preserve"> جل وعلا</w:t>
      </w:r>
      <w:r w:rsidR="00EC55F7">
        <w:rPr>
          <w:rFonts w:ascii="Simplified Arabic" w:hAnsi="Simplified Arabic" w:hint="cs"/>
          <w:bCs w:val="0"/>
          <w:sz w:val="28"/>
          <w:rtl/>
        </w:rPr>
        <w:t>-</w:t>
      </w:r>
      <w:r w:rsidR="00EC55F7">
        <w:rPr>
          <w:rFonts w:ascii="Simplified Arabic" w:hAnsi="Simplified Arabic"/>
          <w:bCs w:val="0"/>
          <w:sz w:val="28"/>
          <w:rtl/>
        </w:rPr>
        <w:t xml:space="preserve"> على ما يليق بجلاله وعظمته</w:t>
      </w:r>
      <w:r w:rsidR="001A280D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ذلك لمن خشي ربه يقول</w:t>
      </w:r>
      <w:r w:rsidR="00EC55F7">
        <w:rPr>
          <w:rFonts w:ascii="Simplified Arabic" w:hAnsi="Simplified Arabic" w:hint="cs"/>
          <w:bCs w:val="0"/>
          <w:sz w:val="28"/>
          <w:rtl/>
        </w:rPr>
        <w:t>:</w:t>
      </w:r>
      <w:r w:rsidRPr="003230F2">
        <w:rPr>
          <w:rFonts w:ascii="Simplified Arabic" w:hAnsi="Simplified Arabic"/>
          <w:bCs w:val="0"/>
          <w:sz w:val="28"/>
          <w:rtl/>
        </w:rPr>
        <w:t xml:space="preserve"> هذا الرضى يدخل فيه أهل العلم دخولا</w:t>
      </w:r>
      <w:r w:rsidR="001A280D">
        <w:rPr>
          <w:rFonts w:ascii="Simplified Arabic" w:hAnsi="Simplified Arabic" w:hint="cs"/>
          <w:bCs w:val="0"/>
          <w:sz w:val="28"/>
          <w:rtl/>
        </w:rPr>
        <w:t>ً</w:t>
      </w:r>
      <w:r w:rsidRPr="003230F2">
        <w:rPr>
          <w:rFonts w:ascii="Simplified Arabic" w:hAnsi="Simplified Arabic"/>
          <w:bCs w:val="0"/>
          <w:sz w:val="28"/>
          <w:rtl/>
        </w:rPr>
        <w:t xml:space="preserve"> أولي</w:t>
      </w:r>
      <w:r w:rsidR="001A280D">
        <w:rPr>
          <w:rFonts w:ascii="Simplified Arabic" w:hAnsi="Simplified Arabic" w:hint="cs"/>
          <w:bCs w:val="0"/>
          <w:sz w:val="28"/>
          <w:rtl/>
        </w:rPr>
        <w:t>ً</w:t>
      </w:r>
      <w:r w:rsidR="00EC55F7">
        <w:rPr>
          <w:rFonts w:ascii="Simplified Arabic" w:hAnsi="Simplified Arabic" w:hint="cs"/>
          <w:bCs w:val="0"/>
          <w:sz w:val="28"/>
          <w:rtl/>
        </w:rPr>
        <w:t>ّ</w:t>
      </w:r>
      <w:r w:rsidRPr="003230F2">
        <w:rPr>
          <w:rFonts w:ascii="Simplified Arabic" w:hAnsi="Simplified Arabic"/>
          <w:bCs w:val="0"/>
          <w:sz w:val="28"/>
          <w:rtl/>
        </w:rPr>
        <w:t>ا لماذا؟ لأنه قرن بالخشية</w:t>
      </w:r>
      <w:r w:rsidR="00EC55F7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ذلك كأنه تخصيص يعني الفضل والرضى لمن خشي ربه</w:t>
      </w:r>
      <w:r w:rsidR="00EC55F7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والخشية في الحقيقة إنما هي لأهل العلم </w:t>
      </w:r>
      <w:r w:rsidR="004730D6"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4730D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437" w:hAnsi="QCF_P437" w:cs="QCF_P437"/>
          <w:b w:val="0"/>
          <w:bCs w:val="0"/>
          <w:noProof w:val="0"/>
          <w:color w:val="FF0000"/>
          <w:sz w:val="27"/>
          <w:szCs w:val="27"/>
          <w:rtl/>
        </w:rPr>
        <w:t>ﯞ</w:t>
      </w:r>
      <w:r w:rsidR="004730D6">
        <w:rPr>
          <w:rFonts w:ascii="QCF_P437" w:hAnsi="QCF_P437" w:cs="QCF_P4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437" w:hAnsi="QCF_P437" w:cs="QCF_P437"/>
          <w:b w:val="0"/>
          <w:bCs w:val="0"/>
          <w:noProof w:val="0"/>
          <w:color w:val="FF0000"/>
          <w:sz w:val="27"/>
          <w:szCs w:val="27"/>
          <w:rtl/>
        </w:rPr>
        <w:t>ﯟ</w:t>
      </w:r>
      <w:r w:rsidR="004730D6">
        <w:rPr>
          <w:rFonts w:ascii="QCF_P437" w:hAnsi="QCF_P437" w:cs="QCF_P4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437" w:hAnsi="QCF_P437" w:cs="QCF_P437"/>
          <w:b w:val="0"/>
          <w:bCs w:val="0"/>
          <w:noProof w:val="0"/>
          <w:color w:val="FF0000"/>
          <w:sz w:val="27"/>
          <w:szCs w:val="27"/>
          <w:rtl/>
        </w:rPr>
        <w:t>ﯠ</w:t>
      </w:r>
      <w:r w:rsidR="004730D6">
        <w:rPr>
          <w:rFonts w:ascii="QCF_P437" w:hAnsi="QCF_P437" w:cs="QCF_P4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437" w:hAnsi="QCF_P437" w:cs="QCF_P437"/>
          <w:b w:val="0"/>
          <w:bCs w:val="0"/>
          <w:noProof w:val="0"/>
          <w:color w:val="FF0000"/>
          <w:sz w:val="27"/>
          <w:szCs w:val="27"/>
          <w:rtl/>
        </w:rPr>
        <w:t>ﯡ</w:t>
      </w:r>
      <w:r w:rsidR="004730D6">
        <w:rPr>
          <w:rFonts w:ascii="QCF_P437" w:hAnsi="QCF_P437" w:cs="QCF_P4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437" w:hAnsi="QCF_P437" w:cs="QCF_P437"/>
          <w:b w:val="0"/>
          <w:bCs w:val="0"/>
          <w:noProof w:val="0"/>
          <w:color w:val="FF0000"/>
          <w:sz w:val="27"/>
          <w:szCs w:val="27"/>
          <w:rtl/>
        </w:rPr>
        <w:t>ﯢ</w:t>
      </w:r>
      <w:r w:rsidR="004730D6">
        <w:rPr>
          <w:rFonts w:ascii="QCF_P437" w:hAnsi="QCF_P437" w:cs="QCF_P4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P437" w:hAnsi="QCF_P437" w:cs="QCF_P437"/>
          <w:b w:val="0"/>
          <w:bCs w:val="0"/>
          <w:noProof w:val="0"/>
          <w:color w:val="FF0000"/>
          <w:sz w:val="27"/>
          <w:szCs w:val="27"/>
          <w:rtl/>
        </w:rPr>
        <w:t>ﯣﯤ</w:t>
      </w:r>
      <w:r w:rsidR="004730D6">
        <w:rPr>
          <w:rFonts w:ascii="QCF_P437" w:hAnsi="QCF_P437" w:cs="QCF_P43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4730D6" w:rsidRPr="00F40698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4730D6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4730D6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فاطر: ٢٨</w:t>
      </w:r>
      <w:r w:rsidRPr="003230F2">
        <w:rPr>
          <w:rFonts w:ascii="Simplified Arabic" w:hAnsi="Simplified Arabic"/>
          <w:bCs w:val="0"/>
          <w:sz w:val="28"/>
          <w:rtl/>
        </w:rPr>
        <w:t>.</w:t>
      </w:r>
    </w:p>
    <w:p w:rsidR="004F47D9" w:rsidRPr="00F40698" w:rsidRDefault="004F47D9" w:rsidP="004F47D9">
      <w:pPr>
        <w:rPr>
          <w:rFonts w:ascii="Simplified Arabic" w:hAnsi="Simplified Arabic"/>
          <w:color w:val="0000FF"/>
          <w:sz w:val="28"/>
          <w:rtl/>
        </w:rPr>
      </w:pPr>
      <w:r w:rsidRPr="003230F2">
        <w:rPr>
          <w:rFonts w:ascii="Simplified Arabic" w:hAnsi="Simplified Arabic"/>
          <w:sz w:val="28"/>
          <w:rtl/>
        </w:rPr>
        <w:t>طالب: .................</w:t>
      </w:r>
    </w:p>
    <w:p w:rsidR="004F47D9" w:rsidRPr="003230F2" w:rsidRDefault="004F47D9" w:rsidP="004F47D9">
      <w:pPr>
        <w:rPr>
          <w:rFonts w:ascii="Simplified Arabic" w:hAnsi="Simplified Arabic"/>
          <w:bCs w:val="0"/>
          <w:sz w:val="28"/>
          <w:rtl/>
        </w:rPr>
      </w:pPr>
      <w:r w:rsidRPr="003230F2">
        <w:rPr>
          <w:rFonts w:ascii="Simplified Arabic" w:hAnsi="Simplified Arabic"/>
          <w:bCs w:val="0"/>
          <w:sz w:val="28"/>
          <w:rtl/>
        </w:rPr>
        <w:t>ما فيه إشكال إن شاء الله</w:t>
      </w:r>
      <w:r w:rsidR="00EC55F7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ما إشكال من دخل الجنة فقد رضي الله عنه</w:t>
      </w:r>
      <w:r w:rsidR="00EC55F7">
        <w:rPr>
          <w:rFonts w:ascii="Simplified Arabic" w:hAnsi="Simplified Arabic" w:hint="cs"/>
          <w:bCs w:val="0"/>
          <w:sz w:val="28"/>
          <w:rtl/>
        </w:rPr>
        <w:t>،</w:t>
      </w:r>
      <w:r w:rsidRPr="003230F2">
        <w:rPr>
          <w:rFonts w:ascii="Simplified Arabic" w:hAnsi="Simplified Arabic"/>
          <w:bCs w:val="0"/>
          <w:sz w:val="28"/>
          <w:rtl/>
        </w:rPr>
        <w:t xml:space="preserve"> لكن يبقى أن أهل العلم يدخلون دخول</w:t>
      </w:r>
      <w:r w:rsidR="00EC55F7">
        <w:rPr>
          <w:rFonts w:ascii="Simplified Arabic" w:hAnsi="Simplified Arabic" w:hint="cs"/>
          <w:bCs w:val="0"/>
          <w:sz w:val="28"/>
          <w:rtl/>
        </w:rPr>
        <w:t>ًا</w:t>
      </w:r>
      <w:r w:rsidRPr="003230F2">
        <w:rPr>
          <w:rFonts w:ascii="Simplified Arabic" w:hAnsi="Simplified Arabic"/>
          <w:bCs w:val="0"/>
          <w:sz w:val="28"/>
          <w:rtl/>
        </w:rPr>
        <w:t xml:space="preserve"> أولي</w:t>
      </w:r>
      <w:r w:rsidR="00EC55F7">
        <w:rPr>
          <w:rFonts w:ascii="Simplified Arabic" w:hAnsi="Simplified Arabic" w:hint="cs"/>
          <w:bCs w:val="0"/>
          <w:sz w:val="28"/>
          <w:rtl/>
        </w:rPr>
        <w:t>ًّا</w:t>
      </w:r>
      <w:r w:rsidRPr="003230F2">
        <w:rPr>
          <w:rFonts w:ascii="Simplified Arabic" w:hAnsi="Simplified Arabic"/>
          <w:bCs w:val="0"/>
          <w:sz w:val="28"/>
          <w:rtl/>
        </w:rPr>
        <w:t xml:space="preserve"> في هذا</w:t>
      </w:r>
      <w:r w:rsidR="00EC55F7">
        <w:rPr>
          <w:rFonts w:ascii="Simplified Arabic" w:hAnsi="Simplified Arabic" w:hint="cs"/>
          <w:bCs w:val="0"/>
          <w:sz w:val="28"/>
          <w:rtl/>
        </w:rPr>
        <w:t>؛</w:t>
      </w:r>
      <w:r w:rsidRPr="003230F2">
        <w:rPr>
          <w:rFonts w:ascii="Simplified Arabic" w:hAnsi="Simplified Arabic"/>
          <w:bCs w:val="0"/>
          <w:sz w:val="28"/>
          <w:rtl/>
        </w:rPr>
        <w:t xml:space="preserve"> لأنه رتب على وصف هم أخص الناس به.</w:t>
      </w:r>
    </w:p>
    <w:sectPr w:rsidR="004F47D9" w:rsidRPr="003230F2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D5222" w:rsidRDefault="00ED5222" w:rsidP="00235F65">
      <w:r>
        <w:separator/>
      </w:r>
    </w:p>
  </w:endnote>
  <w:endnote w:type="continuationSeparator" w:id="0">
    <w:p w:rsidR="00ED5222" w:rsidRDefault="00ED5222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BCE3FF48-B7B8-481C-B620-E9C5BC666AC0}"/>
    <w:embedBold r:id="rId2" w:fontKey="{BD99E1FC-306B-4644-85F2-C8ED141F267C}"/>
    <w:embedBoldItalic r:id="rId3" w:fontKey="{2DF17CB9-F8BB-49B4-BE27-649C7237C7B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CD412C4D-D362-4CD9-851C-F0B02D06C2B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D9A76F72-782E-423F-AE97-EE63FABADA92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294B5A54-2DA8-4950-A560-20183F2C4DC9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67E410E0-9666-4592-B702-41FC81C4CB65}"/>
    <w:embedBold r:id="rId8" w:fontKey="{378DC80C-8B5A-47C9-8A59-8E813866FA11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D5FA3F2A-7BCE-48A8-A3DA-F17A99282D4A}"/>
    <w:embedBold r:id="rId10" w:fontKey="{76E770D6-37D6-48DF-94C7-CF088E8DFFAE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75E74340-F11E-4B28-8205-AC5F4B66751B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6113F293-5A9D-4C48-A6CD-69272F105C59}"/>
    <w:embedBold r:id="rId13" w:fontKey="{EE00E404-BD80-4E9B-8F6B-6C7274DF1136}"/>
    <w:embedBoldItalic r:id="rId14" w:fontKey="{471E6EED-8C32-4042-805D-AD7C6346D76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CF31E459-7B15-4A14-8DFA-89D7ED720B24}"/>
    <w:embedBold r:id="rId16" w:fontKey="{76599B93-BF42-446C-8A11-0F367021E2D5}"/>
    <w:embedBoldItalic r:id="rId17" w:fontKey="{37C09FDD-2EBA-42D4-867C-273510BC5097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66A60931-DEF8-4D0B-9B4F-EFD9D5D5FEC2}"/>
    <w:embedBold r:id="rId19" w:fontKey="{835E5438-C52B-4E03-919D-10507AECE0C2}"/>
    <w:embedBoldItalic r:id="rId20" w:fontKey="{14A6A942-14FC-4FF1-A84D-EBBF874279F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85759E6B-A989-4E5B-B52E-3E3F6269FA29}"/>
    <w:embedBold r:id="rId22" w:fontKey="{560FDDFE-A15D-4463-9373-07C41999AAF2}"/>
    <w:embedBoldItalic r:id="rId23" w:fontKey="{6CE1D931-0C55-4111-A022-2A6847C2B3D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5DE34678-32BE-407E-A053-DBA258DC17FE}"/>
    <w:embedBold r:id="rId25" w:fontKey="{951224A7-8F8D-4AD0-B73D-FC0EFCD68417}"/>
    <w:embedItalic r:id="rId26" w:fontKey="{F26234CF-08CD-4823-A57B-40BF5C407E61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C2E0919A-6DA8-4AD1-8A45-81C478E91E7C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D9339EEF-F8DF-4488-9FEA-6F1A70DD7B4B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853A5895-518B-4335-ADF4-B9C7B3123096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FC188D60-E2C3-4020-8663-A09E816802CD}"/>
    <w:embedBold r:id="rId31" w:fontKey="{5177C43B-D861-4251-8B0D-AA490C078423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DCE49D5D-BC07-44BA-9053-37882B9EC74A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47E4C581-1DF3-4D41-96C8-5CDDF4688B4F}"/>
  </w:font>
  <w:font w:name="QCF_P59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8563C992-43E3-478E-B627-A8BC6A7D1B0A}"/>
  </w:font>
  <w:font w:name="QCF_P03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E80F1E55-42E6-44F5-A3C4-845AA5B9726C}"/>
  </w:font>
  <w:font w:name="QCF_P01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9E211501-0848-428F-9CFB-EB16CDB10B21}"/>
  </w:font>
  <w:font w:name="QCF_P58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E4D0C534-D79E-461E-944C-3BE55051BD1F}"/>
  </w:font>
  <w:font w:name="QCF_P59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63C7852B-CC3B-4D15-91D4-0EFC924E9DB1}"/>
  </w:font>
  <w:font w:name="QCF_P54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8945D47C-2C12-4697-99E8-489E70B8D7AB}"/>
  </w:font>
  <w:font w:name="QCF_P48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0212C142-52B8-4E84-8D96-B6C829EA164F}"/>
  </w:font>
  <w:font w:name="QCF_P08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D09C070E-878D-4C07-AED8-4A84C55C51CC}"/>
  </w:font>
  <w:font w:name="QCF_P55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6F0193CD-9CAB-4C6C-9392-E950E670F162}"/>
  </w:font>
  <w:font w:name="QCF_P13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4A27CAE2-2CFA-4388-9AB7-4BB8E30450F1}"/>
  </w:font>
  <w:font w:name="QCF_P19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448D46EA-B2F2-46DC-A179-127E75049989}"/>
  </w:font>
  <w:font w:name="QCF_P46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5" w:fontKey="{EBEAEA23-D8CD-46BD-86AD-6E9273CF6BF6}"/>
  </w:font>
  <w:font w:name="QCF_P15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6" w:fontKey="{9FDFA9AC-167B-46D2-87FD-47F0DE899956}"/>
  </w:font>
  <w:font w:name="QCF_P00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7" w:fontKey="{04EB1FB7-458A-423E-9705-E6A44280C367}"/>
  </w:font>
  <w:font w:name="QCF_P15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8" w:fontKey="{1F01032A-6403-4517-8822-90291D1C2A8A}"/>
  </w:font>
  <w:font w:name="QCF_P59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9" w:fontKey="{67A84FCE-A950-4646-9A69-6A05D2D01FDE}"/>
  </w:font>
  <w:font w:name="QCF_P43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0" w:fontKey="{DCE660F7-B1A9-44BD-9FDB-E4C31785FDD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4245F" w:rsidRDefault="0094245F" w:rsidP="00235F65">
    <w:pPr>
      <w:pStyle w:val="Footer"/>
      <w:rPr>
        <w:noProof w:val="0"/>
        <w:rtl/>
      </w:rPr>
    </w:pPr>
  </w:p>
  <w:p w:rsidR="0094245F" w:rsidRDefault="0094245F" w:rsidP="00235F65">
    <w:pPr>
      <w:pStyle w:val="Footer"/>
      <w:rPr>
        <w:noProof w:val="0"/>
        <w:rtl/>
      </w:rPr>
    </w:pPr>
  </w:p>
  <w:p w:rsidR="0094245F" w:rsidRDefault="0094245F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D5222" w:rsidRDefault="00ED5222" w:rsidP="00235F65">
      <w:r>
        <w:separator/>
      </w:r>
    </w:p>
  </w:footnote>
  <w:footnote w:type="continuationSeparator" w:id="0">
    <w:p w:rsidR="00ED5222" w:rsidRDefault="00ED5222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4245F" w:rsidRPr="00711431" w:rsidRDefault="00ED5222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94245F" w:rsidRPr="00711431" w:rsidRDefault="0094245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9014C8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94245F" w:rsidRPr="00711431" w:rsidRDefault="0094245F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94245F" w:rsidRDefault="0094245F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9014C8">
                  <w:rPr>
                    <w:rFonts w:cs="Traditional Arabic"/>
                    <w:sz w:val="28"/>
                    <w:rtl/>
                  </w:rPr>
                  <w:t>12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94245F" w:rsidRPr="00711431" w:rsidRDefault="00ED5222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11.8pt;height:27pt;z-index:251655680" stroked="f">
          <v:textbox style="mso-next-textbox:#_x0000_s2052" inset="0,,1mm">
            <w:txbxContent>
              <w:p w:rsidR="0094245F" w:rsidRPr="00711431" w:rsidRDefault="0094245F" w:rsidP="002E0E96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البينة</w:t>
                </w:r>
              </w:p>
              <w:p w:rsidR="0094245F" w:rsidRDefault="0094245F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4245F" w:rsidRPr="00711431" w:rsidRDefault="00ED5222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94245F" w:rsidRDefault="0094245F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9014C8">
                  <w:rPr>
                    <w:rStyle w:val="PageNumber"/>
                    <w:rFonts w:cs="Traditional Arabic"/>
                    <w:rtl/>
                  </w:rPr>
                  <w:t>15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94245F" w:rsidRPr="00711431" w:rsidRDefault="00ED5222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94245F" w:rsidRPr="00711431" w:rsidRDefault="0094245F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94245F" w:rsidRPr="00711431" w:rsidRDefault="0094245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9014C8">
                  <w:rPr>
                    <w:rStyle w:val="PageNumber"/>
                    <w:rFonts w:cs="Traditional Arabic"/>
                    <w:sz w:val="28"/>
                    <w:rtl/>
                  </w:rPr>
                  <w:t>15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94245F" w:rsidRPr="00711431" w:rsidRDefault="0094245F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94245F" w:rsidRPr="00711431" w:rsidRDefault="0094245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9014C8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15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5EF1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3D15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18C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0D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D4D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29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0111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866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3E2A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1B2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0F2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3AB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621"/>
    <w:rsid w:val="003D7BCC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07DFF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6D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0D6"/>
    <w:rsid w:val="0047317A"/>
    <w:rsid w:val="004733B6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31"/>
    <w:rsid w:val="0049367B"/>
    <w:rsid w:val="004940F9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2D8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5FC1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D18"/>
    <w:rsid w:val="00637617"/>
    <w:rsid w:val="0063782E"/>
    <w:rsid w:val="00640EC4"/>
    <w:rsid w:val="006414A5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031C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49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4897"/>
    <w:rsid w:val="0066523C"/>
    <w:rsid w:val="00665DBC"/>
    <w:rsid w:val="00665E73"/>
    <w:rsid w:val="006666F9"/>
    <w:rsid w:val="00666B97"/>
    <w:rsid w:val="00667260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300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05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8EE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2AAB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AA1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045A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13C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4A17"/>
    <w:rsid w:val="008154E1"/>
    <w:rsid w:val="00816301"/>
    <w:rsid w:val="008164D3"/>
    <w:rsid w:val="00816B57"/>
    <w:rsid w:val="00816CE5"/>
    <w:rsid w:val="008176A7"/>
    <w:rsid w:val="00817DF0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62B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A0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4C8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08D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45F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A99"/>
    <w:rsid w:val="00A37466"/>
    <w:rsid w:val="00A3747A"/>
    <w:rsid w:val="00A3749D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AB0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041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70D7"/>
    <w:rsid w:val="00B37184"/>
    <w:rsid w:val="00B3728C"/>
    <w:rsid w:val="00B37379"/>
    <w:rsid w:val="00B375FB"/>
    <w:rsid w:val="00B37706"/>
    <w:rsid w:val="00B37A41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08D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132D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6F2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1A3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5F7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222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698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4E2195BE"/>
  <w15:docId w15:val="{FF429BF5-C45D-4C52-8621-00820B9880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3230F2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3230F2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3230F2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50" Type="http://schemas.openxmlformats.org/officeDocument/2006/relationships/font" Target="fonts/font50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1" Type="http://schemas.openxmlformats.org/officeDocument/2006/relationships/font" Target="fonts/font1.odttf"/><Relationship Id="rId6" Type="http://schemas.openxmlformats.org/officeDocument/2006/relationships/font" Target="fonts/font6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FCBC33-624A-4562-83F1-41387E9081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9234</TotalTime>
  <Pages>1</Pages>
  <Words>3640</Words>
  <Characters>20749</Characters>
  <Application>Microsoft Office Word</Application>
  <DocSecurity>0</DocSecurity>
  <Lines>172</Lines>
  <Paragraphs>48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24341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100</cp:revision>
  <cp:lastPrinted>2011-07-05T09:46:00Z</cp:lastPrinted>
  <dcterms:created xsi:type="dcterms:W3CDTF">2012-09-10T20:05:00Z</dcterms:created>
  <dcterms:modified xsi:type="dcterms:W3CDTF">2018-12-15T16:40:00Z</dcterms:modified>
</cp:coreProperties>
</file>