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E7630B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B47A6F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E7630B">
        <w:rPr>
          <w:rFonts w:cs="PT Bold Heading" w:hint="cs"/>
          <w:b w:val="0"/>
          <w:bCs w:val="0"/>
          <w:noProof w:val="0"/>
          <w:sz w:val="96"/>
          <w:szCs w:val="96"/>
          <w:rtl/>
        </w:rPr>
        <w:t>مسد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B47A6F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10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9717C9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بسم الله </w:t>
      </w:r>
      <w:r w:rsidRPr="00CC0256">
        <w:rPr>
          <w:noProof w:val="0"/>
          <w:sz w:val="28"/>
          <w:rtl/>
        </w:rPr>
        <w:t>الرحمن</w:t>
      </w:r>
      <w:r>
        <w:rPr>
          <w:noProof w:val="0"/>
          <w:sz w:val="28"/>
          <w:rtl/>
        </w:rPr>
        <w:t xml:space="preserve"> الرحيم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سورة تبت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مكية بإجماع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خمس آيات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{{تبت يدا أبي لهب وتب}}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ﮈ ﮉ ﮊ ﮋ ﮌ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المسد:1</w:t>
      </w:r>
      <w:r>
        <w:rPr>
          <w:noProof w:val="0"/>
          <w:sz w:val="28"/>
          <w:rtl/>
        </w:rPr>
        <w:t xml:space="preserve">  فيه ثلاث مسائل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{{تبت يدا أبي لهب}}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ﮈ ﮉ ﮊ ﮋ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المسد:1</w:t>
      </w:r>
      <w:r>
        <w:rPr>
          <w:noProof w:val="0"/>
          <w:sz w:val="28"/>
          <w:rtl/>
        </w:rPr>
        <w:t xml:space="preserve">  في الصحيحين وغيرهما واللفظ لمسلم 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نزلت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وأنذر عشيرتك الأقربين ورهطك منهم المخلصين.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المخلَصين أو المخلِصين.</w:t>
      </w:r>
    </w:p>
    <w:p w:rsidR="008B2044" w:rsidRDefault="008B2044" w:rsidP="008B204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ورهطك منهم المخلَصين خرج رسول الله -صلى الله عليه وسلم- حتى صعد الصفا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فهتف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صباحاه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من هذا الذي يهتف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فاجتمعوا إليه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«يا بني فلان</w:t>
      </w:r>
      <w:r w:rsidRPr="00CC0256">
        <w:rPr>
          <w:rFonts w:hint="cs"/>
          <w:noProof w:val="0"/>
          <w:color w:val="0000FF"/>
          <w:sz w:val="28"/>
          <w:rtl/>
        </w:rPr>
        <w:t>،</w:t>
      </w:r>
      <w:r w:rsidRPr="00CC0256">
        <w:rPr>
          <w:noProof w:val="0"/>
          <w:color w:val="0000FF"/>
          <w:sz w:val="28"/>
          <w:rtl/>
        </w:rPr>
        <w:t xml:space="preserve"> يا بني فلان</w:t>
      </w:r>
      <w:r w:rsidRPr="00CC0256">
        <w:rPr>
          <w:rFonts w:hint="cs"/>
          <w:noProof w:val="0"/>
          <w:color w:val="0000FF"/>
          <w:sz w:val="28"/>
          <w:rtl/>
        </w:rPr>
        <w:t>،</w:t>
      </w:r>
      <w:r w:rsidRPr="00CC0256">
        <w:rPr>
          <w:noProof w:val="0"/>
          <w:color w:val="0000FF"/>
          <w:sz w:val="28"/>
          <w:rtl/>
        </w:rPr>
        <w:t xml:space="preserve"> يا بني عبد مناف</w:t>
      </w:r>
      <w:r w:rsidRPr="00CC0256">
        <w:rPr>
          <w:rFonts w:hint="cs"/>
          <w:noProof w:val="0"/>
          <w:color w:val="0000FF"/>
          <w:sz w:val="28"/>
          <w:rtl/>
        </w:rPr>
        <w:t>،</w:t>
      </w:r>
      <w:r w:rsidRPr="00CC0256">
        <w:rPr>
          <w:noProof w:val="0"/>
          <w:color w:val="0000FF"/>
          <w:sz w:val="28"/>
          <w:rtl/>
        </w:rPr>
        <w:t xml:space="preserve"> يا بني عبد المطلب»</w:t>
      </w:r>
      <w:r>
        <w:rPr>
          <w:noProof w:val="0"/>
          <w:sz w:val="28"/>
          <w:rtl/>
        </w:rPr>
        <w:t xml:space="preserve"> فاجتمعوا إليه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«أرأيتكم لو أخبرتكم أن خيلا</w:t>
      </w:r>
      <w:r w:rsidRPr="00CC0256">
        <w:rPr>
          <w:rFonts w:hint="cs"/>
          <w:noProof w:val="0"/>
          <w:color w:val="0000FF"/>
          <w:sz w:val="28"/>
          <w:rtl/>
        </w:rPr>
        <w:t>ً</w:t>
      </w:r>
      <w:r w:rsidRPr="00CC0256">
        <w:rPr>
          <w:noProof w:val="0"/>
          <w:color w:val="0000FF"/>
          <w:sz w:val="28"/>
          <w:rtl/>
        </w:rPr>
        <w:t xml:space="preserve"> تخرج بسفح هذا الجبل</w:t>
      </w:r>
      <w:r w:rsidRPr="00CC0256">
        <w:rPr>
          <w:rFonts w:hint="cs"/>
          <w:noProof w:val="0"/>
          <w:color w:val="0000FF"/>
          <w:sz w:val="28"/>
          <w:rtl/>
        </w:rPr>
        <w:t>،</w:t>
      </w:r>
      <w:r w:rsidRPr="00CC0256">
        <w:rPr>
          <w:noProof w:val="0"/>
          <w:color w:val="0000FF"/>
          <w:sz w:val="28"/>
          <w:rtl/>
        </w:rPr>
        <w:t xml:space="preserve"> أكنتم مصدِّقيّ</w:t>
      </w:r>
      <w:r w:rsidRPr="00CC0256">
        <w:rPr>
          <w:rFonts w:hint="cs"/>
          <w:noProof w:val="0"/>
          <w:color w:val="0000FF"/>
          <w:sz w:val="28"/>
          <w:rtl/>
        </w:rPr>
        <w:t>؟</w:t>
      </w:r>
      <w:r w:rsidRPr="00CC0256">
        <w:rPr>
          <w:noProof w:val="0"/>
          <w:color w:val="0000FF"/>
          <w:sz w:val="28"/>
          <w:rtl/>
        </w:rPr>
        <w:t>»</w:t>
      </w:r>
      <w:r>
        <w:rPr>
          <w:noProof w:val="0"/>
          <w:sz w:val="28"/>
          <w:rtl/>
        </w:rPr>
        <w:t xml:space="preserve"> 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جربنا عليك كذب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«فإني نذير لكم بين يدي عذاب شديد»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أبو لهب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تبًّا 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أما جمعتنا إلا لهذا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ثم قام فنزلت هذه السورة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تبت يدا أبي لهب وقد تب</w:t>
      </w:r>
      <w:r>
        <w:rPr>
          <w:rFonts w:hint="cs"/>
          <w:noProof w:val="0"/>
          <w:sz w:val="28"/>
          <w:rtl/>
        </w:rPr>
        <w:t>ّ،</w:t>
      </w:r>
      <w:r>
        <w:rPr>
          <w:noProof w:val="0"/>
          <w:sz w:val="28"/>
          <w:rtl/>
        </w:rPr>
        <w:t xml:space="preserve"> كذا قرأ الأعمش إلى آخر السورة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زاد الحميدي وغيره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فلما سمعت امرأته ما نزل في زوجها وفيها من القرآن أتت رسول الله -صلى الله عليه وسلم- وهو جالس في المسجد عند الكعبة ومعه أبو بكر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وفي يدها فهر من حجارة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وقفت عليه أخذ الله بصرها عن رسول الله -صلى الله عليه وسلم- فلا ترى إلا أبا بكر فقالت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أبا بكر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 صاحبك قد بلغني أنه يهجوني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لو وجدته لضربت بهذا الفهر فاه والله إني لشاعرة: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2361"/>
        <w:gridCol w:w="1323"/>
        <w:gridCol w:w="567"/>
        <w:gridCol w:w="990"/>
        <w:gridCol w:w="2694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gridSpan w:val="2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مذمم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 عصينا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gridSpan w:val="2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وأمره أبينا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8B2044" w:rsidTr="00DE0438">
        <w:trPr>
          <w:trHeight w:hRule="exact" w:val="510"/>
          <w:jc w:val="center"/>
        </w:trPr>
        <w:tc>
          <w:tcPr>
            <w:tcW w:w="2362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2880" w:type="dxa"/>
            <w:gridSpan w:val="3"/>
          </w:tcPr>
          <w:p w:rsidR="008B2044" w:rsidRDefault="008B2044" w:rsidP="00DE0438">
            <w:pPr>
              <w:jc w:val="lowKashida"/>
              <w:rPr>
                <w:noProof w:val="0"/>
                <w:sz w:val="28"/>
                <w:rtl/>
              </w:rPr>
            </w:pPr>
            <w:r>
              <w:rPr>
                <w:noProof w:val="0"/>
                <w:sz w:val="28"/>
                <w:rtl/>
              </w:rPr>
              <w:t>ودينه قلينا                        .</w: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2695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</w:tr>
    </w:tbl>
    <w:p w:rsidR="008B2044" w:rsidRDefault="008B2044" w:rsidP="008B2044">
      <w:pPr>
        <w:rPr>
          <w:noProof w:val="0"/>
          <w:sz w:val="28"/>
          <w:rtl/>
        </w:rPr>
      </w:pP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ثم انصرفت.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وهذا الهجاء ليس لمحمد -عليه الصلاة والسلام- ليس له</w:t>
      </w:r>
      <w:r w:rsidR="00B514D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قالت</w:t>
      </w:r>
      <w:r w:rsidR="00B514D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محمد عصينا</w:t>
      </w:r>
      <w:r w:rsidR="00B514D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مذمم</w:t>
      </w:r>
      <w:r w:rsidR="00B514D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بمذمم -عليه الصلاة والسلام-</w:t>
      </w:r>
      <w:r w:rsidR="00B514D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فصرف عنه الهجاء كما صرفها عنه.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فقال أبو بكر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أما تراها رأتك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«ما رأتني</w:t>
      </w:r>
      <w:r w:rsidRPr="00CC0256">
        <w:rPr>
          <w:rFonts w:hint="cs"/>
          <w:noProof w:val="0"/>
          <w:color w:val="0000FF"/>
          <w:sz w:val="28"/>
          <w:rtl/>
        </w:rPr>
        <w:t>،</w:t>
      </w:r>
      <w:r w:rsidRPr="00CC0256">
        <w:rPr>
          <w:noProof w:val="0"/>
          <w:color w:val="0000FF"/>
          <w:sz w:val="28"/>
          <w:rtl/>
        </w:rPr>
        <w:t xml:space="preserve"> لقد أخذ الله بصرها عني»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وكانت قريش إنما تسمي رسول الله -صلى الله عليه وسلم- مذمم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يسبونه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«ألا تعجبون لما صرف الله عني من أذى قريش</w:t>
      </w:r>
      <w:r w:rsidRPr="00CC0256">
        <w:rPr>
          <w:rFonts w:hint="cs"/>
          <w:noProof w:val="0"/>
          <w:color w:val="0000FF"/>
          <w:sz w:val="28"/>
          <w:rtl/>
        </w:rPr>
        <w:t>،</w:t>
      </w:r>
      <w:r w:rsidRPr="00CC0256">
        <w:rPr>
          <w:noProof w:val="0"/>
          <w:color w:val="0000FF"/>
          <w:sz w:val="28"/>
          <w:rtl/>
        </w:rPr>
        <w:t xml:space="preserve"> يسبون ويهجون مذمم</w:t>
      </w:r>
      <w:r w:rsidRPr="00CC0256">
        <w:rPr>
          <w:rFonts w:hint="cs"/>
          <w:noProof w:val="0"/>
          <w:color w:val="0000FF"/>
          <w:sz w:val="28"/>
          <w:rtl/>
        </w:rPr>
        <w:t>ً</w:t>
      </w:r>
      <w:r w:rsidRPr="00CC0256">
        <w:rPr>
          <w:noProof w:val="0"/>
          <w:color w:val="0000FF"/>
          <w:sz w:val="28"/>
          <w:rtl/>
        </w:rPr>
        <w:t>ا</w:t>
      </w:r>
      <w:r w:rsidRPr="00CC0256">
        <w:rPr>
          <w:rFonts w:hint="cs"/>
          <w:noProof w:val="0"/>
          <w:color w:val="0000FF"/>
          <w:sz w:val="28"/>
          <w:rtl/>
        </w:rPr>
        <w:t>،</w:t>
      </w:r>
      <w:r w:rsidRPr="00CC0256">
        <w:rPr>
          <w:noProof w:val="0"/>
          <w:color w:val="0000FF"/>
          <w:sz w:val="28"/>
          <w:rtl/>
        </w:rPr>
        <w:t xml:space="preserve"> وأنا محمد»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سبب نزولها ما حكاه عبد الرحمن بن زيد أن أبا لهب أتى النبي -صلى الله عليه وسلم-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ماذا أُعطى إن آمنت بك يا محمد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«كما يُعطى المسلمون»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لي عليهم فضل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«وأي شيئ</w:t>
      </w:r>
      <w:r w:rsidRPr="00CC0256">
        <w:rPr>
          <w:rFonts w:hint="cs"/>
          <w:noProof w:val="0"/>
          <w:color w:val="0000FF"/>
          <w:sz w:val="28"/>
          <w:rtl/>
        </w:rPr>
        <w:t>ً</w:t>
      </w:r>
      <w:r w:rsidRPr="00CC0256">
        <w:rPr>
          <w:noProof w:val="0"/>
          <w:color w:val="0000FF"/>
          <w:sz w:val="28"/>
          <w:rtl/>
        </w:rPr>
        <w:t>ا تبغي»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لهذا من دين أن أكون وهؤلاء سواء.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B514D2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متعود</w:t>
      </w:r>
      <w:r>
        <w:rPr>
          <w:rFonts w:hint="cs"/>
          <w:b w:val="0"/>
          <w:bCs w:val="0"/>
          <w:noProof w:val="0"/>
          <w:sz w:val="28"/>
          <w:rtl/>
        </w:rPr>
        <w:t>و</w:t>
      </w:r>
      <w:r w:rsidR="0089559C">
        <w:rPr>
          <w:b w:val="0"/>
          <w:bCs w:val="0"/>
          <w:noProof w:val="0"/>
          <w:sz w:val="28"/>
          <w:rtl/>
        </w:rPr>
        <w:t>ن على ما جرى عليه العرف من أن عم الملك وعم السيِّد المطاع له مزيِّة على غيره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هم يتصورون مثل هذا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ما فيه شيء في دين الله </w:t>
      </w:r>
      <w:r w:rsidR="0089559C">
        <w:rPr>
          <w:rStyle w:val="10"/>
          <w:rFonts w:hint="cs"/>
          <w:vanish/>
          <w:sz w:val="28"/>
          <w:rtl/>
        </w:rPr>
        <w:t>{{إن أكرمكم عند الله أتقاكم}}</w:t>
      </w:r>
      <w:r w:rsidR="0089559C">
        <w:rPr>
          <w:b w:val="0"/>
          <w:bCs w:val="0"/>
          <w:noProof w:val="0"/>
          <w:sz w:val="28"/>
          <w:rtl/>
        </w:rPr>
        <w:t xml:space="preserve"> </w:t>
      </w:r>
      <w:r w:rsidR="0089559C" w:rsidRPr="00CC0256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="0089559C" w:rsidRPr="00CC0256">
        <w:rPr>
          <w:rFonts w:ascii="QCF_P517" w:hAnsi="QCF_P517" w:cs="QCF_P517"/>
          <w:color w:val="FF0000"/>
          <w:sz w:val="28"/>
          <w:rtl/>
        </w:rPr>
        <w:t xml:space="preserve"> ﮁ ﮂ ﮃ ﮄ ﮅﮆ</w:t>
      </w:r>
      <w:r w:rsidR="0089559C" w:rsidRPr="00CC0256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89559C">
        <w:rPr>
          <w:b w:val="0"/>
          <w:bCs w:val="0"/>
          <w:noProof w:val="0"/>
          <w:sz w:val="28"/>
          <w:rtl/>
        </w:rPr>
        <w:t xml:space="preserve"> </w:t>
      </w:r>
      <w:r w:rsidR="0089559C">
        <w:rPr>
          <w:sz w:val="28"/>
          <w:szCs w:val="24"/>
          <w:rtl/>
        </w:rPr>
        <w:t xml:space="preserve"> الحجرات:13</w:t>
      </w:r>
      <w:r w:rsidR="0089559C">
        <w:rPr>
          <w:b w:val="0"/>
          <w:bCs w:val="0"/>
          <w:noProof w:val="0"/>
          <w:sz w:val="28"/>
          <w:rtl/>
        </w:rPr>
        <w:t xml:space="preserve"> 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فأنزل الله تعالى فيه: </w:t>
      </w:r>
      <w:r>
        <w:rPr>
          <w:rStyle w:val="10"/>
          <w:rFonts w:hint="cs"/>
          <w:vanish/>
          <w:sz w:val="28"/>
          <w:rtl/>
        </w:rPr>
        <w:t>{{تبت يدا أبي لهب وتب}}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ﮈ ﮉ ﮊ ﮋ ﮌ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المسد:1</w:t>
      </w:r>
      <w:r>
        <w:rPr>
          <w:rFonts w:hint="cs"/>
          <w:sz w:val="28"/>
          <w:szCs w:val="24"/>
          <w:rtl/>
        </w:rPr>
        <w:t>،</w:t>
      </w:r>
      <w:r>
        <w:rPr>
          <w:noProof w:val="0"/>
          <w:sz w:val="28"/>
          <w:rtl/>
        </w:rPr>
        <w:t xml:space="preserve">  وقول ثالث حكاه عبد الرحمن بن كيسان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إذا وفد على النبي -صلى الله عليه وسلم- وفْد انطلق إليهم أبو لهب فيسألونه عن رسول الله -صلى الله عليه وسلم- ويقولون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أنت أعلم به منَّا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فيقول لهم أبو لهب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كذاب ساحر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فيرجعون عنه ولا يلقَونه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فأتى وفد ففعل معهم مثل ذلك فقالوا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ننصرف حتى نراه ونسمع كلامه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لهم أبو لهب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إنا لم نزل نعالجه فتبًّا له وتعسًا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فأُخبر بذلك رسول الله -صلى الله عليه وسلم- فاكتأب لذلك فأنزل الله تعالى: </w:t>
      </w:r>
      <w:r>
        <w:rPr>
          <w:rStyle w:val="10"/>
          <w:rFonts w:hint="cs"/>
          <w:vanish/>
          <w:sz w:val="28"/>
          <w:rtl/>
        </w:rPr>
        <w:t>{{تبت يدا أبي لهب}}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ﮈ ﮉ ﮊ ﮋ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المسد:1</w:t>
      </w:r>
      <w:r>
        <w:rPr>
          <w:noProof w:val="0"/>
          <w:sz w:val="28"/>
          <w:rtl/>
        </w:rPr>
        <w:t xml:space="preserve">  السورة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أبا لهب أراد أن يرمي النبي -صلى الله عليه وسلم- بحجر فمنعه الله من ذلك وأنزل الله تعالى: </w:t>
      </w:r>
      <w:r>
        <w:rPr>
          <w:rStyle w:val="10"/>
          <w:rFonts w:hint="cs"/>
          <w:vanish/>
          <w:sz w:val="28"/>
          <w:rtl/>
        </w:rPr>
        <w:t>{{تبت يدا أبي لهب وتب}}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ﮈ ﮉ ﮊ ﮋ ﮌ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المسد:1</w:t>
      </w:r>
      <w:r>
        <w:rPr>
          <w:noProof w:val="0"/>
          <w:sz w:val="28"/>
          <w:rtl/>
        </w:rPr>
        <w:t xml:space="preserve">  للمنع الذي وقع به.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حيث قبضت يده عن رمي الحجر عليه -عليه الصلاة والسلام-.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ومعنى تبت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خسرت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قتادة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خابت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ظلت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عطاء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هلكت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ابن جبير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يمان بن رئاب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ص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فرت من كل خير.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عادت صفر</w:t>
      </w:r>
      <w:r w:rsidR="009717C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خالية</w:t>
      </w:r>
      <w:r w:rsidR="00B514D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8B2044" w:rsidRDefault="008B2044" w:rsidP="008B204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حكى الأصمعي عن أبي عمرو بن العلاء أنه لما قتل عثمان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سمع الناسُ هاتفًا يقول: 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703"/>
        <w:gridCol w:w="529"/>
        <w:gridCol w:w="3703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لقد خلوك وانصرفوا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العامة:لقد خلوك وانصرفوا *فما آبوا ولا رجعوا </w:instrTex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فما آبوا ولا رجعوا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8B2044" w:rsidTr="00DE0438">
        <w:trPr>
          <w:trHeight w:hRule="exact" w:val="510"/>
          <w:jc w:val="center"/>
        </w:trPr>
        <w:tc>
          <w:tcPr>
            <w:tcW w:w="4153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ولم يوفوا بنذرهم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4153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فيا تب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 لما صنعوا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وخص اليدين بالثياب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العمل.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بالتباب.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وخص العمل بالتباب.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وخص اليدين.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وخص اليدين بالتباب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العمل أكثر ما يكون بهما أي خسرتا وخسر هو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المراد باليدين نفسه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يعبَّر عن النفس باليد كما قال الله تعالى: </w:t>
      </w:r>
      <w:r>
        <w:rPr>
          <w:rStyle w:val="10"/>
          <w:rFonts w:hint="cs"/>
          <w:vanish/>
          <w:sz w:val="28"/>
          <w:rtl/>
        </w:rPr>
        <w:t>{{بما قدمت يداك}}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333" w:hAnsi="QCF_P333" w:cs="QCF_P333"/>
          <w:color w:val="FF0000"/>
          <w:sz w:val="28"/>
          <w:rtl/>
        </w:rPr>
        <w:t xml:space="preserve"> ﮍ ﮎ ﮏ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الحج:10</w:t>
      </w:r>
      <w:r>
        <w:rPr>
          <w:noProof w:val="0"/>
          <w:sz w:val="28"/>
          <w:rtl/>
        </w:rPr>
        <w:t xml:space="preserve">  أي نفسك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مهيع كلام العرب تعبر ببعض الشيء عن كله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أصابت.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هذه طريقتهم وجادّتهم يعبّرون بالبعض عن الكل</w:t>
      </w:r>
      <w:r w:rsidR="00B210F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أنهم يعبرون بالكل عن البعض.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تقول..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89559C" w:rsidRDefault="00A55DF6" w:rsidP="0089559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89559C">
        <w:rPr>
          <w:b w:val="0"/>
          <w:bCs w:val="0"/>
          <w:noProof w:val="0"/>
          <w:sz w:val="28"/>
          <w:rtl/>
        </w:rPr>
        <w:t xml:space="preserve"> فيه؟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طالب: ...................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عثمان بن عفان.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89559C" w:rsidRDefault="0089559C" w:rsidP="00A55D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هنا جادّة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هنا قاعدة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 لك مالك</w:t>
      </w:r>
      <w:r w:rsidR="00A55DF6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</w:t>
      </w:r>
      <w:r w:rsidR="00A55DF6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ما هو ماشي على الاصطلاح والعرف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المعروف كثير من أهل العلم الشافعية يقولون</w:t>
      </w:r>
      <w:r w:rsidR="00A55DF6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</w:t>
      </w:r>
      <w:r w:rsidR="00A55DF6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عن الشافعي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والحنابلة كذلك ما هم ملتزم</w:t>
      </w:r>
      <w:r w:rsidR="00A55DF6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ن بما استقر عليه العرف من الترضي عن الصحابة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والترحم على من دونهم من بعدهم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الرحمة على كل حال مطلوبة لكل أحد</w:t>
      </w:r>
      <w:r w:rsidR="00AC09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الأمر سهل.</w:t>
      </w:r>
    </w:p>
    <w:p w:rsidR="008B2044" w:rsidRDefault="008B2044" w:rsidP="008B204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أصابته يد الدهر ويد الرزايا والمنايا أي أصابه كل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لما أكبّت يد الرزايا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العامة:لما أكبّت يد الرزايا *عليه نادى ألا مجيرُ </w:instrTex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عليه نادى ألا مجيرُ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وتب قال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التب الأول دعاء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والثاني خبر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أهلكه الله وقد هلك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قراءة عبد الله وأبيّ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وقد تبّ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وأبو لهب اسمه عبد العزى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ابن عبد المطلب عم النبي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وامرأته العوراء أم جميل أخت أبي سفيان بن حرب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وكلاهما كان شديد العداوة للنبي -صلى الله عليه وسلم- قال طارق بن عبد الله المحاربي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إني بسوق ذي المجاز إذ أنا بإنسان يقول: </w:t>
      </w:r>
      <w:r w:rsidRPr="00CC0256">
        <w:rPr>
          <w:noProof w:val="0"/>
          <w:color w:val="0000FF"/>
          <w:sz w:val="28"/>
          <w:rtl/>
        </w:rPr>
        <w:t>«يا أيها الناس قولوا لا إله إلا الله تفلحوا»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رجل خلفه يرميه قد أدمى ساقيه وعرقوبيه ويقول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أيها الناس إنه كذاب فلا تصدقوه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فقلت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من هذ</w:t>
      </w:r>
      <w:r>
        <w:rPr>
          <w:rFonts w:hint="cs"/>
          <w:noProof w:val="0"/>
          <w:sz w:val="28"/>
          <w:rtl/>
        </w:rPr>
        <w:t>ا؟</w:t>
      </w:r>
      <w:r>
        <w:rPr>
          <w:noProof w:val="0"/>
          <w:sz w:val="28"/>
          <w:rtl/>
        </w:rPr>
        <w:t xml:space="preserve"> فقالوا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محمد زعم أنه نبي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عمه أبو لهب يزعم أنه كذاب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عطاء 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أبو لهب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سحركم محمد إن أحدنا ليأكل الجذعة ويشرب العُسَّ من اللبن فلا يشبع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محمد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قد أشبعكم من فخذ شاة وأرواكم من عسّ لبن.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A55D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-عليه الصلاة والسلام- البركة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يقول إنه سحركم ما كانت الجذعة تكفي واحد</w:t>
      </w:r>
      <w:r w:rsidR="00A55DF6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وصارت تكفي الفئام من الناس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يدركون مثل هذه الأمور. 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{{أبي لهب}}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ﮊ ﮋ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المسد:1</w:t>
      </w:r>
      <w:r>
        <w:rPr>
          <w:noProof w:val="0"/>
          <w:sz w:val="28"/>
          <w:rtl/>
        </w:rPr>
        <w:t xml:space="preserve"> 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مي باللهب لحسنه وإشراق وجهه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ظن قوم أن في هذا دليلا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على تكنية المشرك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باطل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وإنما كناه الله بأبي لهب عند العلماء لمعانٍ أربعة الأوّل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كان اسمه عبد العزى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والعزى صنم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ولم يضف الله في كتابه العبودية إلى صنم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كان بكنيته..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العدول عن التسمية</w:t>
      </w:r>
      <w:r w:rsidR="009717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التسمية محرمة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وكتاب الله منزّه أن يعبّد فيه أحد لغير الله</w:t>
      </w:r>
      <w:r w:rsidR="00A55DF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جل وعلا.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كان بكنيته أشهر منه باسمه فصرّح بها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الثالث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 الاسم أشرف من الكنية فحطه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عن الأشرف إلى الأنقص.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DA478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لكن المعروف عند أهل العلم أن التكنية أكمل من التسمية بدلا</w:t>
      </w:r>
      <w:r w:rsidR="009717C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من أن يقال</w:t>
      </w:r>
      <w:r w:rsidR="00DA478C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يا فلان أفضل من هذا أن يقال</w:t>
      </w:r>
      <w:r w:rsidR="00DA478C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يا أبا فلان</w:t>
      </w:r>
      <w:r w:rsidR="00DA478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كانت فيه قرابة بينه وبين من يدعوه بقرابته يا عم</w:t>
      </w:r>
      <w:r w:rsidR="00DA478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يا خال</w:t>
      </w:r>
      <w:r w:rsidR="00DA478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يا أبتِ وهكذا.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89559C" w:rsidRDefault="00DA478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أبو 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="0089559C">
        <w:rPr>
          <w:b w:val="0"/>
          <w:bCs w:val="0"/>
          <w:noProof w:val="0"/>
          <w:sz w:val="28"/>
          <w:rtl/>
        </w:rPr>
        <w:t>يش؟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89559C" w:rsidP="00DA478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خاب وخسر </w:t>
      </w:r>
      <w:r w:rsidR="00DA478C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DA478C">
        <w:rPr>
          <w:rFonts w:hint="cs"/>
          <w:b w:val="0"/>
          <w:bCs w:val="0"/>
          <w:noProof w:val="0"/>
          <w:sz w:val="28"/>
          <w:rtl/>
        </w:rPr>
        <w:t>يبحث؟</w:t>
      </w:r>
      <w:r>
        <w:rPr>
          <w:b w:val="0"/>
          <w:bCs w:val="0"/>
          <w:noProof w:val="0"/>
          <w:sz w:val="28"/>
          <w:rtl/>
        </w:rPr>
        <w:t xml:space="preserve"> صحيح والله </w:t>
      </w:r>
      <w:r w:rsidR="00DA478C">
        <w:rPr>
          <w:rFonts w:hint="cs"/>
          <w:b w:val="0"/>
          <w:bCs w:val="0"/>
          <w:noProof w:val="0"/>
          <w:sz w:val="28"/>
          <w:rtl/>
        </w:rPr>
        <w:t>ماذا</w:t>
      </w:r>
      <w:r w:rsidR="00DA478C">
        <w:rPr>
          <w:b w:val="0"/>
          <w:bCs w:val="0"/>
          <w:noProof w:val="0"/>
          <w:sz w:val="28"/>
          <w:rtl/>
        </w:rPr>
        <w:t xml:space="preserve"> </w:t>
      </w:r>
      <w:r w:rsidR="00DA478C">
        <w:rPr>
          <w:rFonts w:hint="cs"/>
          <w:b w:val="0"/>
          <w:bCs w:val="0"/>
          <w:noProof w:val="0"/>
          <w:sz w:val="28"/>
          <w:rtl/>
        </w:rPr>
        <w:t>يبحث</w:t>
      </w:r>
      <w:r>
        <w:rPr>
          <w:b w:val="0"/>
          <w:bCs w:val="0"/>
          <w:noProof w:val="0"/>
          <w:sz w:val="28"/>
          <w:rtl/>
        </w:rPr>
        <w:t>؟!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89559C" w:rsidP="00DA478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بلا شك والأمور بمقاصدها</w:t>
      </w:r>
      <w:r w:rsidR="00DA478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DA478C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يقصد</w:t>
      </w:r>
      <w:r w:rsidR="00DA478C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</w:t>
      </w:r>
      <w:r w:rsidR="009717C9">
        <w:rPr>
          <w:b w:val="0"/>
          <w:bCs w:val="0"/>
          <w:noProof w:val="0"/>
          <w:sz w:val="28"/>
          <w:rtl/>
        </w:rPr>
        <w:t>ما عدل إلى هذا الرجل الذي هذا و</w:t>
      </w:r>
      <w:r w:rsidR="009717C9">
        <w:rPr>
          <w:rFonts w:hint="cs"/>
          <w:b w:val="0"/>
          <w:bCs w:val="0"/>
          <w:noProof w:val="0"/>
          <w:sz w:val="28"/>
          <w:rtl/>
        </w:rPr>
        <w:t>ض</w:t>
      </w:r>
      <w:r>
        <w:rPr>
          <w:b w:val="0"/>
          <w:bCs w:val="0"/>
          <w:noProof w:val="0"/>
          <w:sz w:val="28"/>
          <w:rtl/>
        </w:rPr>
        <w:t xml:space="preserve">عه ونزل فيه من القرآن ما نزل </w:t>
      </w:r>
      <w:r w:rsidRPr="00DA478C">
        <w:rPr>
          <w:b w:val="0"/>
          <w:bCs w:val="0"/>
          <w:noProof w:val="0"/>
          <w:sz w:val="28"/>
          <w:rtl/>
        </w:rPr>
        <w:t xml:space="preserve">والكنية </w:t>
      </w:r>
      <w:r w:rsidR="009717C9" w:rsidRPr="00DA478C">
        <w:rPr>
          <w:rFonts w:hint="cs"/>
          <w:b w:val="0"/>
          <w:bCs w:val="0"/>
          <w:noProof w:val="0"/>
          <w:sz w:val="28"/>
          <w:rtl/>
        </w:rPr>
        <w:t>ذكرت</w:t>
      </w:r>
      <w:r w:rsidRPr="00DA478C">
        <w:rPr>
          <w:b w:val="0"/>
          <w:bCs w:val="0"/>
          <w:noProof w:val="0"/>
          <w:sz w:val="28"/>
          <w:rtl/>
        </w:rPr>
        <w:t xml:space="preserve"> في </w:t>
      </w:r>
      <w:r w:rsidR="009717C9" w:rsidRPr="00DA478C">
        <w:rPr>
          <w:rFonts w:hint="cs"/>
          <w:b w:val="0"/>
          <w:bCs w:val="0"/>
          <w:noProof w:val="0"/>
          <w:sz w:val="28"/>
          <w:rtl/>
        </w:rPr>
        <w:t xml:space="preserve">هذا </w:t>
      </w:r>
      <w:r w:rsidRPr="00DA478C">
        <w:rPr>
          <w:b w:val="0"/>
          <w:bCs w:val="0"/>
          <w:noProof w:val="0"/>
          <w:sz w:val="28"/>
          <w:rtl/>
        </w:rPr>
        <w:t>القرآن على سبيل الذم</w:t>
      </w:r>
      <w:r>
        <w:rPr>
          <w:b w:val="0"/>
          <w:bCs w:val="0"/>
          <w:noProof w:val="0"/>
          <w:sz w:val="28"/>
          <w:rtl/>
        </w:rPr>
        <w:t xml:space="preserve"> ويعدل إليها </w:t>
      </w:r>
      <w:r w:rsidR="009717C9" w:rsidRPr="00DA478C">
        <w:rPr>
          <w:rFonts w:hint="cs"/>
          <w:b w:val="0"/>
          <w:bCs w:val="0"/>
          <w:noProof w:val="0"/>
          <w:sz w:val="28"/>
          <w:rtl/>
        </w:rPr>
        <w:t xml:space="preserve">إلا أن </w:t>
      </w:r>
      <w:r w:rsidR="00DA478C">
        <w:rPr>
          <w:b w:val="0"/>
          <w:bCs w:val="0"/>
          <w:noProof w:val="0"/>
          <w:sz w:val="28"/>
          <w:rtl/>
        </w:rPr>
        <w:t xml:space="preserve"> في نفسه شي</w:t>
      </w:r>
      <w:r w:rsidR="00DA478C">
        <w:rPr>
          <w:rFonts w:hint="cs"/>
          <w:b w:val="0"/>
          <w:bCs w:val="0"/>
          <w:noProof w:val="0"/>
          <w:sz w:val="28"/>
          <w:rtl/>
        </w:rPr>
        <w:t>ئًا</w:t>
      </w:r>
      <w:r w:rsidR="00DA478C">
        <w:rPr>
          <w:b w:val="0"/>
          <w:bCs w:val="0"/>
          <w:noProof w:val="0"/>
          <w:sz w:val="28"/>
          <w:rtl/>
        </w:rPr>
        <w:t xml:space="preserve"> أو في عقله شي</w:t>
      </w:r>
      <w:r w:rsidR="00DA478C">
        <w:rPr>
          <w:rFonts w:hint="cs"/>
          <w:b w:val="0"/>
          <w:bCs w:val="0"/>
          <w:noProof w:val="0"/>
          <w:sz w:val="28"/>
          <w:rtl/>
        </w:rPr>
        <w:t>ئًا</w:t>
      </w:r>
      <w:r>
        <w:rPr>
          <w:b w:val="0"/>
          <w:bCs w:val="0"/>
          <w:noProof w:val="0"/>
          <w:sz w:val="28"/>
          <w:rtl/>
        </w:rPr>
        <w:t>.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9717C9" w:rsidP="0089559C">
      <w:pPr>
        <w:rPr>
          <w:b w:val="0"/>
          <w:bCs w:val="0"/>
          <w:noProof w:val="0"/>
          <w:sz w:val="28"/>
          <w:rtl/>
        </w:rPr>
      </w:pPr>
      <w:r w:rsidRPr="00CC0256">
        <w:rPr>
          <w:b w:val="0"/>
          <w:bCs w:val="0"/>
          <w:noProof w:val="0"/>
          <w:color w:val="0000FF"/>
          <w:sz w:val="28"/>
          <w:rtl/>
        </w:rPr>
        <w:t>«إن عم</w:t>
      </w:r>
      <w:r w:rsidR="0089559C" w:rsidRPr="00CC0256">
        <w:rPr>
          <w:b w:val="0"/>
          <w:bCs w:val="0"/>
          <w:noProof w:val="0"/>
          <w:color w:val="0000FF"/>
          <w:sz w:val="28"/>
          <w:rtl/>
        </w:rPr>
        <w:t xml:space="preserve"> الرجل صنو أبيه»</w:t>
      </w:r>
      <w:r w:rsidR="0089559C">
        <w:rPr>
          <w:b w:val="0"/>
          <w:bCs w:val="0"/>
          <w:noProof w:val="0"/>
          <w:sz w:val="28"/>
          <w:rtl/>
        </w:rPr>
        <w:t>.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ولو كان صغير</w:t>
      </w:r>
      <w:r w:rsidR="009717C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DA478C">
        <w:rPr>
          <w:rFonts w:hint="cs"/>
          <w:b w:val="0"/>
          <w:bCs w:val="0"/>
          <w:noProof w:val="0"/>
          <w:sz w:val="28"/>
          <w:rtl/>
        </w:rPr>
        <w:t>،</w:t>
      </w:r>
      <w:r w:rsidR="00DA478C">
        <w:rPr>
          <w:b w:val="0"/>
          <w:bCs w:val="0"/>
          <w:noProof w:val="0"/>
          <w:sz w:val="28"/>
          <w:rtl/>
        </w:rPr>
        <w:t xml:space="preserve"> النبي</w:t>
      </w:r>
      <w:r>
        <w:rPr>
          <w:b w:val="0"/>
          <w:bCs w:val="0"/>
          <w:noProof w:val="0"/>
          <w:sz w:val="28"/>
          <w:rtl/>
        </w:rPr>
        <w:t>-</w:t>
      </w:r>
      <w:r w:rsidR="00DA478C">
        <w:rPr>
          <w:rFonts w:hint="cs"/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عليه الصلاة والسلام-</w:t>
      </w:r>
      <w:r w:rsidR="00AC09EF">
        <w:rPr>
          <w:rFonts w:hint="cs"/>
          <w:b w:val="0"/>
          <w:bCs w:val="0"/>
          <w:noProof w:val="0"/>
          <w:sz w:val="28"/>
          <w:rtl/>
        </w:rPr>
        <w:t xml:space="preserve"> قال</w:t>
      </w:r>
      <w:r w:rsidR="00DA478C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CC0256">
        <w:rPr>
          <w:b w:val="0"/>
          <w:bCs w:val="0"/>
          <w:noProof w:val="0"/>
          <w:color w:val="0000FF"/>
          <w:sz w:val="28"/>
          <w:rtl/>
        </w:rPr>
        <w:t>«إن عم الرجل صنو أبيه»</w:t>
      </w:r>
      <w:r>
        <w:rPr>
          <w:b w:val="0"/>
          <w:bCs w:val="0"/>
          <w:noProof w:val="0"/>
          <w:sz w:val="28"/>
          <w:rtl/>
        </w:rPr>
        <w:t xml:space="preserve"> يعني مثل أبيه.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DA478C" w:rsidP="00DA478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لكن</w:t>
      </w:r>
      <w:r>
        <w:rPr>
          <w:b w:val="0"/>
          <w:bCs w:val="0"/>
          <w:noProof w:val="0"/>
          <w:sz w:val="28"/>
          <w:rtl/>
        </w:rPr>
        <w:t xml:space="preserve"> ما هو برسمي يتداول</w:t>
      </w:r>
      <w:r w:rsidR="0089559C">
        <w:rPr>
          <w:b w:val="0"/>
          <w:bCs w:val="0"/>
          <w:noProof w:val="0"/>
          <w:sz w:val="28"/>
          <w:rtl/>
        </w:rPr>
        <w:t>ه الناس فيما بينهم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ما هو برسمي.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الشيء إذا جروا عليه وعرفوه وتعارفه الناس كلهم وصعب عليهم تغييره أمره سهل</w:t>
      </w:r>
      <w:r w:rsidR="00DA478C">
        <w:rPr>
          <w:rFonts w:hint="cs"/>
          <w:b w:val="0"/>
          <w:bCs w:val="0"/>
          <w:noProof w:val="0"/>
          <w:sz w:val="28"/>
          <w:rtl/>
        </w:rPr>
        <w:t>،</w:t>
      </w:r>
      <w:r w:rsidR="00DA478C">
        <w:rPr>
          <w:b w:val="0"/>
          <w:bCs w:val="0"/>
          <w:noProof w:val="0"/>
          <w:sz w:val="28"/>
          <w:rtl/>
        </w:rPr>
        <w:t xml:space="preserve"> يعني ما هم </w:t>
      </w:r>
      <w:r>
        <w:rPr>
          <w:b w:val="0"/>
          <w:bCs w:val="0"/>
          <w:noProof w:val="0"/>
          <w:sz w:val="28"/>
          <w:rtl/>
        </w:rPr>
        <w:t>يذكرونه لتعظيمه</w:t>
      </w:r>
      <w:r w:rsidR="00DA478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وإنما لأنهم جروا ما يعرفونه إلا بهذا الاسم.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DA478C" w:rsidP="0089559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89559C">
        <w:rPr>
          <w:b w:val="0"/>
          <w:bCs w:val="0"/>
          <w:noProof w:val="0"/>
          <w:sz w:val="28"/>
          <w:rtl/>
        </w:rPr>
        <w:t xml:space="preserve"> فيه؟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DA478C" w:rsidP="0089559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>
        <w:rPr>
          <w:b w:val="0"/>
          <w:bCs w:val="0"/>
          <w:noProof w:val="0"/>
          <w:sz w:val="28"/>
          <w:rtl/>
        </w:rPr>
        <w:t xml:space="preserve"> باعتبار أنه</w:t>
      </w:r>
      <w:r w:rsidR="0089559C">
        <w:rPr>
          <w:b w:val="0"/>
          <w:bCs w:val="0"/>
          <w:noProof w:val="0"/>
          <w:sz w:val="28"/>
          <w:rtl/>
        </w:rPr>
        <w:t xml:space="preserve"> فيه مناسبة لهذا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ما فيه شك.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89559C" w:rsidP="00DA478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غلط.</w:t>
      </w:r>
    </w:p>
    <w:p w:rsidR="0089559C" w:rsidRDefault="0089559C" w:rsidP="0089559C">
      <w:pPr>
        <w:rPr>
          <w:noProof w:val="0"/>
          <w:sz w:val="28"/>
        </w:rPr>
      </w:pPr>
      <w:r>
        <w:rPr>
          <w:noProof w:val="0"/>
          <w:sz w:val="28"/>
          <w:rtl/>
        </w:rPr>
        <w:t>طالب: ...............</w:t>
      </w:r>
    </w:p>
    <w:p w:rsidR="0089559C" w:rsidRDefault="00DA478C" w:rsidP="0089559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لكن</w:t>
      </w:r>
      <w:r w:rsidR="0089559C">
        <w:rPr>
          <w:b w:val="0"/>
          <w:bCs w:val="0"/>
          <w:noProof w:val="0"/>
          <w:sz w:val="28"/>
          <w:rtl/>
        </w:rPr>
        <w:t xml:space="preserve"> ما هو مناسب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لم يصل إلى العقوق المحرم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لكن غير مناسب أبد</w:t>
      </w:r>
      <w:r w:rsidR="00854411">
        <w:rPr>
          <w:rFonts w:hint="cs"/>
          <w:b w:val="0"/>
          <w:bCs w:val="0"/>
          <w:noProof w:val="0"/>
          <w:sz w:val="28"/>
          <w:rtl/>
        </w:rPr>
        <w:t>ً</w:t>
      </w:r>
      <w:r w:rsidR="0089559C">
        <w:rPr>
          <w:b w:val="0"/>
          <w:bCs w:val="0"/>
          <w:noProof w:val="0"/>
          <w:sz w:val="28"/>
          <w:rtl/>
        </w:rPr>
        <w:t>ا.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فحطه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عن الأشرف إلى الأنقص إذا لم يكن بدٌّ من الإخبار عنه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ولذلك دعا الله تعالى الأنبياء بأسمائهم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ولم يكنِ عن أحد منهم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ويدلك على شرف الاسم على الكنية أن </w:t>
      </w:r>
      <w:r>
        <w:rPr>
          <w:noProof w:val="0"/>
          <w:sz w:val="28"/>
          <w:rtl/>
        </w:rPr>
        <w:lastRenderedPageBreak/>
        <w:t>الله تعالى يسم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ى ولا يكنَّى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كان ذلك لظهوره وبيانه واستحالة نسبة الكنية إليه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لتقدسه عنها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الرابع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 الله تعالى..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Pr="00DA478C" w:rsidRDefault="0089559C" w:rsidP="0089559C">
      <w:pPr>
        <w:rPr>
          <w:b w:val="0"/>
          <w:bCs w:val="0"/>
          <w:noProof w:val="0"/>
          <w:sz w:val="28"/>
          <w:rtl/>
        </w:rPr>
      </w:pPr>
      <w:r w:rsidRPr="00DA478C">
        <w:rPr>
          <w:b w:val="0"/>
          <w:bCs w:val="0"/>
          <w:noProof w:val="0"/>
          <w:sz w:val="28"/>
          <w:rtl/>
        </w:rPr>
        <w:t xml:space="preserve">كلها </w:t>
      </w:r>
      <w:r w:rsidR="00DA478C">
        <w:rPr>
          <w:b w:val="0"/>
          <w:bCs w:val="0"/>
          <w:noProof w:val="0"/>
          <w:sz w:val="28"/>
          <w:rtl/>
        </w:rPr>
        <w:t>ربع ساعة يا أب</w:t>
      </w:r>
      <w:r w:rsidR="00DA478C">
        <w:rPr>
          <w:rFonts w:hint="cs"/>
          <w:b w:val="0"/>
          <w:bCs w:val="0"/>
          <w:noProof w:val="0"/>
          <w:sz w:val="28"/>
          <w:rtl/>
        </w:rPr>
        <w:t>ا</w:t>
      </w:r>
      <w:r w:rsidR="00DA478C" w:rsidRPr="00DA478C">
        <w:rPr>
          <w:b w:val="0"/>
          <w:bCs w:val="0"/>
          <w:noProof w:val="0"/>
          <w:sz w:val="28"/>
          <w:rtl/>
        </w:rPr>
        <w:t xml:space="preserve"> عبد الله خل</w:t>
      </w:r>
      <w:r w:rsidR="00AC09EF">
        <w:rPr>
          <w:rFonts w:hint="cs"/>
          <w:b w:val="0"/>
          <w:bCs w:val="0"/>
          <w:noProof w:val="0"/>
          <w:sz w:val="28"/>
          <w:rtl/>
        </w:rPr>
        <w:t>ِّ</w:t>
      </w:r>
      <w:r w:rsidR="00DA478C" w:rsidRPr="00DA478C">
        <w:rPr>
          <w:b w:val="0"/>
          <w:bCs w:val="0"/>
          <w:noProof w:val="0"/>
          <w:sz w:val="28"/>
          <w:rtl/>
        </w:rPr>
        <w:t>هم ي</w:t>
      </w:r>
      <w:r w:rsidR="00AC09EF">
        <w:rPr>
          <w:b w:val="0"/>
          <w:bCs w:val="0"/>
          <w:noProof w:val="0"/>
          <w:sz w:val="28"/>
          <w:rtl/>
        </w:rPr>
        <w:t>قفو</w:t>
      </w:r>
      <w:r w:rsidR="00AC09EF">
        <w:rPr>
          <w:rFonts w:hint="cs"/>
          <w:b w:val="0"/>
          <w:bCs w:val="0"/>
          <w:noProof w:val="0"/>
          <w:sz w:val="28"/>
          <w:rtl/>
        </w:rPr>
        <w:t>ا</w:t>
      </w:r>
      <w:r w:rsidRPr="00DA478C">
        <w:rPr>
          <w:b w:val="0"/>
          <w:bCs w:val="0"/>
          <w:noProof w:val="0"/>
          <w:sz w:val="28"/>
          <w:rtl/>
        </w:rPr>
        <w:t>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له ولد يكنى به</w:t>
      </w:r>
      <w:r w:rsidR="00DA478C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التكنية توهم بأن هناك ولد</w:t>
      </w:r>
      <w:r w:rsidR="00DA478C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>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الرابع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 الله تعالى أراد أن يحقق نسبته بأن يدخله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فيكون أب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لها تحقيق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للنسب وإمضاء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للفأل والطيرة التي اختارها لنفسه.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وإن كان الأولى أن تكون أم</w:t>
      </w:r>
      <w:r w:rsidR="00854411">
        <w:rPr>
          <w:rFonts w:hint="cs"/>
          <w:b w:val="0"/>
          <w:bCs w:val="0"/>
          <w:noProof w:val="0"/>
          <w:sz w:val="28"/>
          <w:rtl/>
        </w:rPr>
        <w:t>ً</w:t>
      </w:r>
      <w:r w:rsidR="00DA478C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 xml:space="preserve">ا له </w:t>
      </w:r>
      <w:r>
        <w:rPr>
          <w:rStyle w:val="10"/>
          <w:rFonts w:hint="cs"/>
          <w:vanish/>
          <w:sz w:val="28"/>
          <w:rtl/>
        </w:rPr>
        <w:t>{{فأمه هاوية}}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CC0256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CC0256">
        <w:rPr>
          <w:rFonts w:ascii="QCF_P600" w:hAnsi="QCF_P600" w:cs="QCF_P600"/>
          <w:color w:val="FF0000"/>
          <w:sz w:val="28"/>
          <w:rtl/>
        </w:rPr>
        <w:t xml:space="preserve"> ﮀ ﮁ</w:t>
      </w:r>
      <w:r w:rsidRPr="00CC0256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القارعة:9</w:t>
      </w:r>
      <w:r>
        <w:rPr>
          <w:b w:val="0"/>
          <w:bCs w:val="0"/>
          <w:noProof w:val="0"/>
          <w:sz w:val="28"/>
          <w:rtl/>
        </w:rPr>
        <w:t xml:space="preserve"> 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اسمه كنيته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فكان أهله يسمونه أبا لهب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لتلهب جسمه وحسنه.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وجهه.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لتلهب وجهه وحسنه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فصرفهم الله عن أن يقولوا أبو النور وأبو الضياء الذي هو المشترك بين المحبوب والمكروه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وأجرى على ألسنتهم أن يضيفوه إلى لهب الذي هو مخصوص بالمكروه المذموم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حقق ذلك بأن يجعلها مقر</w:t>
      </w:r>
      <w:r>
        <w:rPr>
          <w:rFonts w:hint="cs"/>
          <w:noProof w:val="0"/>
          <w:sz w:val="28"/>
          <w:rtl/>
        </w:rPr>
        <w:t>ه،</w:t>
      </w:r>
      <w:r>
        <w:rPr>
          <w:noProof w:val="0"/>
          <w:sz w:val="28"/>
          <w:rtl/>
        </w:rPr>
        <w:t xml:space="preserve"> وقرأ مجاهد وحميد وابن كثير وابن محيصن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أبي لهْب بإسكان الهاء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ولم يختلفوا في ذاتَ لهب أنها مفتوحة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لأنهم راعوا فيها رؤوس الآي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الثالثة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خلق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القلم قال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اكتب ما هو كائن وكان فيما كتب تبت يدا تبت يد أبي لهب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منصور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سئل الحسن عن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{{تبت يدا أبي لهب}}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ﮈ ﮉ ﮊ ﮋ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المسد:1</w:t>
      </w:r>
      <w:r>
        <w:rPr>
          <w:noProof w:val="0"/>
          <w:sz w:val="28"/>
          <w:rtl/>
        </w:rPr>
        <w:t xml:space="preserve">  هل كان في أم الكتاب؟ وهل كان أبو لهب يستطيع ألا يصلى النار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والله ما كان يستطيع ألا يصلاها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وإنها لفي كتاب الله من قبل أن يخلق أبو لهب وأبواه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ويؤيده قول موسى لآدم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أنت الذي خلقك الله بيده ونفخ فيك من روحه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وأسكنك جنته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وأسجد لك ملائكته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خيّبت الناس وأخرجتهم من الجنة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 آدم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وأنت موسى الذي اصطفاك بكلامه وأعطاك التوراة تلومني على أمر كتبه الله عليّ قبل أن يخلق الله السموات والأرض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«فح</w:t>
      </w:r>
      <w:r w:rsidRPr="00CC0256">
        <w:rPr>
          <w:rFonts w:hint="cs"/>
          <w:noProof w:val="0"/>
          <w:color w:val="0000FF"/>
          <w:sz w:val="28"/>
          <w:rtl/>
        </w:rPr>
        <w:t>ا</w:t>
      </w:r>
      <w:r w:rsidRPr="00CC0256">
        <w:rPr>
          <w:noProof w:val="0"/>
          <w:color w:val="0000FF"/>
          <w:sz w:val="28"/>
          <w:rtl/>
        </w:rPr>
        <w:t>ج آدم موسى»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تقدم هذا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حديث همام عن أبي هريرة أن آدم قال لموسى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بكم وجدت الله كتب التوراة قبل أن يخلقني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بألفي عام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فهل وجدت فيها </w:t>
      </w:r>
      <w:r>
        <w:rPr>
          <w:rStyle w:val="10"/>
          <w:rFonts w:hint="cs"/>
          <w:vanish/>
          <w:sz w:val="28"/>
          <w:rtl/>
        </w:rPr>
        <w:t>{{وعصى آدم ربه فغوى}}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320" w:hAnsi="QCF_P320" w:cs="QCF_P320"/>
          <w:color w:val="FF0000"/>
          <w:sz w:val="28"/>
          <w:rtl/>
        </w:rPr>
        <w:t xml:space="preserve"> ﮱ ﯓ ﯔ ﯕ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طه:121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نعم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أفتلومني على أمر وكتب الله علي أن أفعله من قبل أن أخلق بألفي عام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فحج آدم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 xml:space="preserve"> موسى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حديث طاوس وابن هرمز والأعرج عن أبي هريرة بأربعين عام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تخريجه، بألفي عام.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</w:p>
    <w:p w:rsidR="0089559C" w:rsidRDefault="0089559C" w:rsidP="00FB5A6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 xml:space="preserve">كلها تقدمت؟ يعني تقدمت في قصة </w:t>
      </w:r>
      <w:r w:rsidRPr="00FB5A64">
        <w:rPr>
          <w:b w:val="0"/>
          <w:bCs w:val="0"/>
          <w:noProof w:val="0"/>
          <w:sz w:val="28"/>
          <w:rtl/>
        </w:rPr>
        <w:t>آدم</w:t>
      </w:r>
      <w:r w:rsidR="00854411" w:rsidRPr="00FB5A64">
        <w:rPr>
          <w:rFonts w:hint="cs"/>
          <w:b w:val="0"/>
          <w:bCs w:val="0"/>
          <w:noProof w:val="0"/>
          <w:sz w:val="28"/>
          <w:rtl/>
        </w:rPr>
        <w:t xml:space="preserve"> عليه السلام</w:t>
      </w:r>
      <w:r w:rsidRPr="00FB5A64">
        <w:rPr>
          <w:b w:val="0"/>
          <w:bCs w:val="0"/>
          <w:noProof w:val="0"/>
          <w:sz w:val="28"/>
          <w:rtl/>
        </w:rPr>
        <w:t xml:space="preserve"> يعني</w:t>
      </w:r>
      <w:r>
        <w:rPr>
          <w:b w:val="0"/>
          <w:bCs w:val="0"/>
          <w:noProof w:val="0"/>
          <w:sz w:val="28"/>
          <w:rtl/>
        </w:rPr>
        <w:t xml:space="preserve"> الاحتجاج بالقدر على المعايب هو الذي حج به آدم موسى</w:t>
      </w:r>
      <w:r w:rsidR="00FB5A64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لأنها صارت مصيبة بعد أن تاب منها بقيت مصيبة</w:t>
      </w:r>
      <w:r w:rsidR="00FB5A6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وعلى هذا فيحتج بالقدر عليها.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خمسين ألف</w:t>
      </w:r>
      <w:r w:rsidR="00FB5A64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هذا المحفوظ.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</w:t>
      </w:r>
      <w:r w:rsidR="00854411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ر</w:t>
      </w:r>
      <w:r w:rsidR="00854411">
        <w:rPr>
          <w:rFonts w:hint="cs"/>
          <w:b w:val="0"/>
          <w:bCs w:val="0"/>
          <w:noProof w:val="0"/>
          <w:sz w:val="28"/>
          <w:rtl/>
        </w:rPr>
        <w:t>ْ</w:t>
      </w:r>
      <w:r>
        <w:rPr>
          <w:b w:val="0"/>
          <w:bCs w:val="0"/>
          <w:noProof w:val="0"/>
          <w:sz w:val="28"/>
          <w:rtl/>
        </w:rPr>
        <w:t>ف أنت لو يقال لك</w:t>
      </w:r>
      <w:r w:rsidR="00FB5A6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يا فلان أفضل من أن يقال</w:t>
      </w:r>
      <w:r w:rsidR="00FB5A64">
        <w:rPr>
          <w:rFonts w:hint="cs"/>
          <w:b w:val="0"/>
          <w:bCs w:val="0"/>
          <w:noProof w:val="0"/>
          <w:sz w:val="28"/>
          <w:rtl/>
        </w:rPr>
        <w:t>:</w:t>
      </w:r>
      <w:r w:rsidR="00FB5A64">
        <w:rPr>
          <w:b w:val="0"/>
          <w:bCs w:val="0"/>
          <w:noProof w:val="0"/>
          <w:sz w:val="28"/>
          <w:rtl/>
        </w:rPr>
        <w:t xml:space="preserve"> يا أب</w:t>
      </w:r>
      <w:r w:rsidR="00FB5A64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فلان عرف</w:t>
      </w:r>
      <w:r w:rsidR="00FB5A6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ما تعارف عليه الناس.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>
        <w:rPr>
          <w:rStyle w:val="10"/>
          <w:rFonts w:hint="cs"/>
          <w:vanish/>
          <w:sz w:val="28"/>
          <w:rtl/>
        </w:rPr>
        <w:t>{{ما أغنى عنه ماله وما كسب}}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ﮎ ﮏ ﮐ ﮑ ﮒ ﮓ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المسد:2</w:t>
      </w:r>
      <w:r>
        <w:rPr>
          <w:noProof w:val="0"/>
          <w:sz w:val="28"/>
          <w:rtl/>
        </w:rPr>
        <w:t xml:space="preserve">  أي ما دفع عنه عذاب الله ما جمع من المال ولا ما كسب من جاه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من الولد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وولد الرجل من كسبه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وقرأ الأعمش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وما اكتسب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ورواه عن ابن مسعود وقال أبو الطفيل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جاء بنو أبي لهب يختصمون عند ابن عباس فاقتتلوا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فقام ليحجز بينهم فدفعه بعضهم فوقع على الفراش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فغضب ابن عباس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أخرجوا عني الكسب الخبيث يعني ولده وعن عائشة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عنها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أن رسول الله -صلى الله عليه وسلم- قال: </w:t>
      </w:r>
      <w:r w:rsidRPr="00CC0256">
        <w:rPr>
          <w:noProof w:val="0"/>
          <w:color w:val="0000FF"/>
          <w:sz w:val="28"/>
          <w:rtl/>
        </w:rPr>
        <w:t>«إنما إن أطيب ما أكل الرجل من كسبه وإن ولدي من كسبه»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89559C" w:rsidRDefault="0089559C" w:rsidP="00FB5A6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وإن ولده، </w:t>
      </w:r>
      <w:r w:rsidR="00FB5A64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عندكم؟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</w:p>
    <w:p w:rsidR="0089559C" w:rsidRDefault="0089559C" w:rsidP="00FB5A6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وإن ولدي من كسبه ولده</w:t>
      </w:r>
      <w:r w:rsidR="00AC09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ما </w:t>
      </w:r>
      <w:r w:rsidR="00FB5A64">
        <w:rPr>
          <w:rFonts w:hint="cs"/>
          <w:b w:val="0"/>
          <w:bCs w:val="0"/>
          <w:noProof w:val="0"/>
          <w:sz w:val="28"/>
          <w:rtl/>
        </w:rPr>
        <w:t>تصلح</w:t>
      </w:r>
      <w:r>
        <w:rPr>
          <w:b w:val="0"/>
          <w:bCs w:val="0"/>
          <w:noProof w:val="0"/>
          <w:sz w:val="28"/>
          <w:rtl/>
        </w:rPr>
        <w:t xml:space="preserve"> ولدي</w:t>
      </w:r>
      <w:r w:rsidR="0085441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ولده من كسبه.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وإن ولده من كسبه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خرجه أبو داود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أنذر رسول الله -صلى الله عليه وسلم- عشيرته بالنار قال أبو لهب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كان ما يقول ابن أخي حق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ا فإني أفدي نفسي بمالي وولدي فنزل </w:t>
      </w:r>
      <w:r>
        <w:rPr>
          <w:rStyle w:val="10"/>
          <w:rFonts w:hint="cs"/>
          <w:vanish/>
          <w:sz w:val="28"/>
          <w:rtl/>
        </w:rPr>
        <w:t>{{ما أغنى عنه ماله وما كسب}}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ﮎ ﮏ ﮐ ﮑ ﮒ ﮓ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المسد:2</w:t>
      </w:r>
      <w:r>
        <w:rPr>
          <w:noProof w:val="0"/>
          <w:sz w:val="28"/>
          <w:rtl/>
        </w:rPr>
        <w:t xml:space="preserve">  وما في قوله ما أغنى يجوز أن تكون نفي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ويجوز أن تكون استفهام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أي أيّ شيء أغنى عنه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وما الثانية يجوز أن تكون بمعنى الذي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ويجوز أن تكون مع الفعل مصدر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أي ما أغنى عنه ماله وكسْبه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{{سيصلى نارا ذات لهب}}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ﮕ ﮖ ﮗ ﮘ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المسد:3</w:t>
      </w:r>
      <w:r>
        <w:rPr>
          <w:noProof w:val="0"/>
          <w:sz w:val="28"/>
          <w:rtl/>
        </w:rPr>
        <w:t xml:space="preserve">  أي ذات اشتعال وتلهّب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في سورة المرسلات القول فيه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وقراءة العامة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سيصلى بفتح الياء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أبو رجاء والأعمش بضم الياء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ورواها محبوب عن إسماعيل عن ابن كثير وحسين عن أبي بكر عن عاصم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ورُويت عن الحسن وقرأ أشهب العقيلي وأبو سمّال العدَوي ومحمد بن السميقع سيُصلى بضم الياء وفتح الصاد وتشديد اللام.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سيُصَلَّى.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سيُصَلّى.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سيُصَلّى نعم.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سيُصَلّى بضم الياء وفتح الصاد وتشديد اللام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ومعناها سيصليه الله..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الفرق بين هذه القراءة والتي قبلها سيُصْلَى وسيُصَلَّى سيُصْلى سيصْليه الله</w:t>
      </w:r>
      <w:r w:rsidR="00FB5A6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والثانية مثلها إلا أنها مضعفة</w:t>
      </w:r>
      <w:r w:rsidR="00FB5A6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والتضعيف الذي هو التشديد يدل على التكثير بخلاف التخفيف.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من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{{وتصلية جحيم}}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537" w:hAnsi="QCF_P537" w:cs="QCF_P537"/>
          <w:color w:val="FF0000"/>
          <w:sz w:val="28"/>
          <w:rtl/>
        </w:rPr>
        <w:t xml:space="preserve"> ﮬ ﮭ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الواقعة:94</w:t>
      </w:r>
      <w:r>
        <w:rPr>
          <w:rFonts w:hint="cs"/>
          <w:sz w:val="28"/>
          <w:szCs w:val="24"/>
          <w:rtl/>
        </w:rPr>
        <w:t>،</w:t>
      </w:r>
      <w:r>
        <w:rPr>
          <w:noProof w:val="0"/>
          <w:sz w:val="28"/>
          <w:rtl/>
        </w:rPr>
        <w:t xml:space="preserve">  والثانية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من الإصلاء أي يصليه الله من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{{فسوف نصليه نارا}}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083" w:hAnsi="QCF_P083" w:cs="QCF_P083"/>
          <w:color w:val="FF0000"/>
          <w:sz w:val="28"/>
          <w:rtl/>
        </w:rPr>
        <w:t xml:space="preserve"> ﮈ ﮉ ﮊﮋ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النساء:30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 والأولى هي الاختيار لإجماع الناس عليها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من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{{إلا من هو صال الجحيم}}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452" w:hAnsi="QCF_P452" w:cs="QCF_P452"/>
          <w:color w:val="FF0000"/>
          <w:sz w:val="28"/>
          <w:rtl/>
        </w:rPr>
        <w:t xml:space="preserve"> ﮃ ﮄ ﮅ ﮆ ﮇ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الصافات:163</w:t>
      </w:r>
      <w:r>
        <w:rPr>
          <w:noProof w:val="0"/>
          <w:sz w:val="28"/>
          <w:rtl/>
        </w:rPr>
        <w:t xml:space="preserve"> 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شك أن الذي يصليه النار هو الله</w:t>
      </w:r>
      <w:r w:rsidR="00E00E9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E00E9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وينسب الفعل إلى الفاعل الحقيقي وإلى غيره لأدنى سبب مثل ما يقال</w:t>
      </w:r>
      <w:r w:rsidR="00E00E9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مات زيد وتوفاه الله</w:t>
      </w:r>
      <w:r w:rsidR="00E00E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توفي زيد</w:t>
      </w:r>
      <w:r w:rsidR="00E00E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فالمتوفي في الحقيقة هو الله</w:t>
      </w:r>
      <w:r w:rsidR="00E00E9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E00E9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ينسب إليه الوفاة باعتبار أنها حلت به كما أنه أيض</w:t>
      </w:r>
      <w:r w:rsidR="0085441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ا ينسب إلى الواسطة والسبب </w:t>
      </w:r>
      <w:r>
        <w:rPr>
          <w:rStyle w:val="10"/>
          <w:rFonts w:hint="cs"/>
          <w:vanish/>
          <w:sz w:val="28"/>
          <w:rtl/>
        </w:rPr>
        <w:t>{{توفته رسلنا}}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CC0256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CC0256">
        <w:rPr>
          <w:rFonts w:ascii="QCF_P135" w:hAnsi="QCF_P135" w:cs="QCF_P135"/>
          <w:color w:val="FF0000"/>
          <w:sz w:val="28"/>
          <w:rtl/>
        </w:rPr>
        <w:t xml:space="preserve"> ﭶ ﭷ</w:t>
      </w:r>
      <w:r w:rsidRPr="00CC0256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الأنعام:61</w:t>
      </w:r>
      <w:r>
        <w:rPr>
          <w:b w:val="0"/>
          <w:bCs w:val="0"/>
          <w:noProof w:val="0"/>
          <w:sz w:val="28"/>
          <w:rtl/>
        </w:rPr>
        <w:t xml:space="preserve">  فالفعل يسند إلى المباشر له الفاعل الحقيقي ولغيره لأدنى مناسبة.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>
        <w:rPr>
          <w:rStyle w:val="10"/>
          <w:rFonts w:hint="cs"/>
          <w:vanish/>
          <w:sz w:val="28"/>
          <w:rtl/>
        </w:rPr>
        <w:t>{{وامرأته حمالة الحطب}}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ﮚ ﮛ ﮜ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المسد:4</w:t>
      </w:r>
      <w:r>
        <w:rPr>
          <w:noProof w:val="0"/>
          <w:sz w:val="28"/>
          <w:rtl/>
        </w:rPr>
        <w:t xml:space="preserve">  قوله تعالى</w:t>
      </w:r>
      <w:bookmarkStart w:id="1" w:name="Last"/>
      <w:bookmarkEnd w:id="1"/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وامرأته أم جميل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العوراء أم قبيح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وكانت عوراء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حمالةُ الحطب قال ابن عباس.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حمالةُ هذه قراءة نافع وعليها المؤلف المفسر.</w:t>
      </w:r>
    </w:p>
    <w:p w:rsidR="008B2044" w:rsidRDefault="008B2044" w:rsidP="008B204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عباس ومجاهد وقتادة والسدي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كانت تمشي بالنميمة بين الناس تقول العرب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فلان يحطب على فلان إذا ورّش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703"/>
        <w:gridCol w:w="529"/>
        <w:gridCol w:w="3703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إن بني الأدرم حمال الحطب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العامة:إن بني الأدرم حمال الحطب *هم الوشاة في الرضا وفي الغضب </w:instrTex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هم الوشاة في الرضا وفي الغضب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8B2044" w:rsidTr="00DE0438">
        <w:trPr>
          <w:trHeight w:hRule="exact" w:val="510"/>
          <w:jc w:val="center"/>
        </w:trPr>
        <w:tc>
          <w:tcPr>
            <w:tcW w:w="4153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عليهم اللعنة تترى والحرب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4153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B2044" w:rsidRDefault="008B2044" w:rsidP="008B2044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من البيض لم تصطد على ظهر لأمة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العامة:من البيض لم تصطد على ظهر لأمة *ولم تمش بين الحي بالحطب الرطب </w:instrTex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ولم تمش بين الحي بالحطب الرطب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B2044" w:rsidRDefault="008B2044" w:rsidP="008B2044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يعني لم تمش بالنمائم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وجعل الحطب رطب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ليدل على التدخين الذي هو زيادة في الشر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أكثم بن صيفي لبنيه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إياكم والنميمة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فإنها نار محرقة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النمام ليعمل في ساعة ما لا يعمل الساحر في شهر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أخذه بعض الشعراء فقال: 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إن النميمة نار ويك محرقة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العامة:إن النميمة نار ويك محرقة *ففر عنها وجانب من تعاطها </w:instrTex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ففر عنها وجانب من تعاطها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ولذلك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نار الحقد لا تخبو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وثبت عن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«لا يدخل الجنة نم</w:t>
      </w:r>
      <w:r w:rsidRPr="00CC0256">
        <w:rPr>
          <w:rFonts w:hint="cs"/>
          <w:noProof w:val="0"/>
          <w:color w:val="0000FF"/>
          <w:sz w:val="28"/>
          <w:rtl/>
        </w:rPr>
        <w:t>ّ</w:t>
      </w:r>
      <w:r w:rsidRPr="00CC0256">
        <w:rPr>
          <w:noProof w:val="0"/>
          <w:color w:val="0000FF"/>
          <w:sz w:val="28"/>
          <w:rtl/>
        </w:rPr>
        <w:t>ام»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ذو الوجهين لا يكون عند الله وجيه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شر الناس ذو الوجهين</w:t>
      </w:r>
      <w:r w:rsidR="00E00E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وجاء</w:t>
      </w:r>
      <w:r w:rsidR="00E00E9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CC0256">
        <w:rPr>
          <w:b w:val="0"/>
          <w:bCs w:val="0"/>
          <w:noProof w:val="0"/>
          <w:color w:val="0000FF"/>
          <w:sz w:val="28"/>
          <w:rtl/>
        </w:rPr>
        <w:t>«لا يدخل الجنة قتات»</w:t>
      </w:r>
      <w:r w:rsidR="00E00E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والمراد به النمام</w:t>
      </w:r>
      <w:r w:rsidR="00E00E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ومر النبي -عليه الصلاة والسلام- بقبرين فقال</w:t>
      </w:r>
      <w:r w:rsidR="00E00E9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CC0256">
        <w:rPr>
          <w:b w:val="0"/>
          <w:bCs w:val="0"/>
          <w:noProof w:val="0"/>
          <w:color w:val="0000FF"/>
          <w:sz w:val="28"/>
          <w:rtl/>
        </w:rPr>
        <w:t>«إنهما ليعذبان وما يعذبان في كبير</w:t>
      </w:r>
      <w:r w:rsidR="00E00E9A" w:rsidRPr="00CC0256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CC0256">
        <w:rPr>
          <w:b w:val="0"/>
          <w:bCs w:val="0"/>
          <w:noProof w:val="0"/>
          <w:color w:val="0000FF"/>
          <w:sz w:val="28"/>
          <w:rtl/>
        </w:rPr>
        <w:t xml:space="preserve"> أما أحدهما فكان يمشي بالنميمة»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-عليه الصلاة والسلام-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«من شر الناس ذو الوجهين الذي يأتي هؤلاء بوجه وهؤلاء بوجه»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كعب الأحبار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أصاب بني إسرائيل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فخرج فيهم موسى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ثلاث مرات يستسقون فلم يُسقَوا فقال موسى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إلهي عبادك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فأوحى الله إليه إني لا أستجيب لك ولا لمن معك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فيهم رجلا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نمام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قد أصر على النميمة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موسى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رب من هو حتى نخرجه من بيننا؟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موسى أنهاك عن النميمة وأكون نمام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ا؟!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فتابوا بأجمعهم فسُقوا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والنميمة من الكبائر لا خلاف في ذلك حتى قال الفضيل بن عياض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ثلاث تهد العمل الصالح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ويفطرن الصائم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وينقضن الوضوء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الغيبة والنميمة والكذب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عطاء بن السائب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ذكرت للشعبي قول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C0256">
        <w:rPr>
          <w:noProof w:val="0"/>
          <w:color w:val="0000FF"/>
          <w:sz w:val="28"/>
          <w:rtl/>
        </w:rPr>
        <w:t>«لا يدخل الجنة سافك دم ولا مشاء بنميمة ولا تاجر يربي»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أبا عمرو قرن النمام بالقاتل وآكل الربا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وهل تُسفك الدماء وتُنهب الأموال وتهيّج الأمور العظام إلا من أجل النميمة.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نسأل الله العافية</w:t>
      </w:r>
      <w:r w:rsidR="006974E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قتادة وغيره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كانت تعير.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الحديث..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</w:p>
    <w:p w:rsidR="0089559C" w:rsidRDefault="0089559C" w:rsidP="006974E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الأخير </w:t>
      </w:r>
      <w:r w:rsidR="006974EB">
        <w:rPr>
          <w:rFonts w:hint="cs"/>
          <w:b w:val="0"/>
          <w:bCs w:val="0"/>
          <w:noProof w:val="0"/>
          <w:sz w:val="28"/>
          <w:rtl/>
        </w:rPr>
        <w:t>نعم</w:t>
      </w:r>
      <w:r>
        <w:rPr>
          <w:b w:val="0"/>
          <w:bCs w:val="0"/>
          <w:noProof w:val="0"/>
          <w:sz w:val="28"/>
          <w:rtl/>
        </w:rPr>
        <w:t>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كلهم متوعدون بدخول النار</w:t>
      </w:r>
      <w:r w:rsidR="006974E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قتادة وغيره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كانت تعير رسول الله -صلى الله عليه وسلم- بالفقر ثم كانت مع كثرة مالها تحمل الحطب على ظهرها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لشدة بخلها فعيّرت بالبخل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زيد والضحاك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كانت تحمل العضاء والشوك فتطرحه بالليل على طريق النبي -صلى الله عليه وسلم- وأصحابه وقاله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الربيع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فكان النبي -صلى الله عليه وسلم- يطؤه كما يطأ الحرير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مرة الهمداني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كانت أم جميل تأتي كل يوم بإبالة من الحسك فتطرحها على طريق المسلمين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فبينما هي حاملة ذات يوم حزمة أعيت فقعدت على حجر لتستريح فجذبها الملك من خلفها فأهلكها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سعيد بن جبير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حمالة الخطايا والذنوب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من قولهم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فلان يحتطب على ظهره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دليله قوله تعالى: </w:t>
      </w:r>
      <w:r>
        <w:rPr>
          <w:rStyle w:val="10"/>
          <w:rFonts w:hint="cs"/>
          <w:vanish/>
          <w:sz w:val="28"/>
          <w:rtl/>
        </w:rPr>
        <w:t>{{وهم يحملون أوزارهم على ظهورهم}}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131" w:hAnsi="QCF_P131" w:cs="QCF_P131"/>
          <w:color w:val="FF0000"/>
          <w:sz w:val="28"/>
          <w:rtl/>
        </w:rPr>
        <w:t xml:space="preserve"> ﮖ ﮗ ﮘ ﮙ ﮚﮛ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الأنعام:31</w:t>
      </w:r>
      <w:r>
        <w:rPr>
          <w:noProof w:val="0"/>
          <w:sz w:val="28"/>
          <w:rtl/>
        </w:rPr>
        <w:t xml:space="preserve"> 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المعنى حمالة الحطب في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وفيه بُعد.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يعني حمل الخطايا والذنوب هو في الحقيقة حمل للوقود</w:t>
      </w:r>
      <w:r w:rsidR="00DC17B2">
        <w:rPr>
          <w:b w:val="0"/>
          <w:bCs w:val="0"/>
          <w:noProof w:val="0"/>
          <w:sz w:val="28"/>
          <w:rtl/>
        </w:rPr>
        <w:t xml:space="preserve"> الذي توقد به في النار</w:t>
      </w:r>
      <w:r w:rsidR="006974EB">
        <w:rPr>
          <w:rFonts w:hint="cs"/>
          <w:b w:val="0"/>
          <w:bCs w:val="0"/>
          <w:noProof w:val="0"/>
          <w:sz w:val="28"/>
          <w:rtl/>
        </w:rPr>
        <w:t>؛</w:t>
      </w:r>
      <w:r w:rsidR="00DC17B2">
        <w:rPr>
          <w:b w:val="0"/>
          <w:bCs w:val="0"/>
          <w:noProof w:val="0"/>
          <w:sz w:val="28"/>
          <w:rtl/>
        </w:rPr>
        <w:t xml:space="preserve"> لأن </w:t>
      </w:r>
      <w:r w:rsidR="00DC17B2" w:rsidRPr="006974EB">
        <w:rPr>
          <w:b w:val="0"/>
          <w:bCs w:val="0"/>
          <w:noProof w:val="0"/>
          <w:sz w:val="28"/>
          <w:rtl/>
        </w:rPr>
        <w:t>الذن</w:t>
      </w:r>
      <w:r w:rsidR="00DC17B2" w:rsidRPr="006974EB">
        <w:rPr>
          <w:rFonts w:hint="cs"/>
          <w:b w:val="0"/>
          <w:bCs w:val="0"/>
          <w:noProof w:val="0"/>
          <w:sz w:val="28"/>
          <w:rtl/>
        </w:rPr>
        <w:t>و</w:t>
      </w:r>
      <w:r w:rsidRPr="006974EB">
        <w:rPr>
          <w:b w:val="0"/>
          <w:bCs w:val="0"/>
          <w:noProof w:val="0"/>
          <w:sz w:val="28"/>
          <w:rtl/>
        </w:rPr>
        <w:t>ب</w:t>
      </w:r>
      <w:r>
        <w:rPr>
          <w:b w:val="0"/>
          <w:bCs w:val="0"/>
          <w:noProof w:val="0"/>
          <w:sz w:val="28"/>
          <w:rtl/>
        </w:rPr>
        <w:t xml:space="preserve"> هي وقودها</w:t>
      </w:r>
      <w:r w:rsidR="006974E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وهي سبب الإيقاد عليها</w:t>
      </w:r>
      <w:r w:rsidR="006974E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فكأنها تحمل حطب</w:t>
      </w:r>
      <w:r w:rsidR="00DC17B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ليوقد عليها</w:t>
      </w:r>
      <w:r w:rsidR="006974E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وقراءة العامة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حمالةُ بالرفع على أن يكون خبر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وامرأته ويكون في جيدها حبل من مسد جملة في موضع الحال من المضمر في حمالة أو خبر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ثاني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أو يكون حمالةُ الحطب نعت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لامرأته والخبر في جيدها حبل من مسد فيوقف على هذا على ذاتَ لهب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ويجوز أن يكون وامرأته معطوفة على المضمر في سيصلى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يوقف على ذات لهب ويوقف على وامرأته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وتكون حمالة الحطب خبر ابتداء محذوف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عاصم حمالة الحطب بالنصب على الذم كأنها اشتهرت بذلك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فجاءت الصفة للذم لا للتخصيص كقوله تعالى: </w:t>
      </w:r>
      <w:r>
        <w:rPr>
          <w:rStyle w:val="10"/>
          <w:rFonts w:hint="cs"/>
          <w:vanish/>
          <w:sz w:val="28"/>
          <w:rtl/>
        </w:rPr>
        <w:t>{{ملعونين أينما ثقفوا}}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426" w:hAnsi="QCF_P426" w:cs="QCF_P426"/>
          <w:color w:val="FF0000"/>
          <w:sz w:val="28"/>
          <w:rtl/>
        </w:rPr>
        <w:t xml:space="preserve"> ﯫﯬ ﯭ ﯮ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الأحزاب:61</w:t>
      </w:r>
      <w:r>
        <w:rPr>
          <w:noProof w:val="0"/>
          <w:sz w:val="28"/>
          <w:rtl/>
        </w:rPr>
        <w:t xml:space="preserve">  وقرأ أبو قلابة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حاملة الحطب قوله..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باسم الفاعل بدلا</w:t>
      </w:r>
      <w:r w:rsidR="00DC17B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من صيغة المبالغة فعّالة.</w:t>
      </w:r>
    </w:p>
    <w:p w:rsidR="008B2044" w:rsidRDefault="008B2044" w:rsidP="008B204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>
        <w:rPr>
          <w:rStyle w:val="10"/>
          <w:rFonts w:hint="cs"/>
          <w:vanish/>
          <w:sz w:val="28"/>
          <w:rtl/>
        </w:rPr>
        <w:t>{{في جيدها}}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ﮞ ﮟ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المسد:5</w:t>
      </w:r>
      <w:r>
        <w:rPr>
          <w:noProof w:val="0"/>
          <w:sz w:val="28"/>
          <w:rtl/>
        </w:rPr>
        <w:t xml:space="preserve">  أي ع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نقها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امرؤ القيس: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وجيد كجيد الريم ليس بفاحش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العامة:وجيد كجيد الريم ليس بفاحش *إذا هي نصته ولا بمعطَّل </w:instrTex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إذا هي نصته ولا بمعطَّل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rStyle w:val="10"/>
          <w:rFonts w:hint="cs"/>
          <w:vanish/>
          <w:sz w:val="28"/>
          <w:rtl/>
        </w:rPr>
        <w:t>{{حبل من مسد}}</w:t>
      </w:r>
      <w:r>
        <w:rPr>
          <w:noProof w:val="0"/>
          <w:sz w:val="28"/>
          <w:rtl/>
        </w:rPr>
        <w:t xml:space="preserve"> </w:t>
      </w:r>
      <w:r w:rsidRPr="00CC0256">
        <w:rPr>
          <w:rFonts w:cs="ATraditional Arabic"/>
          <w:noProof w:val="0"/>
          <w:color w:val="FF0000"/>
          <w:sz w:val="28"/>
          <w:rtl/>
        </w:rPr>
        <w:t>{</w:t>
      </w:r>
      <w:r w:rsidRPr="00CC0256">
        <w:rPr>
          <w:rFonts w:ascii="QCF_P603" w:hAnsi="QCF_P603" w:cs="QCF_P603"/>
          <w:color w:val="FF0000"/>
          <w:sz w:val="28"/>
          <w:rtl/>
        </w:rPr>
        <w:t xml:space="preserve"> ﮠ ﮡ ﮢ</w:t>
      </w:r>
      <w:r w:rsidRPr="00CC0256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المسد:5</w:t>
      </w:r>
      <w:r>
        <w:rPr>
          <w:noProof w:val="0"/>
          <w:sz w:val="28"/>
          <w:rtl/>
        </w:rPr>
        <w:t xml:space="preserve">  أي من ليف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النابغة: مقذوفة بذَخْيَس.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بدَخِيْس.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بدَخِيْس؟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بدَخِيْس النَّحْضِ.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9559C" w:rsidTr="0089559C">
        <w:trPr>
          <w:trHeight w:hRule="exact" w:val="510"/>
          <w:jc w:val="center"/>
        </w:trPr>
        <w:tc>
          <w:tcPr>
            <w:tcW w:w="3685" w:type="dxa"/>
            <w:hideMark/>
          </w:tcPr>
          <w:p w:rsidR="0089559C" w:rsidRDefault="008B2044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89559C">
              <w:rPr>
                <w:rFonts w:cs="Simplified Arabic"/>
                <w:sz w:val="28"/>
                <w:szCs w:val="28"/>
                <w:rtl/>
              </w:rPr>
              <w:t>مقذوفة بدَخِيْس النَّحْضِ بازلها</w:t>
            </w:r>
            <w:r w:rsidR="0089559C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9559C" w:rsidRDefault="00C8572A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89559C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89559C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العامة:مقذوفة بدَخِيْس النَّحْضِ بازلها *له صريف صريف القعو بالمسد </w:instrText>
            </w:r>
          </w:p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C8572A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له صريف صريف القعو بالمسد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703"/>
        <w:gridCol w:w="529"/>
        <w:gridCol w:w="3703"/>
      </w:tblGrid>
      <w:tr w:rsidR="0089559C" w:rsidTr="0089559C">
        <w:trPr>
          <w:trHeight w:hRule="exact" w:val="510"/>
          <w:jc w:val="center"/>
        </w:trPr>
        <w:tc>
          <w:tcPr>
            <w:tcW w:w="3685" w:type="dxa"/>
            <w:hideMark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يا مسد الخوص تعوذ مني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9559C" w:rsidRDefault="00C8572A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89559C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89559C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العامة:يا مسد الخوص تعوذ مني *إن كنتُ لدنا ليّنا فإني </w:instrText>
            </w:r>
          </w:p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C8572A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إن كنتُ لدنا ليّنا فإني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89559C" w:rsidTr="0089559C">
        <w:trPr>
          <w:trHeight w:hRule="exact" w:val="510"/>
          <w:jc w:val="center"/>
        </w:trPr>
        <w:tc>
          <w:tcPr>
            <w:tcW w:w="4153" w:type="dxa"/>
            <w:hideMark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ما شئت من أشمط .......</w:t>
            </w:r>
            <w:r w:rsidR="008B2044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4153" w:type="dxa"/>
            <w:hideMark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مقسئني.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مقسئني.</w:t>
      </w:r>
    </w:p>
    <w:p w:rsidR="008B2044" w:rsidRDefault="008B2044" w:rsidP="008B204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يكون من جلود الإبل أو من أوبارها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ومسد أمر من أيانق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>
              <w:rPr>
                <w:rFonts w:cs="Simplified Arabic"/>
                <w:sz w:val="28"/>
                <w:szCs w:val="28"/>
              </w:rPr>
              <w:instrText>: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ومسد أمر من أيانق </w:instrText>
            </w:r>
            <w:r>
              <w:rPr>
                <w:rFonts w:cs="Simplified Arabic"/>
                <w:sz w:val="28"/>
                <w:szCs w:val="28"/>
              </w:rPr>
              <w:instrText>*.....................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أُمِرَّ ومسد أُمِرَّ.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ومسد أُمِرَّ من أيانق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العامة:ومسد أُمِرَّ من أيانق *لسن بأنياب ولا حقائق </w:instrTex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لسن بأنياب ولا حقائق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وجمع الجيد أجياد والمسد..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يكون من جلود الإبل</w:t>
      </w:r>
      <w:r w:rsidR="00CA269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لأنها إذا ربطت ويبست ص</w:t>
      </w:r>
      <w:r w:rsidR="00DC17B2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ل</w:t>
      </w:r>
      <w:r w:rsidR="00DC17B2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بت تكون من أقوى ما يمكن أن يربط به يسمونه القِدّ.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وجمع الجيد أجياد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والمسد أمساد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أبو عبيدة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حبل يكون من صوف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حبال من شجر تنبت باليمن تسمى المسد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وكانت تقتل.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تُفتل.</w:t>
      </w:r>
    </w:p>
    <w:p w:rsidR="008B2044" w:rsidRDefault="008B2044" w:rsidP="008B204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وكانت تُفتل قال الضحاك وغيره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في الدنيا فكانت تعير النبي -صلى الله عليه وسلم- بالفقر وهي تحتطب في حبل تجعله في جيدها من ليف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فخنقها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 xml:space="preserve"> وعز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به فأهلكها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في الآخرة حبل من 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 في رواية أبي صالح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في جيدها حبل من مسد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سلسلة ذرعها سبعون ذراع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وقاله مجاهد وعروة بن الزبير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تدخل من فيها وتخرج من أسفلها ويلوى سائرها على عنقها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حبل من مسد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قلادة من ودَع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الودَع خرَز بيض تخرج من البحر تتفاوت في الصغر والكبر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B2044" w:rsidTr="00DE0438">
        <w:trPr>
          <w:trHeight w:hRule="exact" w:val="510"/>
          <w:jc w:val="center"/>
        </w:trPr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والحِلْم حِلْم صبي يمرث الودَعة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>
              <w:rPr>
                <w:rFonts w:cs="Simplified Arabic"/>
                <w:sz w:val="28"/>
                <w:szCs w:val="28"/>
              </w:rPr>
              <w:instrText>: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والحِلْم حِلْم صبي يمرث الودَعة </w:instrText>
            </w:r>
            <w:r>
              <w:rPr>
                <w:rFonts w:cs="Simplified Arabic"/>
                <w:sz w:val="28"/>
                <w:szCs w:val="28"/>
              </w:rPr>
              <w:instrText>*..........................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8B2044" w:rsidRDefault="008B2044" w:rsidP="00DE043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..........................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والجمع ودعات قال الحسن..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CA269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يمرث يعني يمص الودَع.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إنما كان خرز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 عنقها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سعيد بن المسيب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كانت لها قلادة فاخرة من جوهر فقالت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واللات والعزى لأنفقنّها في عدواة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ويكون ذلك عذاب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 جيدها يوم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ذلك إشارة إلى الخذلان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يعني أنها مربوطة عن الإيمان بما سبق لها من الشقاء كالمربوط في جيده بحبل من مسد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والمسْد الفتل يقال..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DC17B2" w:rsidP="0089559C">
      <w:pPr>
        <w:rPr>
          <w:b w:val="0"/>
          <w:bCs w:val="0"/>
          <w:noProof w:val="0"/>
          <w:sz w:val="28"/>
          <w:rtl/>
        </w:rPr>
      </w:pPr>
      <w:r w:rsidRPr="00CA269A">
        <w:rPr>
          <w:rFonts w:hint="cs"/>
          <w:b w:val="0"/>
          <w:bCs w:val="0"/>
          <w:noProof w:val="0"/>
          <w:sz w:val="28"/>
          <w:rtl/>
        </w:rPr>
        <w:t>والربط</w:t>
      </w:r>
      <w:r w:rsidRPr="00DC17B2">
        <w:rPr>
          <w:rFonts w:hint="cs"/>
          <w:b w:val="0"/>
          <w:bCs w:val="0"/>
          <w:noProof w:val="0"/>
          <w:color w:val="FF0000"/>
          <w:sz w:val="28"/>
          <w:rtl/>
        </w:rPr>
        <w:t xml:space="preserve"> </w:t>
      </w:r>
      <w:r w:rsidR="0089559C">
        <w:rPr>
          <w:b w:val="0"/>
          <w:bCs w:val="0"/>
          <w:noProof w:val="0"/>
          <w:sz w:val="28"/>
          <w:rtl/>
        </w:rPr>
        <w:t>كما يكون لها ولأمثالها عن الإيمان يكون أيض</w:t>
      </w:r>
      <w:r>
        <w:rPr>
          <w:rFonts w:hint="cs"/>
          <w:b w:val="0"/>
          <w:bCs w:val="0"/>
          <w:noProof w:val="0"/>
          <w:sz w:val="28"/>
          <w:rtl/>
        </w:rPr>
        <w:t>ً</w:t>
      </w:r>
      <w:r w:rsidR="0089559C">
        <w:rPr>
          <w:b w:val="0"/>
          <w:bCs w:val="0"/>
          <w:noProof w:val="0"/>
          <w:sz w:val="28"/>
          <w:rtl/>
        </w:rPr>
        <w:t>ا لمن كان مسلم</w:t>
      </w:r>
      <w:r>
        <w:rPr>
          <w:rFonts w:hint="cs"/>
          <w:b w:val="0"/>
          <w:bCs w:val="0"/>
          <w:noProof w:val="0"/>
          <w:sz w:val="28"/>
          <w:rtl/>
        </w:rPr>
        <w:t>ً</w:t>
      </w:r>
      <w:r w:rsidR="0089559C">
        <w:rPr>
          <w:b w:val="0"/>
          <w:bCs w:val="0"/>
          <w:noProof w:val="0"/>
          <w:sz w:val="28"/>
          <w:rtl/>
        </w:rPr>
        <w:t>ا فيوثق عن بعض الأعمال الصالحة بما كسبت يداه من بعض الذنوب والمعاصي</w:t>
      </w:r>
      <w:r w:rsidR="00CA269A"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كثير من الناس تصعب عليه الصلاة والنوافل</w:t>
      </w:r>
      <w:r w:rsidR="00CA269A"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يصعب عليه صيام النافلة</w:t>
      </w:r>
      <w:r w:rsidR="00CA269A"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يصعب عليه قيام الليل</w:t>
      </w:r>
      <w:r w:rsidR="00CA269A"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يصعب عليه الذكر الذي لا يكلف شيئ</w:t>
      </w:r>
      <w:r>
        <w:rPr>
          <w:rFonts w:hint="cs"/>
          <w:b w:val="0"/>
          <w:bCs w:val="0"/>
          <w:noProof w:val="0"/>
          <w:sz w:val="28"/>
          <w:rtl/>
        </w:rPr>
        <w:t>ً</w:t>
      </w:r>
      <w:r w:rsidR="0089559C">
        <w:rPr>
          <w:b w:val="0"/>
          <w:bCs w:val="0"/>
          <w:noProof w:val="0"/>
          <w:sz w:val="28"/>
          <w:rtl/>
        </w:rPr>
        <w:t>ا</w:t>
      </w:r>
      <w:r w:rsidR="00CA269A">
        <w:rPr>
          <w:rFonts w:hint="cs"/>
          <w:b w:val="0"/>
          <w:bCs w:val="0"/>
          <w:noProof w:val="0"/>
          <w:sz w:val="28"/>
          <w:rtl/>
        </w:rPr>
        <w:t>؛</w:t>
      </w:r>
      <w:r w:rsidR="0089559C">
        <w:rPr>
          <w:b w:val="0"/>
          <w:bCs w:val="0"/>
          <w:noProof w:val="0"/>
          <w:sz w:val="28"/>
          <w:rtl/>
        </w:rPr>
        <w:t xml:space="preserve"> لأنه موثق مقيد عن هذه الأعمال ببعض ما كسبت يداه من الذنوب</w:t>
      </w:r>
      <w:r w:rsidR="00CA269A"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CA269A"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نسأل الله أن يفك أسرنا.</w:t>
      </w:r>
    </w:p>
    <w:p w:rsidR="0089559C" w:rsidRDefault="008B2044" w:rsidP="0089559C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89559C">
        <w:rPr>
          <w:noProof w:val="0"/>
          <w:sz w:val="28"/>
          <w:rtl/>
        </w:rPr>
        <w:t>والمسد الفتل يقال</w:t>
      </w:r>
      <w:r w:rsidR="00CA269A">
        <w:rPr>
          <w:rFonts w:hint="cs"/>
          <w:noProof w:val="0"/>
          <w:sz w:val="28"/>
          <w:rtl/>
        </w:rPr>
        <w:t>:</w:t>
      </w:r>
      <w:r w:rsidR="0089559C">
        <w:rPr>
          <w:noProof w:val="0"/>
          <w:sz w:val="28"/>
          <w:rtl/>
        </w:rPr>
        <w:t xml:space="preserve"> مسد حبله يمسده مسد</w:t>
      </w:r>
      <w:r w:rsidR="00DC17B2">
        <w:rPr>
          <w:rFonts w:hint="cs"/>
          <w:noProof w:val="0"/>
          <w:sz w:val="28"/>
          <w:rtl/>
        </w:rPr>
        <w:t>ً</w:t>
      </w:r>
      <w:r w:rsidR="0089559C">
        <w:rPr>
          <w:noProof w:val="0"/>
          <w:sz w:val="28"/>
          <w:rtl/>
        </w:rPr>
        <w:t>ا أي أجاد فتْله</w:t>
      </w:r>
      <w:r w:rsidR="00CA269A">
        <w:rPr>
          <w:rFonts w:hint="cs"/>
          <w:noProof w:val="0"/>
          <w:sz w:val="28"/>
          <w:rtl/>
        </w:rPr>
        <w:t>،</w:t>
      </w:r>
      <w:r w:rsidR="0089559C">
        <w:rPr>
          <w:noProof w:val="0"/>
          <w:sz w:val="28"/>
          <w:rtl/>
        </w:rPr>
        <w:t xml:space="preserve"> قال</w:t>
      </w:r>
      <w:r w:rsidR="00CA269A">
        <w:rPr>
          <w:rFonts w:hint="cs"/>
          <w:noProof w:val="0"/>
          <w:sz w:val="28"/>
          <w:rtl/>
        </w:rPr>
        <w:t>:</w:t>
      </w:r>
      <w:r w:rsidR="0089559C">
        <w:rPr>
          <w:noProof w:val="0"/>
          <w:sz w:val="28"/>
          <w:rtl/>
        </w:rPr>
        <w:t xml:space="preserve"> يمسد أعلى لحمه ويأرمه يقول</w:t>
      </w:r>
      <w:r w:rsidR="00CA269A">
        <w:rPr>
          <w:rFonts w:hint="cs"/>
          <w:noProof w:val="0"/>
          <w:sz w:val="28"/>
          <w:rtl/>
        </w:rPr>
        <w:t>:</w:t>
      </w:r>
      <w:r w:rsidR="0089559C">
        <w:rPr>
          <w:noProof w:val="0"/>
          <w:sz w:val="28"/>
          <w:rtl/>
        </w:rPr>
        <w:t xml:space="preserve"> إن البقل يقوي ظهر هذا الحمار ويشده</w:t>
      </w:r>
      <w:r w:rsidR="00CA269A">
        <w:rPr>
          <w:rFonts w:hint="cs"/>
          <w:noProof w:val="0"/>
          <w:sz w:val="28"/>
          <w:rtl/>
        </w:rPr>
        <w:t>،</w:t>
      </w:r>
      <w:r w:rsidR="0089559C">
        <w:rPr>
          <w:noProof w:val="0"/>
          <w:sz w:val="28"/>
          <w:rtl/>
        </w:rPr>
        <w:t xml:space="preserve"> ودابة ممسودة الخلق إذا كانت شديدة الأسر</w:t>
      </w:r>
      <w:r w:rsidR="00CA269A">
        <w:rPr>
          <w:rFonts w:hint="cs"/>
          <w:noProof w:val="0"/>
          <w:sz w:val="28"/>
          <w:rtl/>
        </w:rPr>
        <w:t>،</w:t>
      </w:r>
      <w:r w:rsidR="0089559C">
        <w:rPr>
          <w:noProof w:val="0"/>
          <w:sz w:val="28"/>
          <w:rtl/>
        </w:rPr>
        <w:t xml:space="preserve"> 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9559C" w:rsidTr="0089559C">
        <w:trPr>
          <w:trHeight w:hRule="exact" w:val="510"/>
          <w:jc w:val="center"/>
        </w:trPr>
        <w:tc>
          <w:tcPr>
            <w:tcW w:w="3685" w:type="dxa"/>
            <w:hideMark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ومسد أُمِرَّ من أيانق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9559C" w:rsidRDefault="00C8572A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89559C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89559C">
              <w:rPr>
                <w:rFonts w:cs="Simplified Arabic"/>
                <w:sz w:val="28"/>
                <w:szCs w:val="28"/>
                <w:rtl/>
              </w:rPr>
              <w:instrText>فهرس القصائد العامة:ومسد أُمِرَّ من أيانق *صُهب</w:instrText>
            </w:r>
            <w:r w:rsidR="0089559C">
              <w:rPr>
                <w:rFonts w:cs="Simplified Arabic"/>
                <w:sz w:val="28"/>
                <w:szCs w:val="28"/>
              </w:rPr>
              <w:instrText xml:space="preserve"> .................</w:instrText>
            </w:r>
            <w:r w:rsidR="0089559C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C8572A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صُهب .................</w:t>
            </w:r>
            <w:r w:rsidR="008B2044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صُهْبٍ.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703"/>
        <w:gridCol w:w="529"/>
        <w:gridCol w:w="3703"/>
      </w:tblGrid>
      <w:tr w:rsidR="0089559C" w:rsidTr="0089559C">
        <w:trPr>
          <w:trHeight w:hRule="exact" w:val="510"/>
          <w:jc w:val="center"/>
        </w:trPr>
        <w:tc>
          <w:tcPr>
            <w:tcW w:w="3685" w:type="dxa"/>
            <w:hideMark/>
          </w:tcPr>
          <w:p w:rsidR="0089559C" w:rsidRDefault="008B2044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89559C">
              <w:rPr>
                <w:rFonts w:cs="Simplified Arabic"/>
                <w:sz w:val="28"/>
                <w:szCs w:val="28"/>
                <w:rtl/>
              </w:rPr>
              <w:t>...................</w:t>
            </w:r>
            <w:r w:rsidR="0089559C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9559C" w:rsidRDefault="00C8572A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89559C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89559C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 *صُهْب عتاق ذات مخ زاهق </w:instrText>
            </w:r>
          </w:p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C8572A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صُهْب عتاق ذات مخ زاهق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89559C" w:rsidTr="0089559C">
        <w:trPr>
          <w:trHeight w:hRule="exact" w:val="510"/>
          <w:jc w:val="center"/>
        </w:trPr>
        <w:tc>
          <w:tcPr>
            <w:tcW w:w="4153" w:type="dxa"/>
            <w:hideMark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lastRenderedPageBreak/>
              <w:t>لسن بأنياب ولا حقائق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4153" w:type="dxa"/>
            <w:hideMark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......................................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ويروى: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9559C" w:rsidTr="0089559C">
        <w:trPr>
          <w:trHeight w:hRule="exact" w:val="510"/>
          <w:jc w:val="center"/>
        </w:trPr>
        <w:tc>
          <w:tcPr>
            <w:tcW w:w="3685" w:type="dxa"/>
            <w:hideMark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9559C" w:rsidRDefault="00C8572A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89559C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89559C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 *ولا ضعاف مخهن زاهق </w:instrText>
            </w:r>
          </w:p>
          <w:p w:rsidR="0089559C" w:rsidRDefault="0089559C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C8572A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ولا ضعاف مخهن زاهق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قال الفراء</w:t>
      </w:r>
      <w:r w:rsidR="00CA269A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مرفوع</w:t>
      </w:r>
      <w:r w:rsidR="00CA269A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والشعر مُكْفأ.</w:t>
      </w:r>
      <w:r w:rsidR="008B2044">
        <w:rPr>
          <w:rFonts w:hint="cs"/>
          <w:noProof w:val="0"/>
          <w:sz w:val="28"/>
          <w:rtl/>
        </w:rPr>
        <w:t>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مُكْفأ.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والشعر مُكْفأ.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يقول</w:t>
      </w:r>
      <w:r w:rsidR="00CA269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الإكفاء في الشعر المخالفة بين ضروب إعراب قوافيه</w:t>
      </w:r>
      <w:r w:rsidR="00CA26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الإكفاء أيض</w:t>
      </w:r>
      <w:r w:rsidR="00DC17B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المخالفة بين هجاء قوافيه إذا تقاربت مخارج الحروف أو تباعدت.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بل مخهن مكتنز رفعه على الابتداء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ولا يجوز أن يريد ولا ضعاف زاهق مخهن كما لا يجوز أن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مررت برجل أبوه قائمٍ بالخفض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الزاهق هنا بمعنى الذاهب كأنه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ولا ضعاف مخهن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رد الزاهق على الضعاف.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بهذا يسمونه النعت السببي وليس النعت الحقيقي</w:t>
      </w:r>
      <w:r w:rsidR="00CA269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نعت للأب وليس للرجل.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ورجل ممسود أي مجدول الخَلْق وجارية حسنة المسْد والعصب والعصب والجدْل والأرم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ممسودة ومعصوبة ومجدولة ومأرومة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والمساد على فِعَال لغة في المِآب.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المساب.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لغة في </w:t>
      </w:r>
      <w:r>
        <w:rPr>
          <w:rFonts w:hint="cs"/>
          <w:noProof w:val="0"/>
          <w:sz w:val="28"/>
          <w:rtl/>
        </w:rPr>
        <w:t>المسأب</w:t>
      </w:r>
      <w:r>
        <w:rPr>
          <w:noProof w:val="0"/>
          <w:sz w:val="28"/>
          <w:rtl/>
        </w:rPr>
        <w:t xml:space="preserve"> وهي نحي السمن وسقاء العسل.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يقول</w:t>
      </w:r>
      <w:r w:rsidR="00CA269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وقد يهمز فيقال م</w:t>
      </w:r>
      <w:r w:rsidR="00DC17B2">
        <w:rPr>
          <w:rFonts w:hint="cs"/>
          <w:b w:val="0"/>
          <w:bCs w:val="0"/>
          <w:noProof w:val="0"/>
          <w:sz w:val="28"/>
          <w:rtl/>
        </w:rPr>
        <w:t>ِ</w:t>
      </w:r>
      <w:r>
        <w:rPr>
          <w:b w:val="0"/>
          <w:bCs w:val="0"/>
          <w:noProof w:val="0"/>
          <w:sz w:val="28"/>
          <w:rtl/>
        </w:rPr>
        <w:t>س</w:t>
      </w:r>
      <w:r w:rsidR="00DC17B2">
        <w:rPr>
          <w:rFonts w:hint="cs"/>
          <w:b w:val="0"/>
          <w:bCs w:val="0"/>
          <w:noProof w:val="0"/>
          <w:sz w:val="28"/>
          <w:rtl/>
        </w:rPr>
        <w:t>ْ</w:t>
      </w:r>
      <w:r>
        <w:rPr>
          <w:b w:val="0"/>
          <w:bCs w:val="0"/>
          <w:noProof w:val="0"/>
          <w:sz w:val="28"/>
          <w:rtl/>
        </w:rPr>
        <w:t>أب كمنبر.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وهي نحي السمن وسقاء العسل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جميعه الجوهري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اعتُرض فقيل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كان ذلك حبلها الذي تحتطب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فكيف يبقى في النار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وأجيب عنه بأن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قادر على تجديده كلما احترق.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كما يقدر على تجديد الجلود </w:t>
      </w:r>
      <w:r>
        <w:rPr>
          <w:rStyle w:val="10"/>
          <w:rFonts w:hint="cs"/>
          <w:vanish/>
          <w:sz w:val="28"/>
          <w:rtl/>
        </w:rPr>
        <w:t>{{كلما نضجت جلودهم بدلناهم جلودا غيرها}}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CC0256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CC0256">
        <w:rPr>
          <w:rFonts w:ascii="QCF_P087" w:hAnsi="QCF_P087" w:cs="QCF_P087"/>
          <w:color w:val="FF0000"/>
          <w:sz w:val="28"/>
          <w:rtl/>
        </w:rPr>
        <w:t xml:space="preserve"> ﮑ ﮒ ﮓ ﮔ ﮕ ﮖ</w:t>
      </w:r>
      <w:r w:rsidRPr="00CC0256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النساء:56</w:t>
      </w:r>
      <w:r>
        <w:rPr>
          <w:b w:val="0"/>
          <w:bCs w:val="0"/>
          <w:noProof w:val="0"/>
          <w:sz w:val="28"/>
          <w:rtl/>
        </w:rPr>
        <w:t xml:space="preserve">  ومثل هذا الحبل.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والحكم ببقاء أبي لهب وامرأته في النار مشروط ببقائهما على الكفر إلى الموافاة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ماتا على الكفر.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في علم المخلوق</w:t>
      </w:r>
      <w:r w:rsidR="00CA26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في علم الخالق فهو مقدر عليه.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فلما ماتا على الكفر صدق الإخبار عنهما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ففيه معجزة للنبي -صلى الله عليه وسلم- فامرأته خنقها الله بحبلها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وأبو لهب رماه الله بالعدسة بعد وقعة بدر لسبع ليال بعد أن شجته أم الفضل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أنه لما قدم الحَيْسَمان مكة يخبر خبر بدر قال له أبو لهب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أخبر خبر الناس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نعم والله ما هو إلا أن لقينا القوم فمنحناهم أكتافنا يضعون السلاح منا حيث شاؤوا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ومع </w:t>
      </w:r>
      <w:r>
        <w:rPr>
          <w:noProof w:val="0"/>
          <w:sz w:val="28"/>
          <w:rtl/>
        </w:rPr>
        <w:lastRenderedPageBreak/>
        <w:t>ذلك ما لمست الناس لقينا رجالا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بيض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ا على خيل </w:t>
      </w:r>
      <w:r w:rsidRPr="004172AC">
        <w:rPr>
          <w:noProof w:val="0"/>
          <w:sz w:val="28"/>
          <w:rtl/>
        </w:rPr>
        <w:t>بُلْقٍ، لَا وَاللَّهِ مَا تُبْقِي مِنَّا، يَقُولُ: مَا تُبْقِي شَيْئًا.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أبو رافع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وكنت غلام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للعباس أنحت الأقداح في صفة زمزم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وعندي أم الفضل جالسة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سرّنا ما جاءنا من الخبر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فرفعَتْ طُنُب الحجرة فقالت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تلك والله..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فرفَعْتُ فقلتُ</w:t>
      </w:r>
      <w:r w:rsidR="00DC17B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قلتُ.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أقرب مذكور أم الفضل</w:t>
      </w:r>
      <w:r w:rsidR="004172AC">
        <w:rPr>
          <w:rFonts w:hint="cs"/>
          <w:noProof w:val="0"/>
          <w:sz w:val="28"/>
          <w:rtl/>
        </w:rPr>
        <w:t>،</w:t>
      </w:r>
      <w:r w:rsidR="00AC09EF">
        <w:rPr>
          <w:noProof w:val="0"/>
          <w:sz w:val="28"/>
          <w:rtl/>
        </w:rPr>
        <w:t xml:space="preserve"> وعندي أم</w:t>
      </w:r>
      <w:r>
        <w:rPr>
          <w:noProof w:val="0"/>
          <w:sz w:val="28"/>
          <w:rtl/>
        </w:rPr>
        <w:t xml:space="preserve"> الفضل.</w:t>
      </w:r>
    </w:p>
    <w:p w:rsidR="0089559C" w:rsidRDefault="004172AC" w:rsidP="0089559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89559C">
        <w:rPr>
          <w:b w:val="0"/>
          <w:bCs w:val="0"/>
          <w:noProof w:val="0"/>
          <w:sz w:val="28"/>
          <w:rtl/>
        </w:rPr>
        <w:t xml:space="preserve"> لكن من الذي رفع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89559C">
        <w:rPr>
          <w:b w:val="0"/>
          <w:bCs w:val="0"/>
          <w:noProof w:val="0"/>
          <w:sz w:val="28"/>
          <w:rtl/>
        </w:rPr>
        <w:t xml:space="preserve"> ومن الذي قال؟ 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أبو رافع؟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كنت غلام</w:t>
      </w:r>
      <w:r w:rsidR="00DC17B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للعباس، يمكن أبو رافع.</w:t>
      </w:r>
    </w:p>
    <w:p w:rsidR="0089559C" w:rsidRDefault="0089559C" w:rsidP="0089559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أحسن الله إليك.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فرفَعْتُ طُنُب الحجرة فقلت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تلك والله الملائكة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فرفع أبو لهب يده فضرب وجهي ضربة منكرة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وثاورته وكنت رجل ضعيف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فاحتملني فضرب بي الأرض وبرك على صدري يضربني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وتقدمت أم الفضل إلى عمود من عمد الحجرة فتأخذه وتقول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استضعفته أن غاب عنه سيده؟! وتضربه بالعمود على رأسه فتفلقه شجة منكرة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فقام يجر رجليه ذليلا</w:t>
      </w:r>
      <w:r>
        <w:rPr>
          <w:rFonts w:hint="cs"/>
          <w:noProof w:val="0"/>
          <w:sz w:val="28"/>
          <w:rtl/>
        </w:rPr>
        <w:t>ً،</w:t>
      </w:r>
      <w:r>
        <w:rPr>
          <w:noProof w:val="0"/>
          <w:sz w:val="28"/>
          <w:rtl/>
        </w:rPr>
        <w:t xml:space="preserve"> ورماه الله بالعدسة فمات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وأقام ثلاثة أيام.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يقول</w:t>
      </w:r>
      <w:r w:rsidR="004172AC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العدسة تخرج بالبدن فتقتل، نسأل الله العافية.</w:t>
      </w:r>
    </w:p>
    <w:p w:rsidR="008B2044" w:rsidRDefault="008B2044" w:rsidP="008B20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8B2044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فمات </w:t>
      </w:r>
      <w:r w:rsidRPr="004172AC">
        <w:rPr>
          <w:noProof w:val="0"/>
          <w:sz w:val="28"/>
          <w:rtl/>
        </w:rPr>
        <w:t>وأقام</w:t>
      </w:r>
      <w:r>
        <w:rPr>
          <w:noProof w:val="0"/>
          <w:sz w:val="28"/>
          <w:rtl/>
        </w:rPr>
        <w:t xml:space="preserve"> ثلاثة أيام لم يُدفن حتى أنتن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إن ولده غسلوه بالماء قذف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بعيد مخافة عدوى العدسة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وكانت قريش تتقيها كما يُتقى الطاعون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احتملوه إلى أعلى مكة فأسندوه إلى جدار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رضموا عليه الحجارة.</w:t>
      </w:r>
      <w:bookmarkStart w:id="2" w:name="_GoBack"/>
      <w:bookmarkEnd w:id="2"/>
      <w:r>
        <w:rPr>
          <w:b w:val="0"/>
          <w:bCs w:val="0"/>
          <w:noProof w:val="0"/>
          <w:sz w:val="28"/>
          <w:rtl/>
        </w:rPr>
        <w:t xml:space="preserve"> "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الحمد لله، اللهم لك الحمد.</w:t>
      </w:r>
    </w:p>
    <w:p w:rsidR="0089559C" w:rsidRDefault="0089559C" w:rsidP="0089559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اللهم صل على محمد وعلى...</w:t>
      </w:r>
    </w:p>
    <w:sectPr w:rsidR="0089559C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7742" w:rsidRDefault="00597742" w:rsidP="00235F65">
      <w:r>
        <w:separator/>
      </w:r>
    </w:p>
  </w:endnote>
  <w:endnote w:type="continuationSeparator" w:id="0">
    <w:p w:rsidR="00597742" w:rsidRDefault="00597742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A2C691D-17D1-4CB6-82D3-877DAADD1006}"/>
    <w:embedBold r:id="rId2" w:fontKey="{47391357-E662-4F44-9C13-B463A697FF12}"/>
    <w:embedBoldItalic r:id="rId3" w:fontKey="{A35B14C4-882B-42E5-B5EF-AA27E3F980D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929C3B9C-1AFA-4949-8784-88FD6610A5B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FEA729FE-93CC-44A6-BB48-89AC4DB1672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FF292A7E-E3AA-4628-A250-05094CF3DB0A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4E2394D1-8145-4408-9FED-F4A332D5B6C6}"/>
    <w:embedBold r:id="rId8" w:fontKey="{A028EAA0-3DA9-46A6-8AD6-48FC5634C449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3A3F1C60-C825-425E-9EEC-E04B78776CF1}"/>
    <w:embedBold r:id="rId10" w:fontKey="{7EDA9E8F-92B6-4423-9FE8-8E0EF37B68C2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8283501B-5784-4485-862D-E686F0BE0909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7F88B3CE-D9EF-4C7A-8DA0-EDB173A3EFA3}"/>
    <w:embedBold r:id="rId13" w:fontKey="{00E7A770-5DB4-46EA-9F04-416765CC1A91}"/>
    <w:embedBoldItalic r:id="rId14" w:fontKey="{944AB1CD-9F8C-46F8-BE9E-B3EDFE3A912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4D34133-34B8-4ACC-8273-4B11644FFA35}"/>
    <w:embedBold r:id="rId16" w:fontKey="{9487983D-66A7-439F-A510-3EC6B09FB844}"/>
    <w:embedBoldItalic r:id="rId17" w:fontKey="{5ED48989-5EEB-41BB-A38C-4AAD2CCE36C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8CDE563F-41FC-4E3E-8F64-3598DE7E1073}"/>
    <w:embedBold r:id="rId19" w:fontKey="{DBF78FD4-DC4A-4966-87FF-DDFE40A3B954}"/>
    <w:embedBoldItalic r:id="rId20" w:fontKey="{84638249-711A-4647-8E98-41A200F27B5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731745F1-6B9D-4895-8A0F-F15074DB8320}"/>
    <w:embedBold r:id="rId22" w:fontKey="{AC89EFF9-6A9F-436B-835B-FEA64CC7970F}"/>
    <w:embedBoldItalic r:id="rId23" w:fontKey="{11FEED41-3764-41DD-8DFF-ED7E5A1A172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C0B7C430-82EF-4B86-B8CB-3BAA1BC4C4FF}"/>
    <w:embedBold r:id="rId25" w:fontKey="{CDBDAE48-C4C1-4ED1-A44A-E2B6885E3439}"/>
    <w:embedItalic r:id="rId26" w:fontKey="{920A63CF-BECB-4530-8A45-D8AE0C414EB0}"/>
    <w:embedBoldItalic r:id="rId27" w:fontKey="{4BBD8E44-EDFB-491A-8D36-8B1E8A420541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96C1D7D3-B0FF-4B27-B537-435C675DCF7D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9FC3FB3F-FEF9-498C-A70F-5941E41F92CF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CAD842D4-1D42-45D8-817C-9052F8C08714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50A0A78D-851D-4CD3-92B6-D53286F572D0}"/>
    <w:embedBold r:id="rId32" w:fontKey="{E4826270-B852-44D3-A838-D340B4FF9220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532D1C3F-202E-41F6-ACD1-1278A16BCB81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60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4" w:fontKey="{91FB0A49-9142-44AB-8E04-522C27D78319}"/>
  </w:font>
  <w:font w:name="QCF_P51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5" w:fontKey="{13437609-156E-4D9F-94C6-C72D8DFD1369}"/>
  </w:font>
  <w:font w:name="QCF_P33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6" w:fontKey="{2D08AC9E-5F2D-49E4-BD6B-56E69C0CF913}"/>
  </w:font>
  <w:font w:name="QCF_P600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7158725F-A143-4EAE-8182-A74B44038F35}"/>
  </w:font>
  <w:font w:name="QCF_P320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42B52E0B-1CBA-44E4-8EC4-2D004F251BFB}"/>
  </w:font>
  <w:font w:name="QCF_P53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7B4B664E-4FAF-4BF8-9691-1766FCF5D689}"/>
  </w:font>
  <w:font w:name="QCF_P08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2FC56AB2-169B-4DDD-A7C8-DD4B50A4B7DB}"/>
  </w:font>
  <w:font w:name="QCF_P45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1" w:fontKey="{24D0F20A-C3DC-45E1-9064-B03ACED20B0F}"/>
  </w:font>
  <w:font w:name="QCF_P13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2" w:fontKey="{CD3D9FFD-807D-4796-82CD-1A376E0811DE}"/>
  </w:font>
  <w:font w:name="QCF_P13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3" w:fontKey="{F50CE466-13AD-4047-9286-78F7D72247B7}"/>
  </w:font>
  <w:font w:name="QCF_P42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4" w:fontKey="{020CB7F0-415B-4004-93F1-125A58AD8FC7}"/>
  </w:font>
  <w:font w:name="QCF_P08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5" w:fontKey="{6F760FF9-96E8-4E8D-9FA8-8F4C0025444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478C" w:rsidRDefault="00DA478C" w:rsidP="00235F65">
    <w:pPr>
      <w:pStyle w:val="Footer"/>
      <w:rPr>
        <w:noProof w:val="0"/>
        <w:rtl/>
      </w:rPr>
    </w:pPr>
  </w:p>
  <w:p w:rsidR="00DA478C" w:rsidRDefault="00DA478C" w:rsidP="00235F65">
    <w:pPr>
      <w:pStyle w:val="Footer"/>
      <w:rPr>
        <w:noProof w:val="0"/>
        <w:rtl/>
      </w:rPr>
    </w:pPr>
  </w:p>
  <w:p w:rsidR="00DA478C" w:rsidRDefault="00DA478C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7742" w:rsidRDefault="00597742" w:rsidP="00235F65">
      <w:r>
        <w:separator/>
      </w:r>
    </w:p>
  </w:footnote>
  <w:footnote w:type="continuationSeparator" w:id="0">
    <w:p w:rsidR="00597742" w:rsidRDefault="00597742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478C" w:rsidRPr="00711431" w:rsidRDefault="00597742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DA478C" w:rsidRPr="00711431" w:rsidRDefault="00DA478C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8B204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DA478C" w:rsidRPr="00711431" w:rsidRDefault="00DA478C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A478C" w:rsidRDefault="00DA478C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8B2044">
                  <w:rPr>
                    <w:rFonts w:cs="Traditional Arabic"/>
                    <w:sz w:val="28"/>
                    <w:rtl/>
                  </w:rPr>
                  <w:t>12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DA478C" w:rsidRPr="00711431" w:rsidRDefault="0059774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22.55pt;height:27pt;z-index:251655680" stroked="f">
          <v:textbox style="mso-next-textbox:#_x0000_s2052" inset="0,,1mm">
            <w:txbxContent>
              <w:p w:rsidR="00DA478C" w:rsidRPr="00711431" w:rsidRDefault="00DA478C" w:rsidP="00E7630B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المسد</w:t>
                </w:r>
              </w:p>
              <w:p w:rsidR="00DA478C" w:rsidRDefault="00DA478C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478C" w:rsidRPr="00711431" w:rsidRDefault="00597742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DA478C" w:rsidRDefault="00DA478C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8B2044">
                  <w:rPr>
                    <w:rStyle w:val="PageNumber"/>
                    <w:rFonts w:cs="Traditional Arabic"/>
                    <w:rtl/>
                  </w:rPr>
                  <w:t>13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DA478C" w:rsidRPr="00711431" w:rsidRDefault="0059774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DA478C" w:rsidRPr="00711431" w:rsidRDefault="00DA478C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A478C" w:rsidRPr="00711431" w:rsidRDefault="00DA478C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8B2044">
                  <w:rPr>
                    <w:rStyle w:val="PageNumber"/>
                    <w:rFonts w:cs="Traditional Arabic"/>
                    <w:sz w:val="28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DA478C" w:rsidRPr="00711431" w:rsidRDefault="00DA478C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DA478C" w:rsidRPr="00711431" w:rsidRDefault="00DA478C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8B204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3DD0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59ED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458"/>
    <w:rsid w:val="004129DE"/>
    <w:rsid w:val="00412AC2"/>
    <w:rsid w:val="004132E6"/>
    <w:rsid w:val="00413F3C"/>
    <w:rsid w:val="00414BCB"/>
    <w:rsid w:val="00415C7C"/>
    <w:rsid w:val="00415FAA"/>
    <w:rsid w:val="00416EFB"/>
    <w:rsid w:val="004172AC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30D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0C5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97742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B4B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0EF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4EB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681"/>
    <w:rsid w:val="0085275F"/>
    <w:rsid w:val="00852B86"/>
    <w:rsid w:val="00852D32"/>
    <w:rsid w:val="00853459"/>
    <w:rsid w:val="00853B1C"/>
    <w:rsid w:val="00853FD0"/>
    <w:rsid w:val="00854411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59C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04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7C9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4EF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6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9EF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0F9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1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4D2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72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69A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256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8C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7B2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0E9A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30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945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6E2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0C8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566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5A64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40C09E39"/>
  <w15:docId w15:val="{BB04DC58-5F58-4FA9-8E76-79808AF5D8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0" Type="http://schemas.openxmlformats.org/officeDocument/2006/relationships/font" Target="fonts/font20.odttf"/><Relationship Id="rId41" Type="http://schemas.openxmlformats.org/officeDocument/2006/relationships/font" Target="fonts/font41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736639-9C92-4FEF-B7E0-A515D500C3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9032</TotalTime>
  <Pages>1</Pages>
  <Words>3165</Words>
  <Characters>18047</Characters>
  <Application>Microsoft Office Word</Application>
  <DocSecurity>0</DocSecurity>
  <Lines>150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21170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42</cp:revision>
  <cp:lastPrinted>2011-07-05T09:46:00Z</cp:lastPrinted>
  <dcterms:created xsi:type="dcterms:W3CDTF">2012-09-10T20:05:00Z</dcterms:created>
  <dcterms:modified xsi:type="dcterms:W3CDTF">2018-12-15T17:16:00Z</dcterms:modified>
</cp:coreProperties>
</file>