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A94ACC" w:rsidRDefault="0044622E" w:rsidP="0044622E">
      <w:pPr>
        <w:ind w:left="540" w:right="360"/>
        <w:jc w:val="center"/>
        <w:rPr>
          <w:rFonts w:ascii="Lotus Linotype" w:hAnsi="Lotus Linotype" w:cs="Lotus Linotype"/>
          <w:sz w:val="96"/>
          <w:szCs w:val="96"/>
          <w:rtl/>
        </w:rPr>
      </w:pPr>
      <w:r w:rsidRPr="00A94ACC">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44622E" w:rsidRDefault="005961CA" w:rsidP="00BB6960">
      <w:pPr>
        <w:tabs>
          <w:tab w:val="left" w:pos="7082"/>
        </w:tabs>
        <w:jc w:val="center"/>
        <w:rPr>
          <w:rFonts w:cs="PT Bold Heading"/>
          <w:sz w:val="96"/>
          <w:szCs w:val="96"/>
          <w:rtl/>
        </w:rPr>
      </w:pPr>
      <w:r>
        <w:rPr>
          <w:rFonts w:cs="PT Bold Heading" w:hint="cs"/>
          <w:sz w:val="96"/>
          <w:szCs w:val="96"/>
          <w:rtl/>
        </w:rPr>
        <w:t>مختصر البخاري</w:t>
      </w:r>
    </w:p>
    <w:p w:rsidR="005961CA" w:rsidRPr="00A94ACC" w:rsidRDefault="005961CA" w:rsidP="00BB6960">
      <w:pPr>
        <w:tabs>
          <w:tab w:val="left" w:pos="7082"/>
        </w:tabs>
        <w:jc w:val="center"/>
        <w:rPr>
          <w:rFonts w:ascii="Lotus Linotype" w:hAnsi="Lotus Linotype" w:cs="Lotus Linotype"/>
          <w:sz w:val="96"/>
          <w:szCs w:val="96"/>
          <w:rtl/>
        </w:rPr>
      </w:pPr>
      <w:r>
        <w:rPr>
          <w:rFonts w:cs="PT Bold Heading" w:hint="cs"/>
          <w:sz w:val="96"/>
          <w:szCs w:val="96"/>
          <w:rtl/>
        </w:rPr>
        <w:t>(كتاب الطب والمرضى)</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A86997" w:rsidP="00A86997">
      <w:pPr>
        <w:pStyle w:val="BodyTextIndent"/>
        <w:ind w:left="540" w:right="360" w:firstLine="562"/>
        <w:jc w:val="left"/>
        <w:rPr>
          <w:rFonts w:ascii="Lotus Linotype" w:eastAsia="Times New Roman" w:hAnsi="Lotus Linotype" w:cs="Lotus Linotype"/>
          <w:bCs w:val="0"/>
          <w:noProof w:val="0"/>
          <w:sz w:val="48"/>
          <w:szCs w:val="48"/>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p>
        </w:tc>
      </w:tr>
    </w:tbl>
    <w:p w:rsidR="00D912F9" w:rsidRDefault="00D912F9" w:rsidP="00D912F9">
      <w:pPr>
        <w:tabs>
          <w:tab w:val="left" w:pos="6463"/>
        </w:tabs>
        <w:jc w:val="both"/>
        <w:rPr>
          <w:rFonts w:ascii="Simplified Arabic" w:hAnsi="Simplified Arabic" w:cs="Simplified Arabic"/>
          <w:sz w:val="28"/>
          <w:szCs w:val="28"/>
          <w:rtl/>
        </w:rPr>
      </w:pPr>
    </w:p>
    <w:p w:rsidR="00775D6C" w:rsidRDefault="00775D6C" w:rsidP="001C4066">
      <w:pPr>
        <w:tabs>
          <w:tab w:val="left" w:pos="6463"/>
        </w:tabs>
        <w:jc w:val="both"/>
        <w:rPr>
          <w:rFonts w:ascii="Simplified Arabic" w:hAnsi="Simplified Arabic" w:cs="Simplified Arabic"/>
          <w:b/>
          <w:bCs/>
          <w:sz w:val="28"/>
          <w:szCs w:val="28"/>
          <w:rtl/>
        </w:rPr>
      </w:pPr>
    </w:p>
    <w:p w:rsidR="00775D6C" w:rsidRDefault="00775D6C" w:rsidP="001C4066">
      <w:pPr>
        <w:tabs>
          <w:tab w:val="left" w:pos="6463"/>
        </w:tabs>
        <w:jc w:val="both"/>
        <w:rPr>
          <w:rFonts w:ascii="Simplified Arabic" w:hAnsi="Simplified Arabic" w:cs="Simplified Arabic"/>
          <w:b/>
          <w:bCs/>
          <w:sz w:val="28"/>
          <w:szCs w:val="28"/>
          <w:rtl/>
        </w:rPr>
      </w:pPr>
    </w:p>
    <w:p w:rsidR="00775D6C" w:rsidRDefault="001C4066" w:rsidP="00775D6C">
      <w:pPr>
        <w:tabs>
          <w:tab w:val="left" w:pos="6463"/>
        </w:tabs>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بسم الله الرحمن الرحيم</w:t>
      </w:r>
    </w:p>
    <w:p w:rsidR="00775D6C" w:rsidRDefault="001C4066" w:rsidP="00775D6C">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الحمد لله رب العالمين والصلاة والسلام على أشرف الأنبياء والمرسلين نبينا محمد وعلى آله وصحبه أجمعين ومن دعا بدعوته واهتدى بهداه إلى يوم الدين</w:t>
      </w:r>
      <w:r w:rsidR="00775D6C">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نستكمل ما بدأناه بالأمس من شرح كتابي المرضى والطب من مختصر صحيح البخاري للإمام الزبيدي</w:t>
      </w:r>
      <w:r w:rsidR="00775D6C">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يشرح الكتابين فضيلة الشيخ العلامة الدكتور عبدالكريم بن عبدالله الخضير</w:t>
      </w:r>
      <w:r w:rsidR="00775D6C">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نفع الله بعلمه وبارك فيه</w:t>
      </w:r>
      <w:r w:rsidR="00775D6C">
        <w:rPr>
          <w:rFonts w:ascii="Simplified Arabic" w:hAnsi="Simplified Arabic" w:cs="Simplified Arabic" w:hint="cs"/>
          <w:b/>
          <w:bCs/>
          <w:sz w:val="28"/>
          <w:szCs w:val="28"/>
          <w:rtl/>
        </w:rPr>
        <w:t>.</w:t>
      </w:r>
    </w:p>
    <w:p w:rsidR="00775D6C" w:rsidRDefault="001C4066" w:rsidP="00775D6C">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كتاب الطب باب ما أنزل الله داء إلا أنزل له شفاء</w:t>
      </w:r>
      <w:r w:rsidR="00775D6C">
        <w:rPr>
          <w:rFonts w:ascii="Simplified Arabic" w:hAnsi="Simplified Arabic" w:cs="Simplified Arabic" w:hint="cs"/>
          <w:b/>
          <w:bCs/>
          <w:sz w:val="28"/>
          <w:szCs w:val="28"/>
          <w:rtl/>
        </w:rPr>
        <w:t>.</w:t>
      </w:r>
    </w:p>
    <w:p w:rsidR="001C4066" w:rsidRPr="00775D6C" w:rsidRDefault="001C4066" w:rsidP="00775D6C">
      <w:pPr>
        <w:tabs>
          <w:tab w:val="left" w:pos="6463"/>
        </w:tabs>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775D6C">
        <w:rPr>
          <w:rFonts w:ascii="Simplified Arabic" w:hAnsi="Simplified Arabic" w:cs="Simplified Arabic" w:hint="cs"/>
          <w:b/>
          <w:bCs/>
          <w:color w:val="0000FF"/>
          <w:sz w:val="28"/>
          <w:szCs w:val="28"/>
          <w:rtl/>
        </w:rPr>
        <w:t>عن أبي هريرة رضي الله عن النبي صلى الله عليه وسلم قال ما أنزل الله داء إلا أنزل له شفاء.</w:t>
      </w:r>
    </w:p>
    <w:p w:rsidR="001C4066" w:rsidRDefault="001C4066" w:rsidP="006F19F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الحمد لله رب العالمين وصلى الله وسلم وبارك على عبده ورسوله نبينا محمد وعلى آله وصحبه أجمعين أما بعد</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فيقول المؤلف</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رحمه الله تعالى</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05756">
        <w:rPr>
          <w:rFonts w:ascii="Simplified Arabic" w:hAnsi="Simplified Arabic" w:cs="Simplified Arabic" w:hint="cs"/>
          <w:b/>
          <w:bCs/>
          <w:sz w:val="28"/>
          <w:szCs w:val="28"/>
          <w:rtl/>
        </w:rPr>
        <w:t>"</w:t>
      </w:r>
      <w:r w:rsidRPr="00605756">
        <w:rPr>
          <w:rFonts w:ascii="Simplified Arabic" w:hAnsi="Simplified Arabic" w:cs="Simplified Arabic" w:hint="cs"/>
          <w:b/>
          <w:bCs/>
          <w:sz w:val="28"/>
          <w:szCs w:val="28"/>
          <w:rtl/>
        </w:rPr>
        <w:t>كتاب الطب</w:t>
      </w:r>
      <w:r w:rsidR="0060575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أولا</w:t>
      </w:r>
      <w:r w:rsidR="000709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كتاب الطب في الأصل يشتمل على أحاديث كثيرة عدتها ثمانية عشر ومائة حديث</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في المختصر منها اثنان وعشرون حديث</w:t>
      </w:r>
      <w:r w:rsidR="00070998">
        <w:rPr>
          <w:rFonts w:ascii="Simplified Arabic" w:hAnsi="Simplified Arabic" w:cs="Simplified Arabic" w:hint="cs"/>
          <w:sz w:val="28"/>
          <w:szCs w:val="28"/>
          <w:rtl/>
        </w:rPr>
        <w:t>ً</w:t>
      </w:r>
      <w:r>
        <w:rPr>
          <w:rFonts w:ascii="Simplified Arabic" w:hAnsi="Simplified Arabic" w:cs="Simplified Arabic" w:hint="cs"/>
          <w:sz w:val="28"/>
          <w:szCs w:val="28"/>
          <w:rtl/>
        </w:rPr>
        <w:t>ا تقارب الضعف من أحاديث الأمس</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سترون اختصار</w:t>
      </w:r>
      <w:r w:rsidR="00070998">
        <w:rPr>
          <w:rFonts w:ascii="Simplified Arabic" w:hAnsi="Simplified Arabic" w:cs="Simplified Arabic" w:hint="cs"/>
          <w:sz w:val="28"/>
          <w:szCs w:val="28"/>
          <w:rtl/>
        </w:rPr>
        <w:t>ً</w:t>
      </w:r>
      <w:r>
        <w:rPr>
          <w:rFonts w:ascii="Simplified Arabic" w:hAnsi="Simplified Arabic" w:cs="Simplified Arabic" w:hint="cs"/>
          <w:sz w:val="28"/>
          <w:szCs w:val="28"/>
          <w:rtl/>
        </w:rPr>
        <w:t>ا أرجو ألا يكون مخلا</w:t>
      </w:r>
      <w:r w:rsidR="000709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شرح هذا الكتاب وإلا لو أردنا أن نشرح على طريقتنا بالأمس رغم اختصارها لاحتجنا إلى يومين من مثل هذا اليوم ويوم الأمس</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الاختصار نرجو</w:t>
      </w:r>
      <w:r w:rsidR="0007099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أن يكون غير مخل وإن اضطررنا إلى طي بعض الأشياء المفيدة بسبب ضيق الوقت فنرجو أن نوفق فيما نقول وأن نسدد فيه ونسأل الله الإعانة والتوفيق</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والطب كما يقول أهل العلم كما هو واقعه علاج النفس والجسم فالطب النفسي والطب البدني الجسدي</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والطبيب في الأصل هو الحاذق في كل شيء</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وخ</w:t>
      </w:r>
      <w:r w:rsidR="00070998">
        <w:rPr>
          <w:rFonts w:ascii="Simplified Arabic" w:hAnsi="Simplified Arabic" w:cs="Simplified Arabic" w:hint="cs"/>
          <w:sz w:val="28"/>
          <w:szCs w:val="28"/>
          <w:rtl/>
        </w:rPr>
        <w:t>ُ</w:t>
      </w:r>
      <w:r>
        <w:rPr>
          <w:rFonts w:ascii="Simplified Arabic" w:hAnsi="Simplified Arabic" w:cs="Simplified Arabic" w:hint="cs"/>
          <w:sz w:val="28"/>
          <w:szCs w:val="28"/>
          <w:rtl/>
        </w:rPr>
        <w:t>ص به عرف</w:t>
      </w:r>
      <w:r w:rsidR="00070998">
        <w:rPr>
          <w:rFonts w:ascii="Simplified Arabic" w:hAnsi="Simplified Arabic" w:cs="Simplified Arabic" w:hint="cs"/>
          <w:sz w:val="28"/>
          <w:szCs w:val="28"/>
          <w:rtl/>
        </w:rPr>
        <w:t>ً</w:t>
      </w:r>
      <w:r>
        <w:rPr>
          <w:rFonts w:ascii="Simplified Arabic" w:hAnsi="Simplified Arabic" w:cs="Simplified Arabic" w:hint="cs"/>
          <w:sz w:val="28"/>
          <w:szCs w:val="28"/>
          <w:rtl/>
        </w:rPr>
        <w:t>ا المعالج</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والتسمية قديمة وكره بعضهم إطلاق الطبيب على المعالج وجاء ما يدل على الكراهة</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أنا الطبيب قال أنت الرفيق يعني بالمريض</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والطبيب الله مثل هذا النفي هل يقتضي المنع من إطلاق الطبيب على المعالج أو لا؟ إن كان المراد بالطبيب الشافي فالشافي هو الله جل وعلا وإن كان المراد بالطبيب المعالج فالمعالج هو الحاذق في هذه المهنة وعلى هذا يجوز أن يطلق الطبيب على المعالج من هذه الحيثية ويكون من الأسماء المشتركة بين الخالق والمخلوق كما يقال الكريم والله جل وعلا هو الكريم</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قول النبي</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الصلاة والسلام</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الطبيب الله وهذا أسلوب حصر في مقابل من قال إنه هو الطبيب فقال الطبيب الله في مثل هذا الظرف حينما يستشعر من لفظ الشخص أنه يريد رفع نفسه ويريد تزكية نفسه يسلب منه هذا الوصف</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w:t>
      </w:r>
      <w:r w:rsidR="00070998">
        <w:rPr>
          <w:rFonts w:ascii="Simplified Arabic" w:hAnsi="Simplified Arabic" w:cs="Simplified Arabic" w:hint="cs"/>
          <w:sz w:val="28"/>
          <w:szCs w:val="28"/>
          <w:rtl/>
        </w:rPr>
        <w:t>ّ</w:t>
      </w:r>
      <w:r>
        <w:rPr>
          <w:rFonts w:ascii="Simplified Arabic" w:hAnsi="Simplified Arabic" w:cs="Simplified Arabic" w:hint="cs"/>
          <w:sz w:val="28"/>
          <w:szCs w:val="28"/>
          <w:rtl/>
        </w:rPr>
        <w:t>ا قال الأعرابي للنبي عليه الصلاة والسلام أعطني يا محمد فإن مدحي زَيْن وذمي شَيْن قال ذاك الله</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ولما قيل له</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الصلاة والسلام</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أنت سيدنا قال السيد الله مع أنه قال عن نفسه أنا سيد ولد آدم ولا فخر</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شُم من خلال الطرح أن هذا يريد أن يزكي نفسه أو يزكيه غيره فيرفعه فوق منزلته فإنه حينئذ</w:t>
      </w:r>
      <w:r w:rsidR="000709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يسلب</w:t>
      </w:r>
      <w:r w:rsidR="00775D6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هذا فلا مانع من إطلاق الطبيب على المعالج </w:t>
      </w:r>
      <w:r>
        <w:rPr>
          <w:rFonts w:ascii="Simplified Arabic" w:hAnsi="Simplified Arabic" w:cs="Simplified Arabic" w:hint="cs"/>
          <w:sz w:val="28"/>
          <w:szCs w:val="28"/>
          <w:rtl/>
        </w:rPr>
        <w:lastRenderedPageBreak/>
        <w:t>شريطة ألا يطلقه على نفسه بلفظ التزكية أما مجرد تعريف</w:t>
      </w:r>
      <w:r w:rsidR="00775D6C">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بأنه طبيب ومهنته الطب هذا لا إشكال فيه إن شاء الله تعالى</w:t>
      </w:r>
      <w:r w:rsidR="00775D6C">
        <w:rPr>
          <w:rFonts w:ascii="Simplified Arabic" w:hAnsi="Simplified Arabic" w:cs="Simplified Arabic" w:hint="cs"/>
          <w:sz w:val="28"/>
          <w:szCs w:val="28"/>
          <w:rtl/>
        </w:rPr>
        <w:t>،</w:t>
      </w:r>
      <w:r w:rsidR="00BA0105">
        <w:rPr>
          <w:rFonts w:ascii="Simplified Arabic" w:hAnsi="Simplified Arabic" w:cs="Simplified Arabic" w:hint="cs"/>
          <w:sz w:val="28"/>
          <w:szCs w:val="28"/>
          <w:rtl/>
        </w:rPr>
        <w:t xml:space="preserve"> قالوا مدار الطب على ثلاثة أشياء</w:t>
      </w:r>
      <w:r w:rsidR="00775D6C">
        <w:rPr>
          <w:rFonts w:ascii="Simplified Arabic" w:hAnsi="Simplified Arabic" w:cs="Simplified Arabic" w:hint="cs"/>
          <w:sz w:val="28"/>
          <w:szCs w:val="28"/>
          <w:rtl/>
        </w:rPr>
        <w:t>:</w:t>
      </w:r>
      <w:r w:rsidR="00BA0105">
        <w:rPr>
          <w:rFonts w:ascii="Simplified Arabic" w:hAnsi="Simplified Arabic" w:cs="Simplified Arabic" w:hint="cs"/>
          <w:sz w:val="28"/>
          <w:szCs w:val="28"/>
          <w:rtl/>
        </w:rPr>
        <w:t xml:space="preserve"> على حفظ الصحة </w:t>
      </w:r>
      <w:r w:rsidR="00775D6C">
        <w:rPr>
          <w:rFonts w:ascii="Simplified Arabic" w:hAnsi="Simplified Arabic" w:cs="Simplified Arabic" w:hint="cs"/>
          <w:sz w:val="28"/>
          <w:szCs w:val="28"/>
          <w:rtl/>
        </w:rPr>
        <w:t>ويكون بالوقاية والاحتماء عن المؤ</w:t>
      </w:r>
      <w:r w:rsidR="00BA0105">
        <w:rPr>
          <w:rFonts w:ascii="Simplified Arabic" w:hAnsi="Simplified Arabic" w:cs="Simplified Arabic" w:hint="cs"/>
          <w:sz w:val="28"/>
          <w:szCs w:val="28"/>
          <w:rtl/>
        </w:rPr>
        <w:t>ذي</w:t>
      </w:r>
      <w:r w:rsidR="00775D6C">
        <w:rPr>
          <w:rFonts w:ascii="Simplified Arabic" w:hAnsi="Simplified Arabic" w:cs="Simplified Arabic" w:hint="cs"/>
          <w:sz w:val="28"/>
          <w:szCs w:val="28"/>
          <w:rtl/>
        </w:rPr>
        <w:t>،</w:t>
      </w:r>
      <w:r w:rsidR="00BA0105">
        <w:rPr>
          <w:rFonts w:ascii="Simplified Arabic" w:hAnsi="Simplified Arabic" w:cs="Simplified Arabic" w:hint="cs"/>
          <w:sz w:val="28"/>
          <w:szCs w:val="28"/>
          <w:rtl/>
        </w:rPr>
        <w:t xml:space="preserve"> هذا بالحمية واستفراغ المادة الفاسدة </w:t>
      </w:r>
      <w:r w:rsidR="00F56684">
        <w:rPr>
          <w:rFonts w:ascii="Simplified Arabic" w:hAnsi="Simplified Arabic" w:cs="Simplified Arabic" w:hint="cs"/>
          <w:sz w:val="28"/>
          <w:szCs w:val="28"/>
          <w:rtl/>
        </w:rPr>
        <w:t>بإخراجها من البدن</w:t>
      </w:r>
      <w:r w:rsidR="00775D6C">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والطب موضع اهتمام من المتقدمين والمتأخرين ويوجد في العرب أطباء ويوجد في اليونان حكماء وأطباء وهم أهل الطب والحكمة وفي عهد عيسى عليه السلام يوجد الطب بكثرة</w:t>
      </w:r>
      <w:r w:rsidR="00775D6C">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ولذا صارت معجزته مناسبة لما يوجد في عصره</w:t>
      </w:r>
      <w:r w:rsidR="00775D6C">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أُلف في الطب كتب كثيرة جد</w:t>
      </w:r>
      <w:r w:rsidR="00070998">
        <w:rPr>
          <w:rFonts w:ascii="Simplified Arabic" w:hAnsi="Simplified Arabic" w:cs="Simplified Arabic" w:hint="cs"/>
          <w:sz w:val="28"/>
          <w:szCs w:val="28"/>
          <w:rtl/>
        </w:rPr>
        <w:t>ً</w:t>
      </w:r>
      <w:r w:rsidR="00F56684">
        <w:rPr>
          <w:rFonts w:ascii="Simplified Arabic" w:hAnsi="Simplified Arabic" w:cs="Simplified Arabic" w:hint="cs"/>
          <w:sz w:val="28"/>
          <w:szCs w:val="28"/>
          <w:rtl/>
        </w:rPr>
        <w:t>ا منها ما هو مبني على التجربة وجُلّه مأخوذ عن الحكماء القدامى</w:t>
      </w:r>
      <w:r w:rsidR="00775D6C">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ومنه ما هو مأخوذ من النصوص الشرعية وقد يخلط ببعض التجارب وبعض ما يؤثر عن الحكماء القدماء</w:t>
      </w:r>
      <w:r w:rsidR="00775D6C">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من أشهر الكتب المتداولة في الطب عند المتقدمين الحاوي في الطب للرازي وهذا مطبوع في ثلاثين مجلد</w:t>
      </w:r>
      <w:r w:rsidR="00070998">
        <w:rPr>
          <w:rFonts w:ascii="Simplified Arabic" w:hAnsi="Simplified Arabic" w:cs="Simplified Arabic" w:hint="cs"/>
          <w:sz w:val="28"/>
          <w:szCs w:val="28"/>
          <w:rtl/>
        </w:rPr>
        <w:t>ً</w:t>
      </w:r>
      <w:r w:rsidR="00F56684">
        <w:rPr>
          <w:rFonts w:ascii="Simplified Arabic" w:hAnsi="Simplified Arabic" w:cs="Simplified Arabic" w:hint="cs"/>
          <w:sz w:val="28"/>
          <w:szCs w:val="28"/>
          <w:rtl/>
        </w:rPr>
        <w:t>ا وفيه فوائد يستفيد منها الأطباء وغيرهم حتى العلماء من ذوي الاختصاص الشرعي يستفيدون من هذا الكتاب</w:t>
      </w:r>
      <w:r w:rsidR="004B2940">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وكثير منه على ما أشرنا بالأمس مبني على تجارِب غير استقرائية كما هو الشأن في كتب الطب القديم يبنى على تجارب ينفع بالنسبة لفلان فيعمم على الناس كلهم وهذا ليس بصحيح</w:t>
      </w:r>
      <w:r w:rsidR="004B2940">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لا بد أن تكون التجارب استقرائية ولو أغلبية لأنه لا يمكن أن يوجد شفاء يجزم بأنه يبرئ المريض من كل وجه</w:t>
      </w:r>
      <w:r w:rsidR="004B2940">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فإذا وجدت تجارب ولو كانت أغلبية فإنه على طريقة الأدوية في الطب الحديث صح أن يعالج بها ويكون شفاء المريض بسببها غلبة ظن</w:t>
      </w:r>
      <w:r w:rsidR="004B2940">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مما أُل</w:t>
      </w:r>
      <w:r w:rsidR="00070998">
        <w:rPr>
          <w:rFonts w:ascii="Simplified Arabic" w:hAnsi="Simplified Arabic" w:cs="Simplified Arabic" w:hint="cs"/>
          <w:sz w:val="28"/>
          <w:szCs w:val="28"/>
          <w:rtl/>
        </w:rPr>
        <w:t>ِّ</w:t>
      </w:r>
      <w:r w:rsidR="00F56684">
        <w:rPr>
          <w:rFonts w:ascii="Simplified Arabic" w:hAnsi="Simplified Arabic" w:cs="Simplified Arabic" w:hint="cs"/>
          <w:sz w:val="28"/>
          <w:szCs w:val="28"/>
          <w:rtl/>
        </w:rPr>
        <w:t>ف في الطب القديم عند المسلمين كتاب أشهر من أن يذكر وهو كتاب الشفاء لابن سينا مطبوع مرار</w:t>
      </w:r>
      <w:r w:rsidR="00070998">
        <w:rPr>
          <w:rFonts w:ascii="Simplified Arabic" w:hAnsi="Simplified Arabic" w:cs="Simplified Arabic" w:hint="cs"/>
          <w:sz w:val="28"/>
          <w:szCs w:val="28"/>
          <w:rtl/>
        </w:rPr>
        <w:t>ً</w:t>
      </w:r>
      <w:r w:rsidR="00F56684">
        <w:rPr>
          <w:rFonts w:ascii="Simplified Arabic" w:hAnsi="Simplified Arabic" w:cs="Simplified Arabic" w:hint="cs"/>
          <w:sz w:val="28"/>
          <w:szCs w:val="28"/>
          <w:rtl/>
        </w:rPr>
        <w:t>ا في أوروبا ومطبوع أيض</w:t>
      </w:r>
      <w:r w:rsidR="00070998">
        <w:rPr>
          <w:rFonts w:ascii="Simplified Arabic" w:hAnsi="Simplified Arabic" w:cs="Simplified Arabic" w:hint="cs"/>
          <w:sz w:val="28"/>
          <w:szCs w:val="28"/>
          <w:rtl/>
        </w:rPr>
        <w:t>ً</w:t>
      </w:r>
      <w:r w:rsidR="00F56684">
        <w:rPr>
          <w:rFonts w:ascii="Simplified Arabic" w:hAnsi="Simplified Arabic" w:cs="Simplified Arabic" w:hint="cs"/>
          <w:sz w:val="28"/>
          <w:szCs w:val="28"/>
          <w:rtl/>
        </w:rPr>
        <w:t>ا في مصر قديم</w:t>
      </w:r>
      <w:r w:rsidR="00070998">
        <w:rPr>
          <w:rFonts w:ascii="Simplified Arabic" w:hAnsi="Simplified Arabic" w:cs="Simplified Arabic" w:hint="cs"/>
          <w:sz w:val="28"/>
          <w:szCs w:val="28"/>
          <w:rtl/>
        </w:rPr>
        <w:t>ً</w:t>
      </w:r>
      <w:r w:rsidR="00F56684">
        <w:rPr>
          <w:rFonts w:ascii="Simplified Arabic" w:hAnsi="Simplified Arabic" w:cs="Simplified Arabic" w:hint="cs"/>
          <w:sz w:val="28"/>
          <w:szCs w:val="28"/>
          <w:rtl/>
        </w:rPr>
        <w:t>ا ومازال يطبع وهو من أشهر كتب الطب ولكن مؤلفه كما هو معروف وإن افتخر به العرب على غيرهم من الأجناس الأخرى لكنه معروف أنه من الفلاسفة</w:t>
      </w:r>
      <w:r w:rsidR="004B2940">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ورُمي بالإلحاد والزندقة وعنده ما عنده في مسائل الإلهيات</w:t>
      </w:r>
      <w:r w:rsidR="004B2940">
        <w:rPr>
          <w:rFonts w:ascii="Simplified Arabic" w:hAnsi="Simplified Arabic" w:cs="Simplified Arabic" w:hint="cs"/>
          <w:sz w:val="28"/>
          <w:szCs w:val="28"/>
          <w:rtl/>
        </w:rPr>
        <w:t xml:space="preserve"> من</w:t>
      </w:r>
      <w:r w:rsidR="00F56684">
        <w:rPr>
          <w:rFonts w:ascii="Simplified Arabic" w:hAnsi="Simplified Arabic" w:cs="Simplified Arabic" w:hint="cs"/>
          <w:sz w:val="28"/>
          <w:szCs w:val="28"/>
          <w:rtl/>
        </w:rPr>
        <w:t xml:space="preserve"> خلط كثير</w:t>
      </w:r>
      <w:r w:rsidR="004B2940">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على كل حال كتابه هذا فيه ما ينفع الأطباء ويراجعونه على مر العصور وانتزع منه أبواب وترجمت واستفيد منها في الطب الحديث ولكن سليم القلب كالنووي</w:t>
      </w:r>
      <w:r w:rsidR="004B2940">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رحمه الله تعالى</w:t>
      </w:r>
      <w:r w:rsidR="004B2940">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قال أنه اقتنى كتاب الطب لابن سينا فأظلم قلبه وحاول الحفظ حاول الفهم ما استطاع فلما أخرجه رجع إليه ما كان يعهد</w:t>
      </w:r>
      <w:r w:rsidR="004B2940">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لكن هل نحس بمثل هذا الصفاء</w:t>
      </w:r>
      <w:r w:rsidR="00070998">
        <w:rPr>
          <w:rFonts w:ascii="Simplified Arabic" w:hAnsi="Simplified Arabic" w:cs="Simplified Arabic" w:hint="cs"/>
          <w:sz w:val="28"/>
          <w:szCs w:val="28"/>
          <w:rtl/>
        </w:rPr>
        <w:t>؟</w:t>
      </w:r>
      <w:r w:rsidR="00F56684">
        <w:rPr>
          <w:rFonts w:ascii="Simplified Arabic" w:hAnsi="Simplified Arabic" w:cs="Simplified Arabic" w:hint="cs"/>
          <w:sz w:val="28"/>
          <w:szCs w:val="28"/>
          <w:rtl/>
        </w:rPr>
        <w:t xml:space="preserve"> يذكر عن بعض السلف أنه إذا نزل إلى السوق ورأى شيئ</w:t>
      </w:r>
      <w:r w:rsidR="00070998">
        <w:rPr>
          <w:rFonts w:ascii="Simplified Arabic" w:hAnsi="Simplified Arabic" w:cs="Simplified Arabic" w:hint="cs"/>
          <w:sz w:val="28"/>
          <w:szCs w:val="28"/>
          <w:rtl/>
        </w:rPr>
        <w:t>ً</w:t>
      </w:r>
      <w:r w:rsidR="00F56684">
        <w:rPr>
          <w:rFonts w:ascii="Simplified Arabic" w:hAnsi="Simplified Arabic" w:cs="Simplified Arabic" w:hint="cs"/>
          <w:sz w:val="28"/>
          <w:szCs w:val="28"/>
          <w:rtl/>
        </w:rPr>
        <w:t>ا من المنكرات الخفيفة يقول أنه يبول دم</w:t>
      </w:r>
      <w:r w:rsidR="004B2940">
        <w:rPr>
          <w:rFonts w:ascii="Simplified Arabic" w:hAnsi="Simplified Arabic" w:cs="Simplified Arabic" w:hint="cs"/>
          <w:sz w:val="28"/>
          <w:szCs w:val="28"/>
          <w:rtl/>
        </w:rPr>
        <w:t>ا</w:t>
      </w:r>
      <w:r w:rsidR="00BB0C53">
        <w:rPr>
          <w:rFonts w:ascii="Simplified Arabic" w:hAnsi="Simplified Arabic" w:cs="Simplified Arabic" w:hint="cs"/>
          <w:sz w:val="28"/>
          <w:szCs w:val="28"/>
          <w:rtl/>
        </w:rPr>
        <w:t xml:space="preserve"> لكن</w:t>
      </w:r>
      <w:r w:rsidR="004B2940">
        <w:rPr>
          <w:rFonts w:ascii="Simplified Arabic" w:hAnsi="Simplified Arabic" w:cs="Simplified Arabic" w:hint="cs"/>
          <w:sz w:val="28"/>
          <w:szCs w:val="28"/>
          <w:rtl/>
        </w:rPr>
        <w:t xml:space="preserve"> </w:t>
      </w:r>
      <w:r w:rsidR="00BB0C53">
        <w:rPr>
          <w:rFonts w:ascii="Simplified Arabic" w:hAnsi="Simplified Arabic" w:cs="Simplified Arabic" w:hint="cs"/>
          <w:sz w:val="28"/>
          <w:szCs w:val="28"/>
          <w:rtl/>
        </w:rPr>
        <w:t>أين القلوب التي تستشعر مثل هذه الأمور</w:t>
      </w:r>
      <w:r w:rsidR="00070998">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القلوب ران عليها ما ران من المكاسب المختلطة</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فالنووي لما اقتنى كتاب الطب لابن سينا أظلم قلبه على ما ذكر وصعب عليه الحفظ والفهم ثم لما أخرجه عاد إليه ما كان يعهد</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من كتب الطب المتداولة بين الناس وهي موجودة</w:t>
      </w:r>
      <w:r w:rsidR="00C33A08">
        <w:rPr>
          <w:rFonts w:asciiTheme="minorHAnsi" w:hAnsiTheme="minorHAnsi" w:cs="Simplified Arabic" w:hint="cs"/>
          <w:sz w:val="28"/>
          <w:szCs w:val="28"/>
          <w:rtl/>
          <w:lang w:val="bs-Latn-BA"/>
        </w:rPr>
        <w:t xml:space="preserve"> </w:t>
      </w:r>
      <w:r w:rsidR="00070998" w:rsidRPr="00C33A08">
        <w:rPr>
          <w:rFonts w:ascii="Simplified Arabic" w:hAnsi="Simplified Arabic" w:cs="Simplified Arabic" w:hint="cs"/>
          <w:sz w:val="28"/>
          <w:szCs w:val="28"/>
          <w:rtl/>
        </w:rPr>
        <w:t>عند</w:t>
      </w:r>
      <w:r w:rsidR="00BB0C53">
        <w:rPr>
          <w:rFonts w:ascii="Simplified Arabic" w:hAnsi="Simplified Arabic" w:cs="Simplified Arabic" w:hint="cs"/>
          <w:sz w:val="28"/>
          <w:szCs w:val="28"/>
          <w:rtl/>
        </w:rPr>
        <w:t xml:space="preserve"> الشعبيين كتاب التذكرة لداود الأنطاكي</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كتاب الرحمة في الطب والحكمة المنسوب للسيوطي</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وكتاب تذكرة السويدي وغيرها من الكتب</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كتب كثيرة صنفت في هذا الشأن وحاجة الناس إليها ماسة لكنها مع الأسف الشديد خليط ومزيج من تجارب ناقصة ومن طلاسم وشعوذات وغيرها مما لا يجوز النظر فيه فضلا</w:t>
      </w:r>
      <w:r w:rsidR="00070998">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عن اعتماده والعلاج به</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كثير</w:t>
      </w:r>
      <w:r w:rsidR="00070998">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ا ما يذكرون يعالج المريض برأس </w:t>
      </w:r>
      <w:r w:rsidR="00BB0C53">
        <w:rPr>
          <w:rFonts w:ascii="Simplified Arabic" w:hAnsi="Simplified Arabic" w:cs="Simplified Arabic" w:hint="cs"/>
          <w:sz w:val="28"/>
          <w:szCs w:val="28"/>
          <w:rtl/>
        </w:rPr>
        <w:lastRenderedPageBreak/>
        <w:t>هدهد مثلا</w:t>
      </w:r>
      <w:r w:rsidR="00070998">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يوضع في وساده أو بهذا الجدول الذي يضعونه من الحروف المقطعة التي ترمز إلى شياطين يستعينون بها لا شك أن النظر في مثل هذه الكتب لا يجوز إلا لشخص يمي</w:t>
      </w:r>
      <w:r w:rsidR="00070998">
        <w:rPr>
          <w:rFonts w:ascii="Simplified Arabic" w:hAnsi="Simplified Arabic" w:cs="Simplified Arabic" w:hint="cs"/>
          <w:sz w:val="28"/>
          <w:szCs w:val="28"/>
          <w:rtl/>
        </w:rPr>
        <w:t>ِّ</w:t>
      </w:r>
      <w:r w:rsidR="00BB0C53">
        <w:rPr>
          <w:rFonts w:ascii="Simplified Arabic" w:hAnsi="Simplified Arabic" w:cs="Simplified Arabic" w:hint="cs"/>
          <w:sz w:val="28"/>
          <w:szCs w:val="28"/>
          <w:rtl/>
        </w:rPr>
        <w:t>ز ويستطيع أن يرد</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هناك محاولات لتنقية هذه الكتب من هذه الخرافات وهي محاولات جيدة وفيها فائدة</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w:t>
      </w:r>
      <w:r w:rsidR="004B2940">
        <w:rPr>
          <w:rFonts w:ascii="Simplified Arabic" w:hAnsi="Simplified Arabic" w:cs="Simplified Arabic" w:hint="cs"/>
          <w:sz w:val="28"/>
          <w:szCs w:val="28"/>
          <w:rtl/>
        </w:rPr>
        <w:t>و</w:t>
      </w:r>
      <w:r w:rsidR="00BB0C53">
        <w:rPr>
          <w:rFonts w:ascii="Simplified Arabic" w:hAnsi="Simplified Arabic" w:cs="Simplified Arabic" w:hint="cs"/>
          <w:sz w:val="28"/>
          <w:szCs w:val="28"/>
          <w:rtl/>
        </w:rPr>
        <w:t>لا ينكر أن فيها شيء مما ينفع ويفيد لكنه في مقابل الشرك كلا شيء</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لأن من يبيع صحة جسده برأس ماله الذي هو التوحيد</w:t>
      </w:r>
      <w:r w:rsidR="004B2940">
        <w:rPr>
          <w:rFonts w:ascii="Simplified Arabic" w:hAnsi="Simplified Arabic" w:cs="Simplified Arabic" w:hint="cs"/>
          <w:sz w:val="28"/>
          <w:szCs w:val="28"/>
          <w:rtl/>
        </w:rPr>
        <w:t xml:space="preserve"> لأجل</w:t>
      </w:r>
      <w:r w:rsidR="00BB0C53">
        <w:rPr>
          <w:rFonts w:ascii="Simplified Arabic" w:hAnsi="Simplified Arabic" w:cs="Simplified Arabic" w:hint="cs"/>
          <w:sz w:val="28"/>
          <w:szCs w:val="28"/>
          <w:rtl/>
        </w:rPr>
        <w:t xml:space="preserve"> الطب والحكمة</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يقول الرحمة في كتاب الطب والحكمة أو في الطب والحكمة المنسوب للسيوطي قال أشبه التسميات به أن يقال كتاب اللعنة بدل الرحمة</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فيحذر من هذه الكتب في حياة الحيوان للدَّمِيْري كتاب من أنفع الكتب في أحكام لحوم هذه الحيوانات بل لا يوجد ما يعوض عنه ولا يسد مسده وفيه قصص وحكايات وأمور تاريخية وأدبية كلها ممتعة ويصلح أن يستجم بها طالب العلم لكن مع الأسف أنه إذا جاء للعلاج أخفق</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وهو فقيه شافعي لكن مع ذلك ذكر هذه الطلاسم وذكر هذه الخرافات وذكر ما يوجد في  الكتب التي أشرنا إليها</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يعني من أنفع الكتب كتاب الطب النبوي لابن القيم</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وكتاب الطب النبوي للذهبي</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ومجموعة من الكتب</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كتاب الطب لأبي نعيم</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كتاب الطب للمستغفري</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كتب كثيرة في الطب وهي في الأصل مأخوذة من النصوص إلا أن فيها بعض الشيء المأخوذ من الطب القديم نعود إلى موضوع الدرس الترجمة الأولى بعد أن قال كتاب الطب قال </w:t>
      </w:r>
      <w:r w:rsidR="007C39FA">
        <w:rPr>
          <w:rFonts w:ascii="Simplified Arabic" w:hAnsi="Simplified Arabic" w:cs="Simplified Arabic" w:hint="cs"/>
          <w:sz w:val="28"/>
          <w:szCs w:val="28"/>
          <w:rtl/>
        </w:rPr>
        <w:t>"</w:t>
      </w:r>
      <w:r w:rsidR="00BB0C53" w:rsidRPr="00605756">
        <w:rPr>
          <w:rFonts w:ascii="Simplified Arabic" w:hAnsi="Simplified Arabic" w:cs="Simplified Arabic" w:hint="cs"/>
          <w:b/>
          <w:bCs/>
          <w:sz w:val="28"/>
          <w:szCs w:val="28"/>
          <w:rtl/>
        </w:rPr>
        <w:t>باب ما أنزل الله داء إلا أنزل له شفاء</w:t>
      </w:r>
      <w:r w:rsidR="007C39FA">
        <w:rPr>
          <w:rFonts w:ascii="Simplified Arabic" w:hAnsi="Simplified Arabic" w:cs="Simplified Arabic" w:hint="cs"/>
          <w:b/>
          <w:bCs/>
          <w:sz w:val="28"/>
          <w:szCs w:val="28"/>
          <w:rtl/>
        </w:rPr>
        <w:t>"</w:t>
      </w:r>
      <w:r w:rsidR="00BB0C53">
        <w:rPr>
          <w:rFonts w:ascii="Simplified Arabic" w:hAnsi="Simplified Arabic" w:cs="Simplified Arabic" w:hint="cs"/>
          <w:sz w:val="28"/>
          <w:szCs w:val="28"/>
          <w:rtl/>
        </w:rPr>
        <w:t xml:space="preserve"> ما أنزل الله داء إلا أنزل له شفاء</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وعلى هذا قول بعض الأطباء لبعض المرضى هذا ليس له علاج هذا كلام ليس بصحيح لأن الله ما أنزل داء إلا أنزل له شفاء يستثنى من ذلك الهرم</w:t>
      </w:r>
      <w:r w:rsidR="004B2940">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الهرم لا علاج له لا يمكن أن يوضب الإنسان ويرجع من جديد أبد</w:t>
      </w:r>
      <w:r w:rsidR="00070998">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ا خلاص هرم </w:t>
      </w:r>
      <w:r w:rsidR="004B2940">
        <w:rPr>
          <w:rFonts w:ascii="Simplified Arabic" w:hAnsi="Simplified Arabic" w:cs="Simplified Arabic" w:hint="cs"/>
          <w:sz w:val="28"/>
          <w:szCs w:val="28"/>
          <w:rtl/>
        </w:rPr>
        <w:t>و</w:t>
      </w:r>
      <w:r w:rsidR="00BB0C53">
        <w:rPr>
          <w:rFonts w:ascii="Simplified Arabic" w:hAnsi="Simplified Arabic" w:cs="Simplified Arabic" w:hint="cs"/>
          <w:sz w:val="28"/>
          <w:szCs w:val="28"/>
          <w:rtl/>
        </w:rPr>
        <w:t>انتهى ومع ذلك قد يطول عمره وهو هرم لا يحكم عليه بموت لكن تعود إليه الصحة مستحيل</w:t>
      </w:r>
      <w:r w:rsidR="00B25FFA">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أما بالنسبة للأمراض العارضة مهما استعصت على الأطباء فإن لها شفاء ولكن كما في الحديث علمه من علمه وجهله من جهله</w:t>
      </w:r>
      <w:r w:rsidR="00B25FFA">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وقد يكون الطبيب الذي يقول مثل هذا الكلام من أهل المتابعة للمخترعات والمستجدات الطبية فعلى حد علمه ينفي أنه لم يستطع الأطباء اكتشاف علاج لمثل هذا المرض لكن الأصل أن كل داء له دواء كل داء له شفاء ما أنزل الله داء إلا أنزل له شفاء يقول </w:t>
      </w:r>
      <w:r w:rsidR="007C39FA">
        <w:rPr>
          <w:rFonts w:ascii="Simplified Arabic" w:hAnsi="Simplified Arabic" w:cs="Simplified Arabic" w:hint="cs"/>
          <w:b/>
          <w:bCs/>
          <w:sz w:val="28"/>
          <w:szCs w:val="28"/>
          <w:rtl/>
        </w:rPr>
        <w:t>"</w:t>
      </w:r>
      <w:r w:rsidR="00BB0C53" w:rsidRPr="00B25FFA">
        <w:rPr>
          <w:rFonts w:ascii="Simplified Arabic" w:hAnsi="Simplified Arabic" w:cs="Simplified Arabic" w:hint="cs"/>
          <w:b/>
          <w:bCs/>
          <w:color w:val="0000FF"/>
          <w:sz w:val="28"/>
          <w:szCs w:val="28"/>
          <w:rtl/>
        </w:rPr>
        <w:t>عن أبي هريرة رضي الله عنه عن النبي صلى الله عليه وسلم قال ما أنزل الله داء يعني مرض</w:t>
      </w:r>
      <w:r w:rsidR="00070998" w:rsidRPr="00B25FFA">
        <w:rPr>
          <w:rFonts w:ascii="Simplified Arabic" w:hAnsi="Simplified Arabic" w:cs="Simplified Arabic" w:hint="cs"/>
          <w:b/>
          <w:bCs/>
          <w:color w:val="0000FF"/>
          <w:sz w:val="28"/>
          <w:szCs w:val="28"/>
          <w:rtl/>
        </w:rPr>
        <w:t>ً</w:t>
      </w:r>
      <w:r w:rsidR="00BB0C53" w:rsidRPr="00B25FFA">
        <w:rPr>
          <w:rFonts w:ascii="Simplified Arabic" w:hAnsi="Simplified Arabic" w:cs="Simplified Arabic" w:hint="cs"/>
          <w:b/>
          <w:bCs/>
          <w:color w:val="0000FF"/>
          <w:sz w:val="28"/>
          <w:szCs w:val="28"/>
          <w:rtl/>
        </w:rPr>
        <w:t>ا إلا أنزل له شفاء</w:t>
      </w:r>
      <w:r w:rsidR="00070998" w:rsidRPr="00B25FFA">
        <w:rPr>
          <w:rFonts w:ascii="Simplified Arabic" w:hAnsi="Simplified Arabic" w:cs="Simplified Arabic" w:hint="cs"/>
          <w:b/>
          <w:bCs/>
          <w:color w:val="0000FF"/>
          <w:sz w:val="28"/>
          <w:szCs w:val="28"/>
          <w:rtl/>
        </w:rPr>
        <w:t>ً</w:t>
      </w:r>
      <w:r w:rsidR="007C39FA" w:rsidRPr="00B25FFA">
        <w:rPr>
          <w:rFonts w:ascii="Simplified Arabic" w:hAnsi="Simplified Arabic" w:cs="Simplified Arabic" w:hint="cs"/>
          <w:b/>
          <w:bCs/>
          <w:color w:val="0000FF"/>
          <w:sz w:val="28"/>
          <w:szCs w:val="28"/>
          <w:rtl/>
        </w:rPr>
        <w:t>"</w:t>
      </w:r>
      <w:r w:rsidR="00BB0C53">
        <w:rPr>
          <w:rFonts w:ascii="Simplified Arabic" w:hAnsi="Simplified Arabic" w:cs="Simplified Arabic" w:hint="cs"/>
          <w:sz w:val="28"/>
          <w:szCs w:val="28"/>
          <w:rtl/>
        </w:rPr>
        <w:t xml:space="preserve"> أي ما أصاب أحدا بداء إلا قدر له دواء</w:t>
      </w:r>
      <w:r w:rsidR="00B25FFA">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ولمسلم من حديث جابر رضي الله عنه رفعه</w:t>
      </w:r>
      <w:r w:rsidR="00B25FFA">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لكل داء دواء فإذا أ</w:t>
      </w:r>
      <w:r w:rsidR="00F63D9C">
        <w:rPr>
          <w:rFonts w:ascii="Simplified Arabic" w:hAnsi="Simplified Arabic" w:cs="Simplified Arabic" w:hint="cs"/>
          <w:sz w:val="28"/>
          <w:szCs w:val="28"/>
          <w:rtl/>
        </w:rPr>
        <w:t>ُ</w:t>
      </w:r>
      <w:r w:rsidR="00BB0C53">
        <w:rPr>
          <w:rFonts w:ascii="Simplified Arabic" w:hAnsi="Simplified Arabic" w:cs="Simplified Arabic" w:hint="cs"/>
          <w:sz w:val="28"/>
          <w:szCs w:val="28"/>
          <w:rtl/>
        </w:rPr>
        <w:t>صيب دواء الداء برئ بإذن الله</w:t>
      </w:r>
      <w:r w:rsidR="00B25FFA">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الكلام في الإصابة وقبل إصابة الدواء إصابة التشخيص تشخيص المرض ولا عبرة بالدواء إلا إذا أصيب نفس المرض وعرف بدقة فإن علاجه حينئذ</w:t>
      </w:r>
      <w:r w:rsidR="00F63D9C">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يكون ممكن وأكثر العلاج الذي يحصل فيه الخطأ أو لا ينجع فيه الدواء إنما يكون سببه من الخطأ في التشخيص</w:t>
      </w:r>
      <w:r w:rsidR="00B25FFA">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 كثير</w:t>
      </w:r>
      <w:r w:rsidR="00F63D9C">
        <w:rPr>
          <w:rFonts w:ascii="Simplified Arabic" w:hAnsi="Simplified Arabic" w:cs="Simplified Arabic" w:hint="cs"/>
          <w:sz w:val="28"/>
          <w:szCs w:val="28"/>
          <w:rtl/>
        </w:rPr>
        <w:t>ً</w:t>
      </w:r>
      <w:r w:rsidR="00BB0C53">
        <w:rPr>
          <w:rFonts w:ascii="Simplified Arabic" w:hAnsi="Simplified Arabic" w:cs="Simplified Arabic" w:hint="cs"/>
          <w:sz w:val="28"/>
          <w:szCs w:val="28"/>
          <w:rtl/>
        </w:rPr>
        <w:t xml:space="preserve">ا ما يذكر من أخطاء الأطباء أنه إذا جاء لطبيب يظنه أمهر من الذي قبله أو يكون واقعه أمهر من الذي قبله يقول أخطأ الطبيب في التشخيص وهذا العلاج يضرك أكثر مما ينفعك بل قد قيل لبعض المرضى أنك تحتاج إلى </w:t>
      </w:r>
      <w:r w:rsidR="00BB0C53">
        <w:rPr>
          <w:rFonts w:ascii="Simplified Arabic" w:hAnsi="Simplified Arabic" w:cs="Simplified Arabic" w:hint="cs"/>
          <w:sz w:val="28"/>
          <w:szCs w:val="28"/>
          <w:rtl/>
        </w:rPr>
        <w:lastRenderedPageBreak/>
        <w:t xml:space="preserve">وقت لنقض العلاج السابق </w:t>
      </w:r>
      <w:r w:rsidR="00C51C91">
        <w:rPr>
          <w:rFonts w:ascii="Simplified Arabic" w:hAnsi="Simplified Arabic" w:cs="Simplified Arabic" w:hint="cs"/>
          <w:sz w:val="28"/>
          <w:szCs w:val="28"/>
          <w:rtl/>
        </w:rPr>
        <w:t>فكون مفاد هذا الحديث لا يلوح لكثير من الناس بل لكثير من الأطباء سببه أنه هو لم لم يقف  على العلاج المناسب أو لم يستطع التشخيص الصحيح وإلا فالحديث في الصحيح في البخاري ما أحد يستطيع أن يقدح فيه أو يقول شيئ</w:t>
      </w:r>
      <w:r w:rsidR="00F63D9C">
        <w:rPr>
          <w:rFonts w:ascii="Simplified Arabic" w:hAnsi="Simplified Arabic" w:cs="Simplified Arabic" w:hint="cs"/>
          <w:sz w:val="28"/>
          <w:szCs w:val="28"/>
          <w:rtl/>
        </w:rPr>
        <w:t>ً</w:t>
      </w:r>
      <w:r w:rsidR="00C51C91">
        <w:rPr>
          <w:rFonts w:ascii="Simplified Arabic" w:hAnsi="Simplified Arabic" w:cs="Simplified Arabic" w:hint="cs"/>
          <w:sz w:val="28"/>
          <w:szCs w:val="28"/>
          <w:rtl/>
        </w:rPr>
        <w:t>ا</w:t>
      </w:r>
      <w:r w:rsidR="00B25FFA">
        <w:rPr>
          <w:rFonts w:ascii="Simplified Arabic" w:hAnsi="Simplified Arabic" w:cs="Simplified Arabic" w:hint="cs"/>
          <w:sz w:val="28"/>
          <w:szCs w:val="28"/>
          <w:rtl/>
        </w:rPr>
        <w:t>،</w:t>
      </w:r>
      <w:r w:rsidR="00C51C91">
        <w:rPr>
          <w:rFonts w:ascii="Simplified Arabic" w:hAnsi="Simplified Arabic" w:cs="Simplified Arabic" w:hint="cs"/>
          <w:sz w:val="28"/>
          <w:szCs w:val="28"/>
          <w:rtl/>
        </w:rPr>
        <w:t xml:space="preserve"> حينما </w:t>
      </w:r>
      <w:r w:rsidR="00795D96">
        <w:rPr>
          <w:rFonts w:ascii="Simplified Arabic" w:hAnsi="Simplified Arabic" w:cs="Simplified Arabic" w:hint="cs"/>
          <w:sz w:val="28"/>
          <w:szCs w:val="28"/>
          <w:rtl/>
        </w:rPr>
        <w:t>يقال مثلا</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السرطان ما له علاج يؤيس المريض من هذا ويقضى عليه بهذه الطريقة</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والرسول عليه الصلاة والسلام يقول ما أنزل الله داء إلا أنزل له دواء يذك</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ر المريض بمثل هذا وأن عليك الصبر والاحتساب والشفاء بيد الله جل وعلا</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والرسول يقول كذا والأسباب لا بد أن تبذل ولا بد </w:t>
      </w:r>
      <w:r w:rsidR="00B25FFA">
        <w:rPr>
          <w:rFonts w:ascii="Simplified Arabic" w:hAnsi="Simplified Arabic" w:cs="Simplified Arabic" w:hint="cs"/>
          <w:sz w:val="28"/>
          <w:szCs w:val="28"/>
          <w:rtl/>
        </w:rPr>
        <w:t xml:space="preserve">أن </w:t>
      </w:r>
      <w:r w:rsidR="00795D96">
        <w:rPr>
          <w:rFonts w:ascii="Simplified Arabic" w:hAnsi="Simplified Arabic" w:cs="Simplified Arabic" w:hint="cs"/>
          <w:sz w:val="28"/>
          <w:szCs w:val="28"/>
          <w:rtl/>
        </w:rPr>
        <w:t>يستفرغ الوسع في بذلها والله المستعان</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جاء عند أبي داود النهي عن التداوي بالحرام وحينئذ</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لا يجوز التداوي بالحرام سواء كان حرام</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ا في مادته وتركيبه بأن يشتمل على بعض المحرمات أو كان في طريقة الحصول عليه أو في كيفية صرفه للمريض الحرام يدخله من جهات تداووا ولا تتداووا بحرام</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والتداوي لا ينافي التوكل كما هو مقرر عند أهل العلم بل هو سبب من الأسباب جاء الأمر به لا على سبيل الوجوب والإلزام وإنما هو سبب من الأسباب وذلك بالنسبة لمن اعتقد أن الشفاء بيد الله جل وعلا فلا يعوّل على الطبيب ولا على العلاج</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الشافي هو الله جل وعلا</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والحصر تقدم الكلام فيه وإنما الطبيب والعلاج والدواء كلها أسباب والله المستعان</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هذه الترجمة الأولى</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الترجمة التي تليها مما حذفه المختصِر في البخاري يقول باب هل يداوي الرجل المرأة والمرأة الرجل</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هذا موضوع في غاية الأهمية وغاية الحساسية</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بابٌ هل يداوي الرجلُ المرأةَ والمرأةُ الرجل</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وذكر فيه حديث الربيّع بنت معوّذ قالت كنا نغزو مع رسول الله صلى الله عليه وسلم نسقي القوم ونخدمهم وليس فيه ذكر للتداوي إلا إن كان يدخل في عموم الخدمة</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إن كان من عموم الخدمة المداواة هذا شيء</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يقول ابن حجر ولم يجزم البخاري بالحكم ماذا قال ابن حجر</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البخاري ماذا قال في الترجمة يقول بابٌ هل يداوي الرجلُ المرأة والمرأةُ</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الرجل ما جزم بحكم</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يقول ابن حجر لم يجزم البخاري بالحكم لاحتمال أن يكون ذلك قبل الحجاب</w:t>
      </w:r>
      <w:r w:rsidR="00B25FF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أو ما كانت المرأة تصنع ذلك إلا بمن يكون زوج</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ا لها أو محرم</w:t>
      </w:r>
      <w:r w:rsidR="00B25FFA">
        <w:rPr>
          <w:rFonts w:ascii="Simplified Arabic" w:hAnsi="Simplified Arabic" w:cs="Simplified Arabic" w:hint="cs"/>
          <w:sz w:val="28"/>
          <w:szCs w:val="28"/>
          <w:rtl/>
        </w:rPr>
        <w:t>ا،</w:t>
      </w:r>
      <w:r w:rsidR="00795D96">
        <w:rPr>
          <w:rFonts w:ascii="Simplified Arabic" w:hAnsi="Simplified Arabic" w:cs="Simplified Arabic" w:hint="cs"/>
          <w:sz w:val="28"/>
          <w:szCs w:val="28"/>
          <w:rtl/>
        </w:rPr>
        <w:t xml:space="preserve"> ماذا تقول كنا نغزو مع رسول الله صلى الله </w:t>
      </w:r>
      <w:r w:rsidR="00B25FFA">
        <w:rPr>
          <w:rFonts w:ascii="Simplified Arabic" w:hAnsi="Simplified Arabic" w:cs="Simplified Arabic" w:hint="cs"/>
          <w:sz w:val="28"/>
          <w:szCs w:val="28"/>
          <w:rtl/>
        </w:rPr>
        <w:t>عليه وسلم نسقي القوم ونخدمهم كن</w:t>
      </w:r>
      <w:r w:rsidR="006F19F1">
        <w:rPr>
          <w:rFonts w:ascii="Simplified Arabic" w:hAnsi="Simplified Arabic" w:cs="Simplified Arabic" w:hint="cs"/>
          <w:sz w:val="28"/>
          <w:szCs w:val="28"/>
          <w:rtl/>
        </w:rPr>
        <w:t xml:space="preserve"> مجموعة من النسوة يخدمن مجموعة من القوم ويسقي</w:t>
      </w:r>
      <w:r w:rsidR="00795D96">
        <w:rPr>
          <w:rFonts w:ascii="Simplified Arabic" w:hAnsi="Simplified Arabic" w:cs="Simplified Arabic" w:hint="cs"/>
          <w:sz w:val="28"/>
          <w:szCs w:val="28"/>
          <w:rtl/>
        </w:rPr>
        <w:t>نهم</w:t>
      </w:r>
      <w:r w:rsidR="006F19F1">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والمعروف عند أهل العلم وهذه لا بد أن ننتبه لها أن مقابلة الجمع بالجمع تقتضي القسمة أفراد</w:t>
      </w:r>
      <w:r w:rsidR="006F19F1">
        <w:rPr>
          <w:rFonts w:ascii="Simplified Arabic" w:hAnsi="Simplified Arabic" w:cs="Simplified Arabic" w:hint="cs"/>
          <w:sz w:val="28"/>
          <w:szCs w:val="28"/>
          <w:rtl/>
        </w:rPr>
        <w:t>ا،</w:t>
      </w:r>
      <w:r w:rsidR="00795D96">
        <w:rPr>
          <w:rFonts w:ascii="Simplified Arabic" w:hAnsi="Simplified Arabic" w:cs="Simplified Arabic" w:hint="cs"/>
          <w:sz w:val="28"/>
          <w:szCs w:val="28"/>
          <w:rtl/>
        </w:rPr>
        <w:t xml:space="preserve"> </w:t>
      </w:r>
      <w:r w:rsidR="006F19F1">
        <w:rPr>
          <w:rFonts w:ascii="Simplified Arabic" w:hAnsi="Simplified Arabic" w:cs="Simplified Arabic" w:hint="cs"/>
          <w:sz w:val="28"/>
          <w:szCs w:val="28"/>
          <w:rtl/>
        </w:rPr>
        <w:t>ما</w:t>
      </w:r>
      <w:r w:rsidR="00795D96">
        <w:rPr>
          <w:rFonts w:ascii="Simplified Arabic" w:hAnsi="Simplified Arabic" w:cs="Simplified Arabic" w:hint="cs"/>
          <w:sz w:val="28"/>
          <w:szCs w:val="28"/>
          <w:rtl/>
        </w:rPr>
        <w:t xml:space="preserve"> معنى هذا الكلام</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أن كل واحدة من هؤلاء النسوة تخدم قريبها الذي لا حجاب لها عنه نظير ما جاء في الحديث الصحيح كان الرجال والنساء في عهد رسول الله صلى الله عليه وسلم يتوضؤون جميع</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ا هل يقال أن الرجال الأجانب مع النساء الأجنبيات يتوضؤون جميع</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ا؟ الذي لا يفهم مثل هذه القواعد يقول </w:t>
      </w:r>
      <w:r w:rsidR="006F19F1">
        <w:rPr>
          <w:rFonts w:ascii="Simplified Arabic" w:hAnsi="Simplified Arabic" w:cs="Simplified Arabic" w:hint="cs"/>
          <w:sz w:val="28"/>
          <w:szCs w:val="28"/>
          <w:rtl/>
        </w:rPr>
        <w:t xml:space="preserve">نعم وما </w:t>
      </w:r>
      <w:r w:rsidR="00795D96">
        <w:rPr>
          <w:rFonts w:ascii="Simplified Arabic" w:hAnsi="Simplified Arabic" w:cs="Simplified Arabic" w:hint="cs"/>
          <w:sz w:val="28"/>
          <w:szCs w:val="28"/>
          <w:rtl/>
        </w:rPr>
        <w:t>المانع</w:t>
      </w:r>
      <w:r w:rsidR="00DF3F3A">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وش المانع يتوضؤون جميع</w:t>
      </w:r>
      <w:r w:rsidR="00F63D9C">
        <w:rPr>
          <w:rFonts w:ascii="Simplified Arabic" w:hAnsi="Simplified Arabic" w:cs="Simplified Arabic" w:hint="cs"/>
          <w:sz w:val="28"/>
          <w:szCs w:val="28"/>
          <w:rtl/>
        </w:rPr>
        <w:t>ً</w:t>
      </w:r>
      <w:r w:rsidR="00795D96">
        <w:rPr>
          <w:rFonts w:ascii="Simplified Arabic" w:hAnsi="Simplified Arabic" w:cs="Simplified Arabic" w:hint="cs"/>
          <w:sz w:val="28"/>
          <w:szCs w:val="28"/>
          <w:rtl/>
        </w:rPr>
        <w:t>ا الرجال والنساء</w:t>
      </w:r>
      <w:r w:rsidR="006F19F1">
        <w:rPr>
          <w:rFonts w:ascii="Simplified Arabic" w:hAnsi="Simplified Arabic" w:cs="Simplified Arabic" w:hint="cs"/>
          <w:sz w:val="28"/>
          <w:szCs w:val="28"/>
          <w:rtl/>
        </w:rPr>
        <w:t>،</w:t>
      </w:r>
      <w:r w:rsidR="00795D96">
        <w:rPr>
          <w:rFonts w:ascii="Simplified Arabic" w:hAnsi="Simplified Arabic" w:cs="Simplified Arabic" w:hint="cs"/>
          <w:sz w:val="28"/>
          <w:szCs w:val="28"/>
          <w:rtl/>
        </w:rPr>
        <w:t xml:space="preserve"> </w:t>
      </w:r>
      <w:r w:rsidR="00DF3F3A">
        <w:rPr>
          <w:rFonts w:ascii="Simplified Arabic" w:hAnsi="Simplified Arabic" w:cs="Simplified Arabic" w:hint="cs"/>
          <w:sz w:val="28"/>
          <w:szCs w:val="28"/>
          <w:rtl/>
        </w:rPr>
        <w:t>نقول الرجال جمع والنساء جمع والمقرر في لغة العرب وفي ما دلت عليه النصوص أن مقابلة الجمع بالجمع تقتضي القسمة أفراد</w:t>
      </w:r>
      <w:r w:rsidR="006F19F1">
        <w:rPr>
          <w:rFonts w:ascii="Simplified Arabic" w:hAnsi="Simplified Arabic" w:cs="Simplified Arabic" w:hint="cs"/>
          <w:sz w:val="28"/>
          <w:szCs w:val="28"/>
          <w:rtl/>
        </w:rPr>
        <w:t>ا</w:t>
      </w:r>
      <w:r w:rsidR="00DF3F3A">
        <w:rPr>
          <w:rFonts w:ascii="Simplified Arabic" w:hAnsi="Simplified Arabic" w:cs="Simplified Arabic" w:hint="cs"/>
          <w:sz w:val="28"/>
          <w:szCs w:val="28"/>
          <w:rtl/>
        </w:rPr>
        <w:t xml:space="preserve"> كما في ركب القوم دوابهم يعني كل واحد</w:t>
      </w:r>
      <w:r w:rsidR="006F19F1">
        <w:rPr>
          <w:rFonts w:ascii="Simplified Arabic" w:hAnsi="Simplified Arabic" w:cs="Simplified Arabic" w:hint="cs"/>
          <w:sz w:val="28"/>
          <w:szCs w:val="28"/>
          <w:rtl/>
        </w:rPr>
        <w:t xml:space="preserve"> من القوم</w:t>
      </w:r>
      <w:r w:rsidR="00DF3F3A">
        <w:rPr>
          <w:rFonts w:ascii="Simplified Arabic" w:hAnsi="Simplified Arabic" w:cs="Simplified Arabic" w:hint="cs"/>
          <w:sz w:val="28"/>
          <w:szCs w:val="28"/>
          <w:rtl/>
        </w:rPr>
        <w:t xml:space="preserve"> ركب دابته</w:t>
      </w:r>
      <w:r w:rsidR="006F19F1">
        <w:rPr>
          <w:rFonts w:ascii="Simplified Arabic" w:hAnsi="Simplified Arabic" w:cs="Simplified Arabic" w:hint="cs"/>
          <w:sz w:val="28"/>
          <w:szCs w:val="28"/>
          <w:rtl/>
        </w:rPr>
        <w:t>،</w:t>
      </w:r>
      <w:r w:rsidR="00DF3F3A">
        <w:rPr>
          <w:rFonts w:ascii="Simplified Arabic" w:hAnsi="Simplified Arabic" w:cs="Simplified Arabic" w:hint="cs"/>
          <w:sz w:val="28"/>
          <w:szCs w:val="28"/>
          <w:rtl/>
        </w:rPr>
        <w:t xml:space="preserve"> وكل رجل مع امرأته يتوضؤون جميع</w:t>
      </w:r>
      <w:r w:rsidR="00F63D9C">
        <w:rPr>
          <w:rFonts w:ascii="Simplified Arabic" w:hAnsi="Simplified Arabic" w:cs="Simplified Arabic" w:hint="cs"/>
          <w:sz w:val="28"/>
          <w:szCs w:val="28"/>
          <w:rtl/>
        </w:rPr>
        <w:t>ً</w:t>
      </w:r>
      <w:r w:rsidR="00DF3F3A">
        <w:rPr>
          <w:rFonts w:ascii="Simplified Arabic" w:hAnsi="Simplified Arabic" w:cs="Simplified Arabic" w:hint="cs"/>
          <w:sz w:val="28"/>
          <w:szCs w:val="28"/>
          <w:rtl/>
        </w:rPr>
        <w:t xml:space="preserve">ا على عهد النبي عليه الصلاة والسلام فلا يتصور من مثل </w:t>
      </w:r>
      <w:r w:rsidR="00DF3F3A">
        <w:rPr>
          <w:rFonts w:ascii="Simplified Arabic" w:hAnsi="Simplified Arabic" w:cs="Simplified Arabic" w:hint="cs"/>
          <w:sz w:val="28"/>
          <w:szCs w:val="28"/>
          <w:rtl/>
        </w:rPr>
        <w:lastRenderedPageBreak/>
        <w:t>هذه الترجمة أن فيها توسعة لكون الرجل يعالج المرأة وأن هذا شيء مساوٍ لمعالجة المرأة المرأة أو الرجل</w:t>
      </w:r>
      <w:r w:rsidR="006F19F1">
        <w:rPr>
          <w:rFonts w:ascii="Simplified Arabic" w:hAnsi="Simplified Arabic" w:cs="Simplified Arabic" w:hint="cs"/>
          <w:sz w:val="28"/>
          <w:szCs w:val="28"/>
          <w:rtl/>
        </w:rPr>
        <w:t>،</w:t>
      </w:r>
      <w:r w:rsidR="00DF3F3A">
        <w:rPr>
          <w:rFonts w:ascii="Simplified Arabic" w:hAnsi="Simplified Arabic" w:cs="Simplified Arabic" w:hint="cs"/>
          <w:sz w:val="28"/>
          <w:szCs w:val="28"/>
          <w:rtl/>
        </w:rPr>
        <w:t xml:space="preserve"> أبد</w:t>
      </w:r>
      <w:r w:rsidR="00F63D9C">
        <w:rPr>
          <w:rFonts w:ascii="Simplified Arabic" w:hAnsi="Simplified Arabic" w:cs="Simplified Arabic" w:hint="cs"/>
          <w:sz w:val="28"/>
          <w:szCs w:val="28"/>
          <w:rtl/>
        </w:rPr>
        <w:t>ً</w:t>
      </w:r>
      <w:r w:rsidR="00DF3F3A">
        <w:rPr>
          <w:rFonts w:ascii="Simplified Arabic" w:hAnsi="Simplified Arabic" w:cs="Simplified Arabic" w:hint="cs"/>
          <w:sz w:val="28"/>
          <w:szCs w:val="28"/>
          <w:rtl/>
        </w:rPr>
        <w:t>ا هناك ضرورات تقدر بقدرها لكن الأصل أنه لا يجوز</w:t>
      </w:r>
      <w:r w:rsidR="006F19F1">
        <w:rPr>
          <w:rFonts w:ascii="Simplified Arabic" w:hAnsi="Simplified Arabic" w:cs="Simplified Arabic" w:hint="cs"/>
          <w:sz w:val="28"/>
          <w:szCs w:val="28"/>
          <w:rtl/>
        </w:rPr>
        <w:t xml:space="preserve"> </w:t>
      </w:r>
      <w:r w:rsidR="00DF3F3A" w:rsidRPr="00C33A08">
        <w:rPr>
          <w:rFonts w:ascii="Simplified Arabic" w:hAnsi="Simplified Arabic" w:cs="Simplified Arabic" w:hint="cs"/>
          <w:sz w:val="28"/>
          <w:szCs w:val="28"/>
          <w:rtl/>
        </w:rPr>
        <w:t>أ</w:t>
      </w:r>
      <w:r w:rsidR="00DF3F3A">
        <w:rPr>
          <w:rFonts w:ascii="Simplified Arabic" w:hAnsi="Simplified Arabic" w:cs="Simplified Arabic" w:hint="cs"/>
          <w:sz w:val="28"/>
          <w:szCs w:val="28"/>
          <w:rtl/>
        </w:rPr>
        <w:t>ن تتطلع المرأة على عورات الرجال ولا الرجال على عورات النساء وعورة كل واحد منهما معروفة بالنسبة لجنسه ولغير جنسه هذا هو الأصل الأصل المنع والتحريم</w:t>
      </w:r>
      <w:r w:rsidR="006F19F1">
        <w:rPr>
          <w:rFonts w:ascii="Simplified Arabic" w:hAnsi="Simplified Arabic" w:cs="Simplified Arabic" w:hint="cs"/>
          <w:sz w:val="28"/>
          <w:szCs w:val="28"/>
          <w:rtl/>
        </w:rPr>
        <w:t>،</w:t>
      </w:r>
      <w:r w:rsidR="00DF3F3A">
        <w:rPr>
          <w:rFonts w:ascii="Simplified Arabic" w:hAnsi="Simplified Arabic" w:cs="Simplified Arabic" w:hint="cs"/>
          <w:sz w:val="28"/>
          <w:szCs w:val="28"/>
          <w:rtl/>
        </w:rPr>
        <w:t xml:space="preserve"> العجب كل العجب حينما يتخصص ذكر فيما يختص به النساء أو امرأة فيما يختص به الرجال مع أن الأصل المنع</w:t>
      </w:r>
      <w:r w:rsidR="006F19F1">
        <w:rPr>
          <w:rFonts w:ascii="Simplified Arabic" w:hAnsi="Simplified Arabic" w:cs="Simplified Arabic" w:hint="cs"/>
          <w:sz w:val="28"/>
          <w:szCs w:val="28"/>
          <w:rtl/>
        </w:rPr>
        <w:t>،</w:t>
      </w:r>
      <w:r w:rsidR="00DF3F3A">
        <w:rPr>
          <w:rFonts w:ascii="Simplified Arabic" w:hAnsi="Simplified Arabic" w:cs="Simplified Arabic" w:hint="cs"/>
          <w:sz w:val="28"/>
          <w:szCs w:val="28"/>
          <w:rtl/>
        </w:rPr>
        <w:t xml:space="preserve"> </w:t>
      </w:r>
      <w:r w:rsidR="006F19F1">
        <w:rPr>
          <w:rFonts w:ascii="Simplified Arabic" w:hAnsi="Simplified Arabic" w:cs="Simplified Arabic" w:hint="cs"/>
          <w:sz w:val="28"/>
          <w:szCs w:val="28"/>
          <w:rtl/>
        </w:rPr>
        <w:t>ف</w:t>
      </w:r>
      <w:r w:rsidR="00DF3F3A">
        <w:rPr>
          <w:rFonts w:ascii="Simplified Arabic" w:hAnsi="Simplified Arabic" w:cs="Simplified Arabic" w:hint="cs"/>
          <w:sz w:val="28"/>
          <w:szCs w:val="28"/>
          <w:rtl/>
        </w:rPr>
        <w:t>الأصل هو المنع لكن هناك ضرورات وجدت امرأة في محل لا نساء فيه وهي بحاجة مضطرة إلى علاج يعالجها الرجل</w:t>
      </w:r>
      <w:r w:rsidR="006F19F1" w:rsidRPr="00C33A08">
        <w:rPr>
          <w:rFonts w:ascii="Simplified Arabic" w:hAnsi="Simplified Arabic" w:cs="Simplified Arabic" w:hint="cs"/>
          <w:sz w:val="28"/>
          <w:szCs w:val="28"/>
          <w:rtl/>
        </w:rPr>
        <w:t xml:space="preserve"> </w:t>
      </w:r>
      <w:r w:rsidR="00F63D9C" w:rsidRPr="00C33A08">
        <w:rPr>
          <w:rFonts w:ascii="Simplified Arabic" w:hAnsi="Simplified Arabic" w:cs="Simplified Arabic" w:hint="cs"/>
          <w:sz w:val="28"/>
          <w:szCs w:val="28"/>
          <w:rtl/>
        </w:rPr>
        <w:t>والعكس</w:t>
      </w:r>
      <w:r w:rsidR="00DF3F3A">
        <w:rPr>
          <w:rFonts w:ascii="Simplified Arabic" w:hAnsi="Simplified Arabic" w:cs="Simplified Arabic" w:hint="cs"/>
          <w:sz w:val="28"/>
          <w:szCs w:val="28"/>
          <w:rtl/>
        </w:rPr>
        <w:t xml:space="preserve"> لكن في حال الاختيار لا يجو</w:t>
      </w:r>
      <w:bookmarkStart w:id="0" w:name="_GoBack"/>
      <w:bookmarkEnd w:id="0"/>
      <w:r w:rsidR="00DF3F3A">
        <w:rPr>
          <w:rFonts w:ascii="Simplified Arabic" w:hAnsi="Simplified Arabic" w:cs="Simplified Arabic" w:hint="cs"/>
          <w:sz w:val="28"/>
          <w:szCs w:val="28"/>
          <w:rtl/>
        </w:rPr>
        <w:t>ز بحال، سم.</w:t>
      </w:r>
    </w:p>
    <w:p w:rsidR="006F19F1" w:rsidRDefault="00DF3F3A" w:rsidP="00DF3F3A">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الشفاء في ثلاث</w:t>
      </w:r>
    </w:p>
    <w:p w:rsidR="00DF3F3A" w:rsidRPr="006F19F1" w:rsidRDefault="00DF3F3A" w:rsidP="00DF3F3A">
      <w:pPr>
        <w:tabs>
          <w:tab w:val="left" w:pos="6463"/>
        </w:tabs>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6F19F1">
        <w:rPr>
          <w:rFonts w:ascii="Simplified Arabic" w:hAnsi="Simplified Arabic" w:cs="Simplified Arabic" w:hint="cs"/>
          <w:b/>
          <w:bCs/>
          <w:color w:val="0000FF"/>
          <w:sz w:val="28"/>
          <w:szCs w:val="28"/>
          <w:rtl/>
        </w:rPr>
        <w:t>عن ابن عباس رضي الله عنهما عن النبي صلى الله عليه وسلم قال الشفاء في ثلاث شربة عسل وشرطة محجم وكية نار وأنهى أمتي عن الكي.</w:t>
      </w:r>
    </w:p>
    <w:p w:rsidR="00DF3F3A" w:rsidRDefault="00DF3F3A" w:rsidP="00DF3F3A">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المؤلف رحمه الله تعالى </w:t>
      </w:r>
      <w:r w:rsidR="007C39FA">
        <w:rPr>
          <w:rFonts w:ascii="Simplified Arabic" w:hAnsi="Simplified Arabic" w:cs="Simplified Arabic" w:hint="cs"/>
          <w:sz w:val="28"/>
          <w:szCs w:val="28"/>
          <w:rtl/>
        </w:rPr>
        <w:t>"</w:t>
      </w:r>
      <w:r w:rsidRPr="00605756">
        <w:rPr>
          <w:rFonts w:ascii="Simplified Arabic" w:hAnsi="Simplified Arabic" w:cs="Simplified Arabic" w:hint="cs"/>
          <w:b/>
          <w:bCs/>
          <w:sz w:val="28"/>
          <w:szCs w:val="28"/>
          <w:rtl/>
        </w:rPr>
        <w:t>باب الشفاء في ثلاث</w:t>
      </w:r>
      <w:r w:rsidR="007C39FA">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عرفنا أن هذه التراجم من البخاري لا من المختصر نكرر هذا مرار</w:t>
      </w:r>
      <w:r w:rsidR="00F63D9C">
        <w:rPr>
          <w:rFonts w:ascii="Simplified Arabic" w:hAnsi="Simplified Arabic" w:cs="Simplified Arabic" w:hint="cs"/>
          <w:sz w:val="28"/>
          <w:szCs w:val="28"/>
          <w:rtl/>
        </w:rPr>
        <w:t>ً</w:t>
      </w:r>
      <w:r>
        <w:rPr>
          <w:rFonts w:ascii="Simplified Arabic" w:hAnsi="Simplified Arabic" w:cs="Simplified Arabic" w:hint="cs"/>
          <w:sz w:val="28"/>
          <w:szCs w:val="28"/>
          <w:rtl/>
        </w:rPr>
        <w:t>ا لأنه قد يعزب عن البال أن هذه من صنيع المؤلف</w:t>
      </w:r>
      <w:r w:rsidR="006F19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المؤلف سرد ما فيه تراجم ما فيه إلا كتب</w:t>
      </w:r>
      <w:r w:rsidR="006F19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كتاب الطب ثم بعد ذلك يسرد جميع الأ</w:t>
      </w:r>
      <w:r w:rsidR="006F19F1">
        <w:rPr>
          <w:rFonts w:ascii="Simplified Arabic" w:hAnsi="Simplified Arabic" w:cs="Simplified Arabic" w:hint="cs"/>
          <w:sz w:val="28"/>
          <w:szCs w:val="28"/>
          <w:rtl/>
        </w:rPr>
        <w:t>حاديث تحت هذه الترجمة الكبرى وليس</w:t>
      </w:r>
      <w:r>
        <w:rPr>
          <w:rFonts w:ascii="Simplified Arabic" w:hAnsi="Simplified Arabic" w:cs="Simplified Arabic" w:hint="cs"/>
          <w:sz w:val="28"/>
          <w:szCs w:val="28"/>
          <w:rtl/>
        </w:rPr>
        <w:t xml:space="preserve"> فيه أبواب نظير صحيح مسلم فيه تراجم كبرى في </w:t>
      </w:r>
      <w:r w:rsidR="006F19F1">
        <w:rPr>
          <w:rFonts w:ascii="Simplified Arabic" w:hAnsi="Simplified Arabic" w:cs="Simplified Arabic" w:hint="cs"/>
          <w:sz w:val="28"/>
          <w:szCs w:val="28"/>
          <w:rtl/>
        </w:rPr>
        <w:t>ال</w:t>
      </w:r>
      <w:r>
        <w:rPr>
          <w:rFonts w:ascii="Simplified Arabic" w:hAnsi="Simplified Arabic" w:cs="Simplified Arabic" w:hint="cs"/>
          <w:sz w:val="28"/>
          <w:szCs w:val="28"/>
          <w:rtl/>
        </w:rPr>
        <w:t>كتب لكن ليس فيه أبواب</w:t>
      </w:r>
      <w:r w:rsidR="006F19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بابٌ الشفاء في ثلاثٍ وذكرها</w:t>
      </w:r>
      <w:r w:rsidR="006F19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شربة العسل</w:t>
      </w:r>
      <w:r w:rsidR="006F19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وشرطة المحجم</w:t>
      </w:r>
      <w:r w:rsidR="006F19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وكية النار</w:t>
      </w:r>
      <w:r w:rsidR="006F19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والشفاء في ثلاثٍ هذا الحصر جاء في نص الحديث الشفاء في ثلاثةٍ وهو عندك قال رسول الله صلى الله عليه وسلم عن ابن عباس؟</w:t>
      </w:r>
    </w:p>
    <w:p w:rsidR="00DF3F3A" w:rsidRDefault="00DF3F3A" w:rsidP="00DF3F3A">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أي نعم ع</w:t>
      </w:r>
      <w:r w:rsidR="00DD3A7D">
        <w:rPr>
          <w:rFonts w:ascii="Simplified Arabic" w:hAnsi="Simplified Arabic" w:cs="Simplified Arabic" w:hint="cs"/>
          <w:b/>
          <w:bCs/>
          <w:sz w:val="28"/>
          <w:szCs w:val="28"/>
          <w:rtl/>
        </w:rPr>
        <w:t>نهما عن النبي صلى الله عليه وسلم قال.</w:t>
      </w:r>
    </w:p>
    <w:p w:rsidR="00DD3A7D" w:rsidRDefault="007C39FA" w:rsidP="002E4152">
      <w:pPr>
        <w:tabs>
          <w:tab w:val="left" w:pos="6463"/>
        </w:tabs>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DD3A7D" w:rsidRPr="00605756">
        <w:rPr>
          <w:rFonts w:ascii="Simplified Arabic" w:hAnsi="Simplified Arabic" w:cs="Simplified Arabic" w:hint="cs"/>
          <w:b/>
          <w:bCs/>
          <w:sz w:val="28"/>
          <w:szCs w:val="28"/>
          <w:rtl/>
        </w:rPr>
        <w:t>عن ابن عباس رضي الله عنهما</w:t>
      </w:r>
      <w:r>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قال هكذا أورده البخاري موقوف</w:t>
      </w:r>
      <w:r w:rsidR="00F63D9C">
        <w:rPr>
          <w:rFonts w:ascii="Simplified Arabic" w:hAnsi="Simplified Arabic" w:cs="Simplified Arabic" w:hint="cs"/>
          <w:sz w:val="28"/>
          <w:szCs w:val="28"/>
          <w:rtl/>
        </w:rPr>
        <w:t>ً</w:t>
      </w:r>
      <w:r w:rsidR="00DD3A7D">
        <w:rPr>
          <w:rFonts w:ascii="Simplified Arabic" w:hAnsi="Simplified Arabic" w:cs="Simplified Arabic" w:hint="cs"/>
          <w:sz w:val="28"/>
          <w:szCs w:val="28"/>
          <w:rtl/>
        </w:rPr>
        <w:t>ا على ابن عباس لكنّ آخره يشعر بأنه مرفوع لأنه قال وأنهى أمتي عن الكي فالذي ينهى أمته هو الرسول عليه الصلاة والسلام لا ابن عباس</w:t>
      </w:r>
      <w:r w:rsidR="006F19F1">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هذا الحصر الشفاء في ثلاثة حصر إضافي لا حقيقي</w:t>
      </w:r>
      <w:r w:rsidR="006F19F1">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والحصر الإضافي يعني حينما يقال الشاعر حسان كأن المتكلم يقول ما فيه أحد يصلح أن يطلق عليه اسم شاعر إلا حسان هذا حصر إضافي لأنه يوجد شعراء غير حسان</w:t>
      </w:r>
      <w:r w:rsidR="006F19F1">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وهنا حصر إضافي لأنه يوجد شفاء في غير الثلاث فالحصر الإضافي يهتم بما حصر فيه القسم</w:t>
      </w:r>
      <w:r w:rsidR="00DD3A7D" w:rsidRPr="00C33A08">
        <w:rPr>
          <w:rFonts w:ascii="Simplified Arabic" w:hAnsi="Simplified Arabic" w:cs="Simplified Arabic" w:hint="cs"/>
          <w:sz w:val="28"/>
          <w:szCs w:val="28"/>
          <w:rtl/>
        </w:rPr>
        <w:t>ة و</w:t>
      </w:r>
      <w:r w:rsidR="00DD3A7D">
        <w:rPr>
          <w:rFonts w:ascii="Simplified Arabic" w:hAnsi="Simplified Arabic" w:cs="Simplified Arabic" w:hint="cs"/>
          <w:sz w:val="28"/>
          <w:szCs w:val="28"/>
          <w:rtl/>
        </w:rPr>
        <w:t xml:space="preserve">ينفي ما عداها للاهتمام بما ذكر فالنبي عليه الصلاة والسلام في حديث ابن عباس يقول </w:t>
      </w:r>
      <w:r w:rsidRPr="002E4152">
        <w:rPr>
          <w:rFonts w:ascii="Simplified Arabic" w:hAnsi="Simplified Arabic" w:cs="Simplified Arabic" w:hint="cs"/>
          <w:color w:val="0000FF"/>
          <w:sz w:val="28"/>
          <w:szCs w:val="28"/>
          <w:rtl/>
        </w:rPr>
        <w:t>"</w:t>
      </w:r>
      <w:r w:rsidR="00DD3A7D" w:rsidRPr="002E4152">
        <w:rPr>
          <w:rFonts w:ascii="Simplified Arabic" w:hAnsi="Simplified Arabic" w:cs="Simplified Arabic" w:hint="cs"/>
          <w:b/>
          <w:bCs/>
          <w:color w:val="0000FF"/>
          <w:sz w:val="28"/>
          <w:szCs w:val="28"/>
          <w:rtl/>
        </w:rPr>
        <w:t>الشفاء في ثلاثة</w:t>
      </w:r>
      <w:r w:rsidRPr="002E4152">
        <w:rPr>
          <w:rFonts w:ascii="Simplified Arabic" w:hAnsi="Simplified Arabic" w:cs="Simplified Arabic" w:hint="cs"/>
          <w:b/>
          <w:bCs/>
          <w:color w:val="0000FF"/>
          <w:sz w:val="28"/>
          <w:szCs w:val="28"/>
          <w:rtl/>
        </w:rPr>
        <w:t>"</w:t>
      </w:r>
      <w:r w:rsidR="00DD3A7D">
        <w:rPr>
          <w:rFonts w:ascii="Simplified Arabic" w:hAnsi="Simplified Arabic" w:cs="Simplified Arabic" w:hint="cs"/>
          <w:sz w:val="28"/>
          <w:szCs w:val="28"/>
          <w:rtl/>
        </w:rPr>
        <w:t xml:space="preserve"> مع أن الواقع يشهد بأن هناك أمور</w:t>
      </w:r>
      <w:r w:rsidR="00F63D9C">
        <w:rPr>
          <w:rFonts w:ascii="Simplified Arabic" w:hAnsi="Simplified Arabic" w:cs="Simplified Arabic" w:hint="cs"/>
          <w:sz w:val="28"/>
          <w:szCs w:val="28"/>
          <w:rtl/>
        </w:rPr>
        <w:t>ً</w:t>
      </w:r>
      <w:r w:rsidR="00DD3A7D">
        <w:rPr>
          <w:rFonts w:ascii="Simplified Arabic" w:hAnsi="Simplified Arabic" w:cs="Simplified Arabic" w:hint="cs"/>
          <w:sz w:val="28"/>
          <w:szCs w:val="28"/>
          <w:rtl/>
        </w:rPr>
        <w:t>ا أخرى فيها شفاء بإذن الله</w:t>
      </w:r>
      <w:r w:rsidR="006F19F1">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النبي عليه الصلاة والسلام كما في الحديث الصحيح قال لم يتكلم في المهد إلا ثلاثة</w:t>
      </w:r>
      <w:r w:rsidR="006F19F1">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مع أنه ثبت أنه تكلم أكثر من ذلك سبعة أو ثمانية كما جاء في الأحاديث</w:t>
      </w:r>
      <w:r w:rsidR="006F19F1">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وقد أساء الأدب من قال في هذا الحصر نظر</w:t>
      </w:r>
      <w:r w:rsidR="006F19F1">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هذا ينظر في كلام من؟ في كلام الرسول</w:t>
      </w:r>
      <w:r w:rsidR="002E4152">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عليه الصلاة والسلام</w:t>
      </w:r>
      <w:r w:rsidR="002E4152">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الرسول الذي قال لم يتكلم في المهد إلا ثلاث لكن هذا على حسب علمه لأنه لا يعلم الغيب عند كلامه بهذا الخبر ثم بعد ذلك زيد من </w:t>
      </w:r>
      <w:r w:rsidR="00DD3A7D">
        <w:rPr>
          <w:rFonts w:ascii="Simplified Arabic" w:hAnsi="Simplified Arabic" w:cs="Simplified Arabic" w:hint="cs"/>
          <w:sz w:val="28"/>
          <w:szCs w:val="28"/>
          <w:rtl/>
        </w:rPr>
        <w:lastRenderedPageBreak/>
        <w:t xml:space="preserve">قبل الله جل وعلا أوحي إليه أن فلان تكلم وفلان تكلم وفلان تكلم إلى أن بلغوا العدة </w:t>
      </w:r>
      <w:r w:rsidRPr="002E4152">
        <w:rPr>
          <w:rFonts w:ascii="Simplified Arabic" w:hAnsi="Simplified Arabic" w:cs="Simplified Arabic" w:hint="cs"/>
          <w:b/>
          <w:bCs/>
          <w:color w:val="0000FF"/>
          <w:sz w:val="28"/>
          <w:szCs w:val="28"/>
          <w:rtl/>
        </w:rPr>
        <w:t>"</w:t>
      </w:r>
      <w:r w:rsidR="00DD3A7D" w:rsidRPr="002E4152">
        <w:rPr>
          <w:rFonts w:ascii="Simplified Arabic" w:hAnsi="Simplified Arabic" w:cs="Simplified Arabic" w:hint="cs"/>
          <w:b/>
          <w:bCs/>
          <w:color w:val="0000FF"/>
          <w:sz w:val="28"/>
          <w:szCs w:val="28"/>
          <w:rtl/>
        </w:rPr>
        <w:t>الشفاء في</w:t>
      </w:r>
      <w:r w:rsidR="00DD3A7D" w:rsidRPr="00605756">
        <w:rPr>
          <w:rFonts w:ascii="Simplified Arabic" w:hAnsi="Simplified Arabic" w:cs="Simplified Arabic" w:hint="cs"/>
          <w:b/>
          <w:bCs/>
          <w:sz w:val="28"/>
          <w:szCs w:val="28"/>
          <w:rtl/>
        </w:rPr>
        <w:t xml:space="preserve"> </w:t>
      </w:r>
      <w:r w:rsidR="00DD3A7D" w:rsidRPr="002E4152">
        <w:rPr>
          <w:rFonts w:ascii="Simplified Arabic" w:hAnsi="Simplified Arabic" w:cs="Simplified Arabic" w:hint="cs"/>
          <w:b/>
          <w:bCs/>
          <w:color w:val="0000FF"/>
          <w:sz w:val="28"/>
          <w:szCs w:val="28"/>
          <w:rtl/>
        </w:rPr>
        <w:t>ثلاثة شربة عسل</w:t>
      </w:r>
      <w:r>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شربة بدل بعض من كل شربة عسل</w:t>
      </w:r>
      <w:r w:rsidR="002E4152">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والعسل معروف وسيأتي أنه شفاء أو فيه شفاء </w:t>
      </w:r>
      <w:r w:rsidRPr="002E4152">
        <w:rPr>
          <w:rFonts w:ascii="Simplified Arabic" w:hAnsi="Simplified Arabic" w:cs="Simplified Arabic" w:hint="cs"/>
          <w:color w:val="0000FF"/>
          <w:sz w:val="28"/>
          <w:szCs w:val="28"/>
          <w:rtl/>
        </w:rPr>
        <w:t>"</w:t>
      </w:r>
      <w:r w:rsidR="00DD3A7D" w:rsidRPr="002E4152">
        <w:rPr>
          <w:rFonts w:ascii="Simplified Arabic" w:hAnsi="Simplified Arabic" w:cs="Simplified Arabic" w:hint="cs"/>
          <w:b/>
          <w:bCs/>
          <w:color w:val="0000FF"/>
          <w:sz w:val="28"/>
          <w:szCs w:val="28"/>
          <w:rtl/>
        </w:rPr>
        <w:t>وشرطة محجم</w:t>
      </w:r>
      <w:r w:rsidRPr="002E4152">
        <w:rPr>
          <w:rFonts w:ascii="Simplified Arabic" w:hAnsi="Simplified Arabic" w:cs="Simplified Arabic" w:hint="cs"/>
          <w:b/>
          <w:bCs/>
          <w:color w:val="0000FF"/>
          <w:sz w:val="28"/>
          <w:szCs w:val="28"/>
          <w:rtl/>
        </w:rPr>
        <w:t>"</w:t>
      </w:r>
      <w:r w:rsidR="00DD3A7D">
        <w:rPr>
          <w:rFonts w:ascii="Simplified Arabic" w:hAnsi="Simplified Arabic" w:cs="Simplified Arabic" w:hint="cs"/>
          <w:sz w:val="28"/>
          <w:szCs w:val="28"/>
          <w:rtl/>
        </w:rPr>
        <w:t xml:space="preserve"> يستفرغ بها الدم الفاسد من البدن والمحجم آلة الحجامة</w:t>
      </w:r>
      <w:r w:rsidR="002E4152">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والعسل طب شرعي ذكر في الكتاب وصحيح السنة</w:t>
      </w:r>
      <w:r w:rsidR="002E4152">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والحجامة جاءت بها الأحاديث الصحيحة واحتجم النبي عليه الصلاة والسلام على ما سيأتي</w:t>
      </w:r>
      <w:r w:rsidR="002E4152">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احتجم وهو صائم واحتجم وهو محرم وأعطى الحجام كل هذا سيأتي فلا مجال لإنكار الحجامة بعد ثبوت الأحاديث الصحيحة الصريحة فيه</w:t>
      </w:r>
      <w:r w:rsidR="00F63D9C" w:rsidRPr="00C33A08">
        <w:rPr>
          <w:rFonts w:ascii="Simplified Arabic" w:hAnsi="Simplified Arabic" w:cs="Simplified Arabic" w:hint="cs"/>
          <w:sz w:val="28"/>
          <w:szCs w:val="28"/>
          <w:rtl/>
        </w:rPr>
        <w:t>ا</w:t>
      </w:r>
      <w:r w:rsidR="002E4152">
        <w:rPr>
          <w:rFonts w:ascii="Simplified Arabic" w:hAnsi="Simplified Arabic" w:cs="Simplified Arabic" w:hint="cs"/>
          <w:sz w:val="28"/>
          <w:szCs w:val="28"/>
          <w:rtl/>
        </w:rPr>
        <w:t xml:space="preserve">، لا مجال لإنكارها </w:t>
      </w:r>
      <w:r w:rsidR="00DD3A7D">
        <w:rPr>
          <w:rFonts w:ascii="Simplified Arabic" w:hAnsi="Simplified Arabic" w:cs="Simplified Arabic" w:hint="cs"/>
          <w:sz w:val="28"/>
          <w:szCs w:val="28"/>
          <w:rtl/>
        </w:rPr>
        <w:t xml:space="preserve"> </w:t>
      </w:r>
      <w:r w:rsidRPr="002E4152">
        <w:rPr>
          <w:rFonts w:ascii="Simplified Arabic" w:hAnsi="Simplified Arabic" w:cs="Simplified Arabic" w:hint="cs"/>
          <w:b/>
          <w:bCs/>
          <w:color w:val="0000FF"/>
          <w:sz w:val="28"/>
          <w:szCs w:val="28"/>
          <w:rtl/>
        </w:rPr>
        <w:t>"</w:t>
      </w:r>
      <w:r w:rsidR="00DD3A7D" w:rsidRPr="002E4152">
        <w:rPr>
          <w:rFonts w:ascii="Simplified Arabic" w:hAnsi="Simplified Arabic" w:cs="Simplified Arabic" w:hint="cs"/>
          <w:b/>
          <w:bCs/>
          <w:color w:val="0000FF"/>
          <w:sz w:val="28"/>
          <w:szCs w:val="28"/>
          <w:rtl/>
        </w:rPr>
        <w:t>وكية نار</w:t>
      </w:r>
      <w:r>
        <w:rPr>
          <w:rFonts w:ascii="Simplified Arabic" w:hAnsi="Simplified Arabic" w:cs="Simplified Arabic" w:hint="cs"/>
          <w:b/>
          <w:bCs/>
          <w:sz w:val="28"/>
          <w:szCs w:val="28"/>
          <w:rtl/>
        </w:rPr>
        <w:t>"</w:t>
      </w:r>
      <w:r w:rsidR="00DD3A7D">
        <w:rPr>
          <w:rFonts w:ascii="Simplified Arabic" w:hAnsi="Simplified Arabic" w:cs="Simplified Arabic" w:hint="cs"/>
          <w:sz w:val="28"/>
          <w:szCs w:val="28"/>
          <w:rtl/>
        </w:rPr>
        <w:t xml:space="preserve"> والكي هو آخر الدواء </w:t>
      </w:r>
      <w:r w:rsidRPr="002E4152">
        <w:rPr>
          <w:rFonts w:ascii="Simplified Arabic" w:hAnsi="Simplified Arabic" w:cs="Simplified Arabic" w:hint="cs"/>
          <w:color w:val="0000FF"/>
          <w:sz w:val="28"/>
          <w:szCs w:val="28"/>
          <w:rtl/>
        </w:rPr>
        <w:t>"</w:t>
      </w:r>
      <w:r w:rsidR="00DD3A7D" w:rsidRPr="002E4152">
        <w:rPr>
          <w:rFonts w:ascii="Simplified Arabic" w:hAnsi="Simplified Arabic" w:cs="Simplified Arabic" w:hint="cs"/>
          <w:b/>
          <w:bCs/>
          <w:color w:val="0000FF"/>
          <w:sz w:val="28"/>
          <w:szCs w:val="28"/>
          <w:rtl/>
        </w:rPr>
        <w:t>وأنهى أمتي عن الكي</w:t>
      </w:r>
      <w:r w:rsidRPr="002E4152">
        <w:rPr>
          <w:rFonts w:ascii="Simplified Arabic" w:hAnsi="Simplified Arabic" w:cs="Simplified Arabic" w:hint="cs"/>
          <w:color w:val="0000FF"/>
          <w:sz w:val="28"/>
          <w:szCs w:val="28"/>
          <w:rtl/>
        </w:rPr>
        <w:t>"</w:t>
      </w:r>
      <w:r w:rsidR="00DD3A7D">
        <w:rPr>
          <w:rFonts w:ascii="Simplified Arabic" w:hAnsi="Simplified Arabic" w:cs="Simplified Arabic" w:hint="cs"/>
          <w:sz w:val="28"/>
          <w:szCs w:val="28"/>
          <w:rtl/>
        </w:rPr>
        <w:t xml:space="preserve"> وأنهى أمتي عن الكي وهذا النهي نهي تنزيه لما فيه من الألم الشديد بالنسبة للمريض المعالج</w:t>
      </w:r>
      <w:r w:rsidR="002E4152">
        <w:rPr>
          <w:rFonts w:ascii="Simplified Arabic" w:hAnsi="Simplified Arabic" w:cs="Simplified Arabic" w:hint="cs"/>
          <w:sz w:val="28"/>
          <w:szCs w:val="28"/>
          <w:rtl/>
        </w:rPr>
        <w:t>،</w:t>
      </w:r>
      <w:r w:rsidR="00DD3A7D">
        <w:rPr>
          <w:rFonts w:ascii="Simplified Arabic" w:hAnsi="Simplified Arabic" w:cs="Simplified Arabic" w:hint="cs"/>
          <w:sz w:val="28"/>
          <w:szCs w:val="28"/>
          <w:rtl/>
        </w:rPr>
        <w:t xml:space="preserve"> وإلا فقد ثبت أن النبي عليه الصلاة والسلام كوى لكن كونه اكتوى سيأتي الكلام فيه فهو محل خلاف بين أهل العلم فالحديث يدل على أهمية هذه الأمور الثلاثة وهذه الأشياء الثلاثة في باب العلاج.</w:t>
      </w:r>
    </w:p>
    <w:p w:rsidR="002E4152" w:rsidRDefault="00DD3A7D" w:rsidP="00DD3A7D">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الدواء بالعسل وقول الله تعالى فيه شفاء للناس</w:t>
      </w:r>
    </w:p>
    <w:p w:rsidR="00DD3A7D" w:rsidRPr="002E4152" w:rsidRDefault="00DD3A7D" w:rsidP="00DD3A7D">
      <w:pPr>
        <w:tabs>
          <w:tab w:val="left" w:pos="6463"/>
        </w:tabs>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2E4152">
        <w:rPr>
          <w:rFonts w:ascii="Simplified Arabic" w:hAnsi="Simplified Arabic" w:cs="Simplified Arabic" w:hint="cs"/>
          <w:b/>
          <w:bCs/>
          <w:color w:val="0000FF"/>
          <w:sz w:val="28"/>
          <w:szCs w:val="28"/>
          <w:rtl/>
        </w:rPr>
        <w:t>عن أبي سعيد رضي الله عنه أن رجلا</w:t>
      </w:r>
      <w:r w:rsidR="00FA1C85" w:rsidRPr="002E4152">
        <w:rPr>
          <w:rFonts w:ascii="Simplified Arabic" w:hAnsi="Simplified Arabic" w:cs="Simplified Arabic" w:hint="cs"/>
          <w:b/>
          <w:bCs/>
          <w:color w:val="0000FF"/>
          <w:sz w:val="28"/>
          <w:szCs w:val="28"/>
          <w:rtl/>
        </w:rPr>
        <w:t>ً</w:t>
      </w:r>
      <w:r w:rsidRPr="002E4152">
        <w:rPr>
          <w:rFonts w:ascii="Simplified Arabic" w:hAnsi="Simplified Arabic" w:cs="Simplified Arabic" w:hint="cs"/>
          <w:b/>
          <w:bCs/>
          <w:color w:val="0000FF"/>
          <w:sz w:val="28"/>
          <w:szCs w:val="28"/>
          <w:rtl/>
        </w:rPr>
        <w:t xml:space="preserve"> أتى النبي صلى الله عليه وسلم فقال إن أخي يشتكي بطنه فقال اسقه عسلا</w:t>
      </w:r>
      <w:r w:rsidR="00FA1C85" w:rsidRPr="002E4152">
        <w:rPr>
          <w:rFonts w:ascii="Simplified Arabic" w:hAnsi="Simplified Arabic" w:cs="Simplified Arabic" w:hint="cs"/>
          <w:b/>
          <w:bCs/>
          <w:color w:val="0000FF"/>
          <w:sz w:val="28"/>
          <w:szCs w:val="28"/>
          <w:rtl/>
        </w:rPr>
        <w:t>ً</w:t>
      </w:r>
      <w:r w:rsidRPr="002E4152">
        <w:rPr>
          <w:rFonts w:ascii="Simplified Arabic" w:hAnsi="Simplified Arabic" w:cs="Simplified Arabic" w:hint="cs"/>
          <w:b/>
          <w:bCs/>
          <w:color w:val="0000FF"/>
          <w:sz w:val="28"/>
          <w:szCs w:val="28"/>
          <w:rtl/>
        </w:rPr>
        <w:t xml:space="preserve"> ثم أتاه الثانية فقال اسقه عسلا</w:t>
      </w:r>
      <w:r w:rsidR="00FA1C85" w:rsidRPr="002E4152">
        <w:rPr>
          <w:rFonts w:ascii="Simplified Arabic" w:hAnsi="Simplified Arabic" w:cs="Simplified Arabic" w:hint="cs"/>
          <w:b/>
          <w:bCs/>
          <w:color w:val="0000FF"/>
          <w:sz w:val="28"/>
          <w:szCs w:val="28"/>
          <w:rtl/>
        </w:rPr>
        <w:t>ً</w:t>
      </w:r>
      <w:r w:rsidRPr="002E4152">
        <w:rPr>
          <w:rFonts w:ascii="Simplified Arabic" w:hAnsi="Simplified Arabic" w:cs="Simplified Arabic" w:hint="cs"/>
          <w:b/>
          <w:bCs/>
          <w:color w:val="0000FF"/>
          <w:sz w:val="28"/>
          <w:szCs w:val="28"/>
          <w:rtl/>
        </w:rPr>
        <w:t xml:space="preserve"> ثم أتاه الثالثة فقال اسقه عسلا</w:t>
      </w:r>
      <w:r w:rsidR="00FA1C85" w:rsidRPr="002E4152">
        <w:rPr>
          <w:rFonts w:ascii="Simplified Arabic" w:hAnsi="Simplified Arabic" w:cs="Simplified Arabic" w:hint="cs"/>
          <w:b/>
          <w:bCs/>
          <w:color w:val="0000FF"/>
          <w:sz w:val="28"/>
          <w:szCs w:val="28"/>
          <w:rtl/>
        </w:rPr>
        <w:t>ً</w:t>
      </w:r>
      <w:r w:rsidRPr="002E4152">
        <w:rPr>
          <w:rFonts w:ascii="Simplified Arabic" w:hAnsi="Simplified Arabic" w:cs="Simplified Arabic" w:hint="cs"/>
          <w:b/>
          <w:bCs/>
          <w:color w:val="0000FF"/>
          <w:sz w:val="28"/>
          <w:szCs w:val="28"/>
          <w:rtl/>
        </w:rPr>
        <w:t xml:space="preserve"> ثم أتاه فقال فعلت فقال صدق الله وكذب بطن أخيك أسقه عسلا</w:t>
      </w:r>
      <w:r w:rsidR="00FA1C85" w:rsidRPr="002E4152">
        <w:rPr>
          <w:rFonts w:ascii="Simplified Arabic" w:hAnsi="Simplified Arabic" w:cs="Simplified Arabic" w:hint="cs"/>
          <w:b/>
          <w:bCs/>
          <w:color w:val="0000FF"/>
          <w:sz w:val="28"/>
          <w:szCs w:val="28"/>
          <w:rtl/>
        </w:rPr>
        <w:t>ً</w:t>
      </w:r>
      <w:r w:rsidRPr="002E4152">
        <w:rPr>
          <w:rFonts w:ascii="Simplified Arabic" w:hAnsi="Simplified Arabic" w:cs="Simplified Arabic" w:hint="cs"/>
          <w:b/>
          <w:bCs/>
          <w:color w:val="0000FF"/>
          <w:sz w:val="28"/>
          <w:szCs w:val="28"/>
          <w:rtl/>
        </w:rPr>
        <w:t xml:space="preserve"> فسقاه فبرأ.</w:t>
      </w:r>
    </w:p>
    <w:p w:rsidR="00DD3A7D" w:rsidRDefault="00DD3A7D" w:rsidP="00E3328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المؤلف رحمه الله تعالى </w:t>
      </w:r>
      <w:r w:rsidR="007C39FA">
        <w:rPr>
          <w:rFonts w:ascii="Simplified Arabic" w:hAnsi="Simplified Arabic" w:cs="Simplified Arabic" w:hint="cs"/>
          <w:sz w:val="28"/>
          <w:szCs w:val="28"/>
          <w:rtl/>
        </w:rPr>
        <w:t>"</w:t>
      </w:r>
      <w:r w:rsidRPr="00605756">
        <w:rPr>
          <w:rFonts w:ascii="Simplified Arabic" w:hAnsi="Simplified Arabic" w:cs="Simplified Arabic" w:hint="cs"/>
          <w:b/>
          <w:bCs/>
          <w:sz w:val="28"/>
          <w:szCs w:val="28"/>
          <w:rtl/>
        </w:rPr>
        <w:t>باب الدواء بالعسل</w:t>
      </w:r>
      <w:r w:rsidR="007C39FA">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العسل جاء ذكره في القرآن على سبيل المدح وأنه شفاء </w:t>
      </w:r>
      <w:r w:rsidR="002E4152">
        <w:rPr>
          <w:rFonts w:ascii="Simplified Arabic" w:hAnsi="Simplified Arabic" w:cs="Simplified Arabic" w:hint="cs"/>
          <w:b/>
          <w:bCs/>
          <w:sz w:val="28"/>
          <w:szCs w:val="28"/>
          <w:rtl/>
        </w:rPr>
        <w:t>قا</w:t>
      </w:r>
      <w:r w:rsidRPr="00605756">
        <w:rPr>
          <w:rFonts w:ascii="Simplified Arabic" w:hAnsi="Simplified Arabic" w:cs="Simplified Arabic" w:hint="cs"/>
          <w:b/>
          <w:bCs/>
          <w:sz w:val="28"/>
          <w:szCs w:val="28"/>
          <w:rtl/>
        </w:rPr>
        <w:t xml:space="preserve">ل الله تعالى </w:t>
      </w:r>
      <w:r w:rsidR="002E4152" w:rsidRPr="002E4152">
        <w:rPr>
          <w:rFonts w:ascii="Simplified Arabic" w:hAnsi="Simplified Arabic" w:cs="Simplified Arabic" w:hint="cs"/>
          <w:b/>
          <w:bCs/>
          <w:color w:val="FF0000"/>
          <w:sz w:val="28"/>
          <w:szCs w:val="28"/>
          <w:rtl/>
        </w:rPr>
        <w:t>"</w:t>
      </w:r>
      <w:r w:rsidRPr="002E4152">
        <w:rPr>
          <w:rFonts w:ascii="Simplified Arabic" w:hAnsi="Simplified Arabic" w:cs="Simplified Arabic" w:hint="cs"/>
          <w:b/>
          <w:bCs/>
          <w:color w:val="FF0000"/>
          <w:sz w:val="28"/>
          <w:szCs w:val="28"/>
          <w:rtl/>
        </w:rPr>
        <w:t>فيه شفاء للناس</w:t>
      </w:r>
      <w:r w:rsidR="007C39FA" w:rsidRPr="00C33A0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E4152" w:rsidRPr="002E4152">
        <w:rPr>
          <w:rFonts w:ascii="Simplified Arabic" w:hAnsi="Simplified Arabic" w:cs="Simplified Arabic" w:hint="cs"/>
          <w:b/>
          <w:bCs/>
          <w:color w:val="FF0000"/>
          <w:sz w:val="28"/>
          <w:szCs w:val="28"/>
          <w:rtl/>
        </w:rPr>
        <w:t>"</w:t>
      </w:r>
      <w:r w:rsidRPr="002E4152">
        <w:rPr>
          <w:rFonts w:ascii="Simplified Arabic" w:hAnsi="Simplified Arabic" w:cs="Simplified Arabic" w:hint="cs"/>
          <w:b/>
          <w:bCs/>
          <w:color w:val="FF0000"/>
          <w:sz w:val="28"/>
          <w:szCs w:val="28"/>
          <w:rtl/>
        </w:rPr>
        <w:t>يخرج من بطونها شراب مختلف ألوانه في شفاء للناس</w:t>
      </w:r>
      <w:r w:rsidR="00211F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مما يستطرف أن أبا جعفر المنصور معروف أنه من سلالة العباس ومن أهل البيت تُليت هذه الآية بمجلسه فقال أحد المتزلفة معروف بعض المنافقين الذين يتزلفون إلى الخلفاء ماذا قال</w:t>
      </w:r>
      <w:r w:rsidR="00211FC9">
        <w:rPr>
          <w:rFonts w:ascii="Simplified Arabic" w:hAnsi="Simplified Arabic" w:cs="Simplified Arabic" w:hint="cs"/>
          <w:sz w:val="28"/>
          <w:szCs w:val="28"/>
          <w:rtl/>
        </w:rPr>
        <w:t>؟ قال</w:t>
      </w:r>
      <w:r>
        <w:rPr>
          <w:rFonts w:ascii="Simplified Arabic" w:hAnsi="Simplified Arabic" w:cs="Simplified Arabic" w:hint="cs"/>
          <w:sz w:val="28"/>
          <w:szCs w:val="28"/>
          <w:rtl/>
        </w:rPr>
        <w:t xml:space="preserve"> فيه شفاء يخرج من بطونها يعني </w:t>
      </w:r>
      <w:r w:rsidR="00211FC9">
        <w:rPr>
          <w:rFonts w:ascii="Simplified Arabic" w:hAnsi="Simplified Arabic" w:cs="Simplified Arabic" w:hint="cs"/>
          <w:sz w:val="28"/>
          <w:szCs w:val="28"/>
          <w:rtl/>
        </w:rPr>
        <w:t xml:space="preserve">من </w:t>
      </w:r>
      <w:r>
        <w:rPr>
          <w:rFonts w:ascii="Simplified Arabic" w:hAnsi="Simplified Arabic" w:cs="Simplified Arabic" w:hint="cs"/>
          <w:sz w:val="28"/>
          <w:szCs w:val="28"/>
          <w:rtl/>
        </w:rPr>
        <w:t>بطون أهل البيت</w:t>
      </w:r>
      <w:r w:rsidR="00211F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11FC9">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قال </w:t>
      </w:r>
      <w:r w:rsidR="00211FC9">
        <w:rPr>
          <w:rFonts w:ascii="Simplified Arabic" w:hAnsi="Simplified Arabic" w:cs="Simplified Arabic" w:hint="cs"/>
          <w:sz w:val="28"/>
          <w:szCs w:val="28"/>
          <w:rtl/>
        </w:rPr>
        <w:t>شخص</w:t>
      </w:r>
      <w:r>
        <w:rPr>
          <w:rFonts w:ascii="Simplified Arabic" w:hAnsi="Simplified Arabic" w:cs="Simplified Arabic" w:hint="cs"/>
          <w:sz w:val="28"/>
          <w:szCs w:val="28"/>
          <w:rtl/>
        </w:rPr>
        <w:t xml:space="preserve"> مباشرة</w:t>
      </w:r>
      <w:r w:rsidR="00211F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جعل الله شفاءك فيما يخرج من بطون أهل البيت</w:t>
      </w:r>
      <w:r w:rsidR="00211F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شوف النفاق يصل إلى أي حد يعني يفسر القرآن </w:t>
      </w:r>
      <w:r w:rsidR="00E5370E">
        <w:rPr>
          <w:rFonts w:ascii="Simplified Arabic" w:hAnsi="Simplified Arabic" w:cs="Simplified Arabic" w:hint="cs"/>
          <w:sz w:val="28"/>
          <w:szCs w:val="28"/>
          <w:rtl/>
        </w:rPr>
        <w:t>بمثل هذا الكلام وينزل كلام الله جل وعلا على مثل هذه السخافات من أجل التزلف إلى هذا الخليفة والله المستعان</w:t>
      </w:r>
      <w:r w:rsidR="00211FC9">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فيه شفاء للناس يقول </w:t>
      </w:r>
      <w:r w:rsidR="007C39FA" w:rsidRPr="00211FC9">
        <w:rPr>
          <w:rFonts w:ascii="Simplified Arabic" w:hAnsi="Simplified Arabic" w:cs="Simplified Arabic" w:hint="cs"/>
          <w:color w:val="0000FF"/>
          <w:sz w:val="28"/>
          <w:szCs w:val="28"/>
          <w:rtl/>
        </w:rPr>
        <w:t>"</w:t>
      </w:r>
      <w:r w:rsidR="00E5370E" w:rsidRPr="00211FC9">
        <w:rPr>
          <w:rFonts w:ascii="Simplified Arabic" w:hAnsi="Simplified Arabic" w:cs="Simplified Arabic" w:hint="cs"/>
          <w:b/>
          <w:bCs/>
          <w:color w:val="0000FF"/>
          <w:sz w:val="28"/>
          <w:szCs w:val="28"/>
          <w:rtl/>
        </w:rPr>
        <w:t>عن أبي سعيد رضي الله عنه أن رجلا</w:t>
      </w:r>
      <w:r w:rsidR="00FA1C85" w:rsidRPr="00211FC9">
        <w:rPr>
          <w:rFonts w:ascii="Simplified Arabic" w:hAnsi="Simplified Arabic" w:cs="Simplified Arabic" w:hint="cs"/>
          <w:b/>
          <w:bCs/>
          <w:color w:val="0000FF"/>
          <w:sz w:val="28"/>
          <w:szCs w:val="28"/>
          <w:rtl/>
        </w:rPr>
        <w:t>ً</w:t>
      </w:r>
      <w:r w:rsidR="00E5370E" w:rsidRPr="00211FC9">
        <w:rPr>
          <w:rFonts w:ascii="Simplified Arabic" w:hAnsi="Simplified Arabic" w:cs="Simplified Arabic" w:hint="cs"/>
          <w:b/>
          <w:bCs/>
          <w:color w:val="0000FF"/>
          <w:sz w:val="28"/>
          <w:szCs w:val="28"/>
          <w:rtl/>
        </w:rPr>
        <w:t xml:space="preserve"> أتى النبي صلى الله عليه وسلم فقال إن أخي</w:t>
      </w:r>
      <w:r w:rsidR="007C39FA">
        <w:rPr>
          <w:rFonts w:ascii="Simplified Arabic" w:hAnsi="Simplified Arabic" w:cs="Simplified Arabic" w:hint="cs"/>
          <w:b/>
          <w:bCs/>
          <w:sz w:val="28"/>
          <w:szCs w:val="28"/>
          <w:rtl/>
        </w:rPr>
        <w:t>"</w:t>
      </w:r>
      <w:r w:rsidR="00E5370E">
        <w:rPr>
          <w:rFonts w:ascii="Simplified Arabic" w:hAnsi="Simplified Arabic" w:cs="Simplified Arabic" w:hint="cs"/>
          <w:sz w:val="28"/>
          <w:szCs w:val="28"/>
          <w:rtl/>
        </w:rPr>
        <w:t xml:space="preserve"> يقول ابن حجر</w:t>
      </w:r>
      <w:r w:rsidR="00211FC9">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لم أقف على اسم الرجل ولا على اسم أخيه </w:t>
      </w:r>
      <w:r w:rsidR="007C39FA" w:rsidRPr="00211FC9">
        <w:rPr>
          <w:rFonts w:ascii="Simplified Arabic" w:hAnsi="Simplified Arabic" w:cs="Simplified Arabic" w:hint="cs"/>
          <w:color w:val="0000FF"/>
          <w:sz w:val="28"/>
          <w:szCs w:val="28"/>
          <w:rtl/>
        </w:rPr>
        <w:t>"</w:t>
      </w:r>
      <w:r w:rsidR="00E5370E" w:rsidRPr="00211FC9">
        <w:rPr>
          <w:rFonts w:ascii="Simplified Arabic" w:hAnsi="Simplified Arabic" w:cs="Simplified Arabic" w:hint="cs"/>
          <w:b/>
          <w:bCs/>
          <w:color w:val="0000FF"/>
          <w:sz w:val="28"/>
          <w:szCs w:val="28"/>
          <w:rtl/>
        </w:rPr>
        <w:t>يشتكي بطنه</w:t>
      </w:r>
      <w:r w:rsidR="007C39FA" w:rsidRPr="00211FC9">
        <w:rPr>
          <w:rFonts w:ascii="Simplified Arabic" w:hAnsi="Simplified Arabic" w:cs="Simplified Arabic" w:hint="cs"/>
          <w:b/>
          <w:bCs/>
          <w:color w:val="0000FF"/>
          <w:sz w:val="28"/>
          <w:szCs w:val="28"/>
          <w:rtl/>
        </w:rPr>
        <w:t>"</w:t>
      </w:r>
      <w:r w:rsidR="00E5370E">
        <w:rPr>
          <w:rFonts w:ascii="Simplified Arabic" w:hAnsi="Simplified Arabic" w:cs="Simplified Arabic" w:hint="cs"/>
          <w:sz w:val="28"/>
          <w:szCs w:val="28"/>
          <w:rtl/>
        </w:rPr>
        <w:t xml:space="preserve"> فيه استطلاق فيه إسهال </w:t>
      </w:r>
      <w:r w:rsidR="007C39FA">
        <w:rPr>
          <w:rFonts w:ascii="Simplified Arabic" w:hAnsi="Simplified Arabic" w:cs="Simplified Arabic" w:hint="cs"/>
          <w:sz w:val="28"/>
          <w:szCs w:val="28"/>
          <w:rtl/>
        </w:rPr>
        <w:t>"</w:t>
      </w:r>
      <w:r w:rsidR="00E5370E" w:rsidRPr="00211FC9">
        <w:rPr>
          <w:rFonts w:ascii="Simplified Arabic" w:hAnsi="Simplified Arabic" w:cs="Simplified Arabic" w:hint="cs"/>
          <w:b/>
          <w:bCs/>
          <w:color w:val="0000FF"/>
          <w:sz w:val="28"/>
          <w:szCs w:val="28"/>
          <w:rtl/>
        </w:rPr>
        <w:t>فقال اسقه عسلا</w:t>
      </w:r>
      <w:r w:rsidR="00FA1C85" w:rsidRPr="00211FC9">
        <w:rPr>
          <w:rFonts w:ascii="Simplified Arabic" w:hAnsi="Simplified Arabic" w:cs="Simplified Arabic" w:hint="cs"/>
          <w:b/>
          <w:bCs/>
          <w:color w:val="0000FF"/>
          <w:sz w:val="28"/>
          <w:szCs w:val="28"/>
          <w:rtl/>
        </w:rPr>
        <w:t>ً</w:t>
      </w:r>
      <w:r w:rsidR="007C39FA" w:rsidRPr="00211FC9">
        <w:rPr>
          <w:rFonts w:ascii="Simplified Arabic" w:hAnsi="Simplified Arabic" w:cs="Simplified Arabic" w:hint="cs"/>
          <w:color w:val="0000FF"/>
          <w:sz w:val="28"/>
          <w:szCs w:val="28"/>
          <w:rtl/>
        </w:rPr>
        <w:t>"</w:t>
      </w:r>
      <w:r w:rsidR="00E5370E">
        <w:rPr>
          <w:rFonts w:ascii="Simplified Arabic" w:hAnsi="Simplified Arabic" w:cs="Simplified Arabic" w:hint="cs"/>
          <w:sz w:val="28"/>
          <w:szCs w:val="28"/>
          <w:rtl/>
        </w:rPr>
        <w:t xml:space="preserve"> صِرف</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ا أو ممزوج</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ا المقصود أنه يسقى عسل</w:t>
      </w:r>
      <w:r w:rsidR="00211FC9">
        <w:rPr>
          <w:rFonts w:ascii="Simplified Arabic" w:hAnsi="Simplified Arabic" w:cs="Simplified Arabic" w:hint="cs"/>
          <w:sz w:val="28"/>
          <w:szCs w:val="28"/>
          <w:rtl/>
        </w:rPr>
        <w:t>ا،</w:t>
      </w:r>
      <w:r w:rsidR="00E5370E">
        <w:rPr>
          <w:rFonts w:ascii="Simplified Arabic" w:hAnsi="Simplified Arabic" w:cs="Simplified Arabic" w:hint="cs"/>
          <w:sz w:val="28"/>
          <w:szCs w:val="28"/>
          <w:rtl/>
        </w:rPr>
        <w:t xml:space="preserve"> والأصل فيه أنه صِرف يعني غير ممزوج لكن أحيان</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ا قد يكون نفعه في المزج أكثر من نفعه صِرف</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ا لبعض المرضى فسقاه فلم يبرأ </w:t>
      </w:r>
      <w:r w:rsidR="007C39FA" w:rsidRPr="00211FC9">
        <w:rPr>
          <w:rFonts w:ascii="Simplified Arabic" w:hAnsi="Simplified Arabic" w:cs="Simplified Arabic" w:hint="cs"/>
          <w:color w:val="0000FF"/>
          <w:sz w:val="28"/>
          <w:szCs w:val="28"/>
          <w:rtl/>
        </w:rPr>
        <w:t>"</w:t>
      </w:r>
      <w:r w:rsidR="00E5370E" w:rsidRPr="00211FC9">
        <w:rPr>
          <w:rFonts w:ascii="Simplified Arabic" w:hAnsi="Simplified Arabic" w:cs="Simplified Arabic" w:hint="cs"/>
          <w:b/>
          <w:bCs/>
          <w:color w:val="0000FF"/>
          <w:sz w:val="28"/>
          <w:szCs w:val="28"/>
          <w:rtl/>
        </w:rPr>
        <w:t>ثم أتاه الثانية فقال اسقه عسل</w:t>
      </w:r>
      <w:r w:rsidR="00211FC9">
        <w:rPr>
          <w:rFonts w:ascii="Simplified Arabic" w:hAnsi="Simplified Arabic" w:cs="Simplified Arabic" w:hint="cs"/>
          <w:b/>
          <w:bCs/>
          <w:color w:val="0000FF"/>
          <w:sz w:val="28"/>
          <w:szCs w:val="28"/>
          <w:rtl/>
        </w:rPr>
        <w:t>ا</w:t>
      </w:r>
      <w:r w:rsidR="007C39FA" w:rsidRPr="00211FC9">
        <w:rPr>
          <w:rFonts w:ascii="Simplified Arabic" w:hAnsi="Simplified Arabic" w:cs="Simplified Arabic" w:hint="cs"/>
          <w:color w:val="0000FF"/>
          <w:sz w:val="28"/>
          <w:szCs w:val="28"/>
          <w:rtl/>
        </w:rPr>
        <w:t>"</w:t>
      </w:r>
      <w:r w:rsidR="00E5370E">
        <w:rPr>
          <w:rFonts w:ascii="Simplified Arabic" w:hAnsi="Simplified Arabic" w:cs="Simplified Arabic" w:hint="cs"/>
          <w:sz w:val="28"/>
          <w:szCs w:val="28"/>
          <w:rtl/>
        </w:rPr>
        <w:t xml:space="preserve"> فقال إني سقيته مثلا</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فلم يبرأ </w:t>
      </w:r>
      <w:r w:rsidR="007C39FA" w:rsidRPr="00211FC9">
        <w:rPr>
          <w:rFonts w:ascii="Simplified Arabic" w:hAnsi="Simplified Arabic" w:cs="Simplified Arabic" w:hint="cs"/>
          <w:color w:val="0000FF"/>
          <w:sz w:val="28"/>
          <w:szCs w:val="28"/>
          <w:rtl/>
        </w:rPr>
        <w:t>"</w:t>
      </w:r>
      <w:r w:rsidR="00E5370E" w:rsidRPr="00211FC9">
        <w:rPr>
          <w:rFonts w:ascii="Simplified Arabic" w:hAnsi="Simplified Arabic" w:cs="Simplified Arabic" w:hint="cs"/>
          <w:b/>
          <w:bCs/>
          <w:color w:val="0000FF"/>
          <w:sz w:val="28"/>
          <w:szCs w:val="28"/>
          <w:rtl/>
        </w:rPr>
        <w:t>فقال اسقه عسلا</w:t>
      </w:r>
      <w:r w:rsidR="007C39FA" w:rsidRPr="00211FC9">
        <w:rPr>
          <w:rFonts w:ascii="Simplified Arabic" w:hAnsi="Simplified Arabic" w:cs="Simplified Arabic" w:hint="cs"/>
          <w:color w:val="0000FF"/>
          <w:sz w:val="28"/>
          <w:szCs w:val="28"/>
          <w:rtl/>
        </w:rPr>
        <w:t>"</w:t>
      </w:r>
      <w:r w:rsidR="00E5370E">
        <w:rPr>
          <w:rFonts w:ascii="Simplified Arabic" w:hAnsi="Simplified Arabic" w:cs="Simplified Arabic" w:hint="cs"/>
          <w:sz w:val="28"/>
          <w:szCs w:val="28"/>
          <w:rtl/>
        </w:rPr>
        <w:t xml:space="preserve"> ثم أتاه وذكر في المرة الثانية أنه ازداد استطلاق</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ا زاد عنده الإسهال فقال </w:t>
      </w:r>
      <w:r w:rsidR="007C39FA" w:rsidRPr="00211FC9">
        <w:rPr>
          <w:rFonts w:ascii="Simplified Arabic" w:hAnsi="Simplified Arabic" w:cs="Simplified Arabic" w:hint="cs"/>
          <w:color w:val="0000FF"/>
          <w:sz w:val="28"/>
          <w:szCs w:val="28"/>
          <w:rtl/>
        </w:rPr>
        <w:t>"</w:t>
      </w:r>
      <w:r w:rsidR="00E5370E" w:rsidRPr="00211FC9">
        <w:rPr>
          <w:rFonts w:ascii="Simplified Arabic" w:hAnsi="Simplified Arabic" w:cs="Simplified Arabic" w:hint="cs"/>
          <w:b/>
          <w:bCs/>
          <w:color w:val="0000FF"/>
          <w:sz w:val="28"/>
          <w:szCs w:val="28"/>
          <w:rtl/>
        </w:rPr>
        <w:t>ثم أتاه الثالثة فقال</w:t>
      </w:r>
      <w:r w:rsidR="007C39FA" w:rsidRPr="00211FC9">
        <w:rPr>
          <w:rFonts w:ascii="Simplified Arabic" w:hAnsi="Simplified Arabic" w:cs="Simplified Arabic" w:hint="cs"/>
          <w:b/>
          <w:bCs/>
          <w:color w:val="0000FF"/>
          <w:sz w:val="28"/>
          <w:szCs w:val="28"/>
          <w:rtl/>
        </w:rPr>
        <w:t>"</w:t>
      </w:r>
      <w:r w:rsidR="00E5370E">
        <w:rPr>
          <w:rFonts w:ascii="Simplified Arabic" w:hAnsi="Simplified Arabic" w:cs="Simplified Arabic" w:hint="cs"/>
          <w:sz w:val="28"/>
          <w:szCs w:val="28"/>
          <w:rtl/>
        </w:rPr>
        <w:t xml:space="preserve"> سقيته فلم يبرأ فقال صلى الله عليه وسلم اسقه عسلا</w:t>
      </w:r>
      <w:r w:rsidR="00FA1C85">
        <w:rPr>
          <w:rFonts w:ascii="Simplified Arabic" w:hAnsi="Simplified Arabic" w:cs="Simplified Arabic" w:hint="cs"/>
          <w:sz w:val="28"/>
          <w:szCs w:val="28"/>
          <w:rtl/>
        </w:rPr>
        <w:t>ً</w:t>
      </w:r>
      <w:r w:rsidR="00211FC9">
        <w:rPr>
          <w:rFonts w:ascii="Simplified Arabic" w:hAnsi="Simplified Arabic" w:cs="Simplified Arabic" w:hint="cs"/>
          <w:sz w:val="28"/>
          <w:szCs w:val="28"/>
          <w:rtl/>
        </w:rPr>
        <w:t xml:space="preserve"> </w:t>
      </w:r>
      <w:r w:rsidR="007C39FA" w:rsidRPr="00211FC9">
        <w:rPr>
          <w:rFonts w:ascii="Simplified Arabic" w:hAnsi="Simplified Arabic" w:cs="Simplified Arabic" w:hint="cs"/>
          <w:color w:val="0000FF"/>
          <w:sz w:val="28"/>
          <w:szCs w:val="28"/>
          <w:rtl/>
        </w:rPr>
        <w:t>"</w:t>
      </w:r>
      <w:r w:rsidR="00E5370E" w:rsidRPr="00211FC9">
        <w:rPr>
          <w:rFonts w:ascii="Simplified Arabic" w:hAnsi="Simplified Arabic" w:cs="Simplified Arabic" w:hint="cs"/>
          <w:b/>
          <w:bCs/>
          <w:color w:val="0000FF"/>
          <w:sz w:val="28"/>
          <w:szCs w:val="28"/>
          <w:rtl/>
        </w:rPr>
        <w:t>ثم أتاه فقال قد فعلت</w:t>
      </w:r>
      <w:r w:rsidR="007C39FA" w:rsidRPr="00211FC9">
        <w:rPr>
          <w:rFonts w:ascii="Simplified Arabic" w:hAnsi="Simplified Arabic" w:cs="Simplified Arabic" w:hint="cs"/>
          <w:b/>
          <w:bCs/>
          <w:color w:val="0000FF"/>
          <w:sz w:val="28"/>
          <w:szCs w:val="28"/>
          <w:rtl/>
        </w:rPr>
        <w:t>"</w:t>
      </w:r>
      <w:r w:rsidR="00E5370E">
        <w:rPr>
          <w:rFonts w:ascii="Simplified Arabic" w:hAnsi="Simplified Arabic" w:cs="Simplified Arabic" w:hint="cs"/>
          <w:sz w:val="28"/>
          <w:szCs w:val="28"/>
          <w:rtl/>
        </w:rPr>
        <w:t xml:space="preserve"> يعني فلم يبرأ </w:t>
      </w:r>
      <w:r w:rsidR="007C39FA" w:rsidRPr="00211FC9">
        <w:rPr>
          <w:rFonts w:ascii="Simplified Arabic" w:hAnsi="Simplified Arabic" w:cs="Simplified Arabic" w:hint="cs"/>
          <w:b/>
          <w:bCs/>
          <w:color w:val="0000FF"/>
          <w:sz w:val="28"/>
          <w:szCs w:val="28"/>
          <w:rtl/>
        </w:rPr>
        <w:t>"</w:t>
      </w:r>
      <w:r w:rsidR="00E5370E" w:rsidRPr="00211FC9">
        <w:rPr>
          <w:rFonts w:ascii="Simplified Arabic" w:hAnsi="Simplified Arabic" w:cs="Simplified Arabic" w:hint="cs"/>
          <w:b/>
          <w:bCs/>
          <w:color w:val="0000FF"/>
          <w:sz w:val="28"/>
          <w:szCs w:val="28"/>
          <w:rtl/>
        </w:rPr>
        <w:t>فقال صلى الله عليه وسلم صدق الله وكذب بطن أخيك</w:t>
      </w:r>
      <w:r w:rsidR="007C39FA" w:rsidRPr="00211FC9">
        <w:rPr>
          <w:rFonts w:ascii="Simplified Arabic" w:hAnsi="Simplified Arabic" w:cs="Simplified Arabic" w:hint="cs"/>
          <w:b/>
          <w:bCs/>
          <w:color w:val="0000FF"/>
          <w:sz w:val="28"/>
          <w:szCs w:val="28"/>
          <w:rtl/>
        </w:rPr>
        <w:t>"</w:t>
      </w:r>
      <w:r w:rsidR="00E5370E">
        <w:rPr>
          <w:rFonts w:ascii="Simplified Arabic" w:hAnsi="Simplified Arabic" w:cs="Simplified Arabic" w:hint="cs"/>
          <w:sz w:val="28"/>
          <w:szCs w:val="28"/>
          <w:rtl/>
        </w:rPr>
        <w:t xml:space="preserve"> صدق الله حينما قال فيه شفاء للناس وكذب بطن أخيك إذ لم يصلح لقبول هذا العلاج والكذب </w:t>
      </w:r>
      <w:r w:rsidR="00E5370E">
        <w:rPr>
          <w:rFonts w:ascii="Simplified Arabic" w:hAnsi="Simplified Arabic" w:cs="Simplified Arabic" w:hint="cs"/>
          <w:sz w:val="28"/>
          <w:szCs w:val="28"/>
          <w:rtl/>
        </w:rPr>
        <w:lastRenderedPageBreak/>
        <w:t>في لغة قريش يطلق على مخالفة الواقع</w:t>
      </w:r>
      <w:r w:rsidR="00211FC9">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على أي حال كان يعني ولو لم يكن مقصود</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ا ويطلق بإزاء الخطأ قال </w:t>
      </w:r>
      <w:r w:rsidR="007C39FA" w:rsidRPr="00211FC9">
        <w:rPr>
          <w:rFonts w:ascii="Simplified Arabic" w:hAnsi="Simplified Arabic" w:cs="Simplified Arabic" w:hint="cs"/>
          <w:color w:val="0000FF"/>
          <w:sz w:val="28"/>
          <w:szCs w:val="28"/>
          <w:rtl/>
        </w:rPr>
        <w:t>"</w:t>
      </w:r>
      <w:r w:rsidR="00E5370E" w:rsidRPr="00211FC9">
        <w:rPr>
          <w:rFonts w:ascii="Simplified Arabic" w:hAnsi="Simplified Arabic" w:cs="Simplified Arabic" w:hint="cs"/>
          <w:b/>
          <w:bCs/>
          <w:color w:val="0000FF"/>
          <w:sz w:val="28"/>
          <w:szCs w:val="28"/>
          <w:rtl/>
        </w:rPr>
        <w:t>صدق الله وكذب بطن أخيك</w:t>
      </w:r>
      <w:r w:rsidR="007C39FA" w:rsidRPr="00211FC9">
        <w:rPr>
          <w:rFonts w:ascii="Simplified Arabic" w:hAnsi="Simplified Arabic" w:cs="Simplified Arabic" w:hint="cs"/>
          <w:b/>
          <w:bCs/>
          <w:color w:val="0000FF"/>
          <w:sz w:val="28"/>
          <w:szCs w:val="28"/>
          <w:rtl/>
        </w:rPr>
        <w:t>"</w:t>
      </w:r>
      <w:r w:rsidR="00E5370E">
        <w:rPr>
          <w:rFonts w:ascii="Simplified Arabic" w:hAnsi="Simplified Arabic" w:cs="Simplified Arabic" w:hint="cs"/>
          <w:sz w:val="28"/>
          <w:szCs w:val="28"/>
          <w:rtl/>
        </w:rPr>
        <w:t xml:space="preserve"> يعني الله جل وعلا يقول فيه شفاء للناس ونقول ما ازداد إلا استطلاق </w:t>
      </w:r>
      <w:r w:rsidR="007C39FA" w:rsidRPr="004A43D4">
        <w:rPr>
          <w:rFonts w:ascii="Simplified Arabic" w:hAnsi="Simplified Arabic" w:cs="Simplified Arabic" w:hint="cs"/>
          <w:b/>
          <w:bCs/>
          <w:color w:val="0000FF"/>
          <w:sz w:val="28"/>
          <w:szCs w:val="28"/>
          <w:rtl/>
        </w:rPr>
        <w:t>"</w:t>
      </w:r>
      <w:r w:rsidR="00E5370E" w:rsidRPr="004A43D4">
        <w:rPr>
          <w:rFonts w:ascii="Simplified Arabic" w:hAnsi="Simplified Arabic" w:cs="Simplified Arabic" w:hint="cs"/>
          <w:b/>
          <w:bCs/>
          <w:color w:val="0000FF"/>
          <w:sz w:val="28"/>
          <w:szCs w:val="28"/>
          <w:rtl/>
        </w:rPr>
        <w:t>اسقه عسلا</w:t>
      </w:r>
      <w:r w:rsidR="00FA1C85" w:rsidRPr="004A43D4">
        <w:rPr>
          <w:rFonts w:ascii="Simplified Arabic" w:hAnsi="Simplified Arabic" w:cs="Simplified Arabic" w:hint="cs"/>
          <w:b/>
          <w:bCs/>
          <w:color w:val="0000FF"/>
          <w:sz w:val="28"/>
          <w:szCs w:val="28"/>
          <w:rtl/>
        </w:rPr>
        <w:t>ً</w:t>
      </w:r>
      <w:r w:rsidR="00E5370E" w:rsidRPr="004A43D4">
        <w:rPr>
          <w:rFonts w:ascii="Simplified Arabic" w:hAnsi="Simplified Arabic" w:cs="Simplified Arabic" w:hint="cs"/>
          <w:b/>
          <w:bCs/>
          <w:color w:val="0000FF"/>
          <w:sz w:val="28"/>
          <w:szCs w:val="28"/>
          <w:rtl/>
        </w:rPr>
        <w:t xml:space="preserve"> فسقاه</w:t>
      </w:r>
      <w:r w:rsidR="004A43D4">
        <w:rPr>
          <w:rFonts w:ascii="Simplified Arabic" w:hAnsi="Simplified Arabic" w:cs="Simplified Arabic" w:hint="cs"/>
          <w:b/>
          <w:bCs/>
          <w:color w:val="0000FF"/>
          <w:sz w:val="28"/>
          <w:szCs w:val="28"/>
          <w:rtl/>
        </w:rPr>
        <w:t xml:space="preserve"> </w:t>
      </w:r>
      <w:r w:rsidR="00E5370E" w:rsidRPr="004A43D4">
        <w:rPr>
          <w:rFonts w:ascii="Simplified Arabic" w:hAnsi="Simplified Arabic" w:cs="Simplified Arabic" w:hint="cs"/>
          <w:b/>
          <w:bCs/>
          <w:color w:val="0000FF"/>
          <w:sz w:val="28"/>
          <w:szCs w:val="28"/>
          <w:rtl/>
        </w:rPr>
        <w:t>الرابعة فبرأ</w:t>
      </w:r>
      <w:r w:rsidR="004A43D4" w:rsidRPr="004A43D4">
        <w:rPr>
          <w:rFonts w:ascii="Simplified Arabic" w:hAnsi="Simplified Arabic" w:cs="Simplified Arabic" w:hint="cs"/>
          <w:b/>
          <w:bCs/>
          <w:color w:val="0000FF"/>
          <w:sz w:val="28"/>
          <w:szCs w:val="28"/>
          <w:rtl/>
        </w:rPr>
        <w:t>"</w:t>
      </w:r>
      <w:r w:rsidR="00E5370E">
        <w:rPr>
          <w:rFonts w:ascii="Simplified Arabic" w:hAnsi="Simplified Arabic" w:cs="Simplified Arabic" w:hint="cs"/>
          <w:sz w:val="28"/>
          <w:szCs w:val="28"/>
          <w:rtl/>
        </w:rPr>
        <w:t xml:space="preserve"> لأنه لما تكرر استعمال الدواء قاوم الداء فأذهبه ولا شك أن معرفة المريض قوة وضعف</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ا لا بد منها ومعرفة أيض</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ا حال الدواء في القوة والضعف لا بد منها ومعرفة مطابقة الدواء لهذا المريض لا بد منها فقد يكون الدواء أكثر من طاقة وقدرة المريض</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وقد يكون أقل وفي هاتين الحالتين لا ينفع</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يعني مثل ما يوصف لبعض المرضى يقال له كل حبتين ويقال لبعضهم تأكل حبة ويقال لبعضهم نصف حبة</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فالدواء هو الدواء لكن حال هذا المريض لا يحتمل الدواء مثل ما يحتمله من كان في بنيته شيء من القوة اعتبار مقادير الأدوية وكيفيات هذ الأدوية ومقدار قوة المرض وقوة المريض من أكبر قواعد الطب هذا أمر معروف </w:t>
      </w:r>
      <w:r w:rsidR="00E33281">
        <w:rPr>
          <w:rFonts w:ascii="Simplified Arabic" w:hAnsi="Simplified Arabic" w:cs="Simplified Arabic" w:hint="cs"/>
          <w:sz w:val="28"/>
          <w:szCs w:val="28"/>
          <w:rtl/>
        </w:rPr>
        <w:t>لا</w:t>
      </w:r>
      <w:r w:rsidR="00E5370E">
        <w:rPr>
          <w:rFonts w:ascii="Simplified Arabic" w:hAnsi="Simplified Arabic" w:cs="Simplified Arabic" w:hint="cs"/>
          <w:sz w:val="28"/>
          <w:szCs w:val="28"/>
          <w:rtl/>
        </w:rPr>
        <w:t xml:space="preserve"> يخفى</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يعني هذا ما يصرف للصغير مثل ما يصرف للكبير</w:t>
      </w:r>
      <w:r w:rsidR="00E33281">
        <w:rPr>
          <w:rFonts w:ascii="Simplified Arabic" w:hAnsi="Simplified Arabic" w:cs="Simplified Arabic" w:hint="cs"/>
          <w:sz w:val="28"/>
          <w:szCs w:val="28"/>
          <w:rtl/>
        </w:rPr>
        <w:t xml:space="preserve">، وما يصرف للقوي النشيط </w:t>
      </w:r>
      <w:r w:rsidR="00E5370E">
        <w:rPr>
          <w:rFonts w:ascii="Simplified Arabic" w:hAnsi="Simplified Arabic" w:cs="Simplified Arabic" w:hint="cs"/>
          <w:sz w:val="28"/>
          <w:szCs w:val="28"/>
          <w:rtl/>
        </w:rPr>
        <w:t>لا يصرف للمريض في أول المريض مثل ما يصرف له في آخر الأمر</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فكل هذه مما يلاحظ في الطب</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الترجمة التي تليها هي السابعة يعني بعد الرابعة</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والترجمة الخامسة يقول</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رحمه الله تعالى</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باب الدواء بألبان الإبل</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وذكر فيه حديث أنس في قصة العرنيين وهو أن قوم</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ا من عُكْل وعُرَينة قدموا إلى المدينة فاستوخموها</w:t>
      </w:r>
      <w:r w:rsidR="00E33281">
        <w:rPr>
          <w:rFonts w:ascii="Simplified Arabic" w:hAnsi="Simplified Arabic" w:cs="Simplified Arabic" w:hint="cs"/>
          <w:sz w:val="28"/>
          <w:szCs w:val="28"/>
          <w:rtl/>
        </w:rPr>
        <w:t xml:space="preserve"> واجتووها يعني ما ناسبتهم فأمر</w:t>
      </w:r>
      <w:r w:rsidR="00E5370E">
        <w:rPr>
          <w:rFonts w:ascii="Simplified Arabic" w:hAnsi="Simplified Arabic" w:cs="Simplified Arabic" w:hint="cs"/>
          <w:sz w:val="28"/>
          <w:szCs w:val="28"/>
          <w:rtl/>
        </w:rPr>
        <w:t>هم النبي</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عليه الصلاة والسلام</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أن يخرجوا وأمر لهم بذود من إبل الصدقة يشربون من ألبانها حتى إذا ما صحوا ارتدوا عن الإسلام وقتلوا الراعي واستاقوا الإبل</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فنك</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ل بهم النبي</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عليه الصلاة والسلام</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نظير ما فعلوا بالراعي</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فأمرهم أن يشربوا من ألبانها</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والترجمة التي تليها السادسة</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باب الدواء بأبوال الإبل وفيه أيض</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ا قصة العُرنيين حيث أمرهم النبي</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عليه الصلاة والسلام</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أن يشربوا من ألبانها وأبوالها وما زال العلاج بألبان الإبل وأبوال الإبل ماضٍ إلى يومنا هذا وظهر فيه أيض</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ا دراسات حديثة تقرر ما جاء في السنة</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نحن لسنا بحاجة إلى مثل هذه الدراسات بقدر ما نعرف من صحة الخبر وثبوته عن النبي</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عليه الصلاة والسلام</w:t>
      </w:r>
      <w:r w:rsidR="00E33281">
        <w:rPr>
          <w:rFonts w:ascii="Simplified Arabic" w:hAnsi="Simplified Arabic" w:cs="Simplified Arabic" w:hint="cs"/>
          <w:sz w:val="28"/>
          <w:szCs w:val="28"/>
          <w:rtl/>
        </w:rPr>
        <w:t>-</w:t>
      </w:r>
      <w:r w:rsidR="00E5370E">
        <w:rPr>
          <w:rFonts w:ascii="Simplified Arabic" w:hAnsi="Simplified Arabic" w:cs="Simplified Arabic" w:hint="cs"/>
          <w:sz w:val="28"/>
          <w:szCs w:val="28"/>
          <w:rtl/>
        </w:rPr>
        <w:t xml:space="preserve"> وهو ثابت في الصحيحين وغيرهما ويبقى أن مثل هذه الدراسات لا شك أنها تزيد المؤمن ثبات</w:t>
      </w:r>
      <w:r w:rsidR="00FA1C85">
        <w:rPr>
          <w:rFonts w:ascii="Simplified Arabic" w:hAnsi="Simplified Arabic" w:cs="Simplified Arabic" w:hint="cs"/>
          <w:sz w:val="28"/>
          <w:szCs w:val="28"/>
          <w:rtl/>
        </w:rPr>
        <w:t>ً</w:t>
      </w:r>
      <w:r w:rsidR="00E5370E">
        <w:rPr>
          <w:rFonts w:ascii="Simplified Arabic" w:hAnsi="Simplified Arabic" w:cs="Simplified Arabic" w:hint="cs"/>
          <w:sz w:val="28"/>
          <w:szCs w:val="28"/>
          <w:rtl/>
        </w:rPr>
        <w:t>ا وتكون حجة على  غيره كما هو الشأن في مسائل الإعجاز.</w:t>
      </w:r>
    </w:p>
    <w:p w:rsidR="00E33281" w:rsidRDefault="00E5370E" w:rsidP="00E5370E">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الحبة السوداء</w:t>
      </w:r>
    </w:p>
    <w:p w:rsidR="00E5370E" w:rsidRDefault="00E5370E" w:rsidP="00E5370E">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E33281">
        <w:rPr>
          <w:rFonts w:ascii="Simplified Arabic" w:hAnsi="Simplified Arabic" w:cs="Simplified Arabic" w:hint="cs"/>
          <w:b/>
          <w:bCs/>
          <w:color w:val="0000FF"/>
          <w:sz w:val="28"/>
          <w:szCs w:val="28"/>
          <w:rtl/>
        </w:rPr>
        <w:t>عن عائشة رضي الله عنها قالت سمعت النبي صلى الله عليه وسلم يقول إن هذه الحبة السوداء شفاء من كل داء إلا من السام قلت وما السام قال الموت</w:t>
      </w:r>
      <w:r>
        <w:rPr>
          <w:rFonts w:ascii="Simplified Arabic" w:hAnsi="Simplified Arabic" w:cs="Simplified Arabic" w:hint="cs"/>
          <w:b/>
          <w:bCs/>
          <w:sz w:val="28"/>
          <w:szCs w:val="28"/>
          <w:rtl/>
        </w:rPr>
        <w:t>.</w:t>
      </w:r>
    </w:p>
    <w:p w:rsidR="00E5370E" w:rsidRDefault="00E5370E" w:rsidP="00163EB2">
      <w:pPr>
        <w:tabs>
          <w:tab w:val="left" w:pos="6463"/>
        </w:tabs>
        <w:jc w:val="both"/>
        <w:rPr>
          <w:rFonts w:ascii="Simplified Arabic" w:hAnsi="Simplified Arabic" w:cs="Simplified Arabic"/>
          <w:sz w:val="28"/>
          <w:szCs w:val="28"/>
          <w:rtl/>
        </w:rPr>
      </w:pPr>
      <w:r w:rsidRPr="00045268">
        <w:rPr>
          <w:rFonts w:ascii="Simplified Arabic" w:hAnsi="Simplified Arabic" w:cs="Simplified Arabic" w:hint="cs"/>
          <w:b/>
          <w:bCs/>
          <w:sz w:val="28"/>
          <w:szCs w:val="28"/>
          <w:rtl/>
        </w:rPr>
        <w:t>باب الحبة السوداء</w:t>
      </w:r>
      <w:r>
        <w:rPr>
          <w:rFonts w:ascii="Simplified Arabic" w:hAnsi="Simplified Arabic" w:cs="Simplified Arabic" w:hint="cs"/>
          <w:sz w:val="28"/>
          <w:szCs w:val="28"/>
          <w:rtl/>
        </w:rPr>
        <w:t xml:space="preserve"> الحبة السوداء</w:t>
      </w:r>
      <w:r w:rsidR="00E332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 في آخر الباب من الصحيح قال ابن شهاب الحبة السوداء في الشُّوْنِيْز ولا شك أن الحبة السوداء أعرف مما عرفت به إلا أنها في وقتهم تعرف بهذا الاسم وإلا في العصور المتأخرة حتى على عهد ابن القيم وابن حجر معرفتهم للحبة السوداء أعظم أو أشهر من معرفة الشونيز</w:t>
      </w:r>
      <w:r w:rsidR="00E332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هذا قد يعرف الشيء في وق</w:t>
      </w:r>
      <w:r w:rsidR="00E33281">
        <w:rPr>
          <w:rFonts w:ascii="Simplified Arabic" w:hAnsi="Simplified Arabic" w:cs="Simplified Arabic" w:hint="cs"/>
          <w:sz w:val="28"/>
          <w:szCs w:val="28"/>
          <w:rtl/>
        </w:rPr>
        <w:t xml:space="preserve">ت لا يناسب غيره من </w:t>
      </w:r>
      <w:r w:rsidR="00E33281">
        <w:rPr>
          <w:rFonts w:ascii="Simplified Arabic" w:hAnsi="Simplified Arabic" w:cs="Simplified Arabic" w:hint="cs"/>
          <w:sz w:val="28"/>
          <w:szCs w:val="28"/>
          <w:rtl/>
        </w:rPr>
        <w:lastRenderedPageBreak/>
        <w:t xml:space="preserve">الأوقات في </w:t>
      </w:r>
      <w:r>
        <w:rPr>
          <w:rFonts w:ascii="Simplified Arabic" w:hAnsi="Simplified Arabic" w:cs="Simplified Arabic" w:hint="cs"/>
          <w:sz w:val="28"/>
          <w:szCs w:val="28"/>
          <w:rtl/>
        </w:rPr>
        <w:t xml:space="preserve"> كتاب التوحيد للإما</w:t>
      </w:r>
      <w:r w:rsidR="00FA1C85">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المجدد يقول جاء رجل إلى كُوَّة تطل</w:t>
      </w:r>
      <w:r w:rsidR="00FA1C8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الحجرة النبوية فعُرفت الكوة هي الخوخة تكون في الجدار</w:t>
      </w:r>
      <w:r w:rsidR="00E332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 الناس يعرف الكوة أكثر مما يعرف الخوخة وهذا مستفيض في بلادنا الكوة معروفة لا سيما الجيل اللي قبل الجيل الأخير هذا لأنها لا توجد الآن</w:t>
      </w:r>
      <w:r w:rsidR="00E3328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فتحة تطل على ما في الداخل من الخارج أو من الداخل على الخارج فتعريف الحبة السوداء بالشونيز كتب الطب كلها يعرفونها بهذا من باب التعريف بالأخفى التعريف بالأخفى والأصل أن التعريف يكون بالمعروف وبالأعرف </w:t>
      </w:r>
      <w:r w:rsidR="007C39FA" w:rsidRPr="00E33281">
        <w:rPr>
          <w:rFonts w:ascii="Simplified Arabic" w:hAnsi="Simplified Arabic" w:cs="Simplified Arabic" w:hint="cs"/>
          <w:color w:val="0000FF"/>
          <w:sz w:val="28"/>
          <w:szCs w:val="28"/>
          <w:rtl/>
        </w:rPr>
        <w:t>"</w:t>
      </w:r>
      <w:r w:rsidRPr="00E33281">
        <w:rPr>
          <w:rFonts w:ascii="Simplified Arabic" w:hAnsi="Simplified Arabic" w:cs="Simplified Arabic" w:hint="cs"/>
          <w:b/>
          <w:bCs/>
          <w:color w:val="0000FF"/>
          <w:sz w:val="28"/>
          <w:szCs w:val="28"/>
          <w:rtl/>
        </w:rPr>
        <w:t>سمعت النبي صلى الله عليه وسلم يقول إن هذه الحبة السوداء شفاء من كل داء</w:t>
      </w:r>
      <w:r w:rsidR="007C39FA" w:rsidRPr="00E33281">
        <w:rPr>
          <w:rFonts w:ascii="Simplified Arabic" w:hAnsi="Simplified Arabic" w:cs="Simplified Arabic" w:hint="cs"/>
          <w:b/>
          <w:bCs/>
          <w:color w:val="0000FF"/>
          <w:sz w:val="28"/>
          <w:szCs w:val="28"/>
          <w:rtl/>
        </w:rPr>
        <w:t>"</w:t>
      </w:r>
      <w:r w:rsidR="00163EB2">
        <w:rPr>
          <w:rFonts w:ascii="Simplified Arabic" w:hAnsi="Simplified Arabic" w:cs="Simplified Arabic" w:hint="cs"/>
          <w:b/>
          <w:bCs/>
          <w:color w:val="0000FF"/>
          <w:sz w:val="28"/>
          <w:szCs w:val="28"/>
          <w:rtl/>
        </w:rPr>
        <w:t xml:space="preserve"> </w:t>
      </w:r>
      <w:r w:rsidR="00085773">
        <w:rPr>
          <w:rFonts w:ascii="Simplified Arabic" w:hAnsi="Simplified Arabic" w:cs="Simplified Arabic" w:hint="cs"/>
          <w:sz w:val="28"/>
          <w:szCs w:val="28"/>
          <w:rtl/>
        </w:rPr>
        <w:t xml:space="preserve">يعني يصلح أن يعالج بها جميع الأدواء لهذا الإطلاق وما استثني من ذلك </w:t>
      </w:r>
      <w:r w:rsidR="007C39FA">
        <w:rPr>
          <w:rFonts w:ascii="Simplified Arabic" w:hAnsi="Simplified Arabic" w:cs="Simplified Arabic" w:hint="cs"/>
          <w:sz w:val="28"/>
          <w:szCs w:val="28"/>
          <w:rtl/>
        </w:rPr>
        <w:t>"</w:t>
      </w:r>
      <w:r w:rsidR="00085773" w:rsidRPr="00163EB2">
        <w:rPr>
          <w:rFonts w:ascii="Simplified Arabic" w:hAnsi="Simplified Arabic" w:cs="Simplified Arabic" w:hint="cs"/>
          <w:b/>
          <w:bCs/>
          <w:color w:val="0000FF"/>
          <w:sz w:val="28"/>
          <w:szCs w:val="28"/>
          <w:rtl/>
        </w:rPr>
        <w:t>إلا السام</w:t>
      </w:r>
      <w:r w:rsidR="00163EB2" w:rsidRPr="00163EB2">
        <w:rPr>
          <w:rFonts w:ascii="Simplified Arabic" w:hAnsi="Simplified Arabic" w:cs="Simplified Arabic" w:hint="cs"/>
          <w:b/>
          <w:bCs/>
          <w:color w:val="0000FF"/>
          <w:sz w:val="28"/>
          <w:szCs w:val="28"/>
          <w:rtl/>
        </w:rPr>
        <w:t xml:space="preserve"> </w:t>
      </w:r>
      <w:r w:rsidR="00085773" w:rsidRPr="00163EB2">
        <w:rPr>
          <w:rFonts w:ascii="Simplified Arabic" w:hAnsi="Simplified Arabic" w:cs="Simplified Arabic" w:hint="cs"/>
          <w:b/>
          <w:bCs/>
          <w:color w:val="0000FF"/>
          <w:sz w:val="28"/>
          <w:szCs w:val="28"/>
          <w:rtl/>
        </w:rPr>
        <w:t>قلت وما السام قال الموت</w:t>
      </w:r>
      <w:r w:rsidR="007C39FA" w:rsidRPr="00163EB2">
        <w:rPr>
          <w:rFonts w:ascii="Simplified Arabic" w:hAnsi="Simplified Arabic" w:cs="Simplified Arabic" w:hint="cs"/>
          <w:b/>
          <w:bCs/>
          <w:color w:val="0000FF"/>
          <w:sz w:val="28"/>
          <w:szCs w:val="28"/>
          <w:rtl/>
        </w:rPr>
        <w:t>"</w:t>
      </w:r>
      <w:r w:rsidR="00085773">
        <w:rPr>
          <w:rFonts w:ascii="Simplified Arabic" w:hAnsi="Simplified Arabic" w:cs="Simplified Arabic" w:hint="cs"/>
          <w:sz w:val="28"/>
          <w:szCs w:val="28"/>
          <w:rtl/>
        </w:rPr>
        <w:t xml:space="preserve"> وكان اليهود إذا جاؤوا إلى</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النبي عليه الصلاة والسلام</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قالوا السام عليكم السام عليكم فيرد عليهم النبي عليه الصلاة والسلام يقول وعليكم</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عائشة سمعت هذا الكلام هذه التحية بالموت للنبي عليه الصلاة والسلام سمعت فثارت حميتها قالت بل عليكم السام واللعنة</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فقال ألم تسمعي إلى ردي عليهم أقول وعليكم وينتهي الإشكال</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عليه الصلاة والسلام</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يقول ابن القيم</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رحمه الله تعالى</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الحبة السوداء كثيرة المنافع جد</w:t>
      </w:r>
      <w:r w:rsidR="00FA1C85">
        <w:rPr>
          <w:rFonts w:ascii="Simplified Arabic" w:hAnsi="Simplified Arabic" w:cs="Simplified Arabic" w:hint="cs"/>
          <w:sz w:val="28"/>
          <w:szCs w:val="28"/>
          <w:rtl/>
        </w:rPr>
        <w:t>ً</w:t>
      </w:r>
      <w:r w:rsidR="00085773">
        <w:rPr>
          <w:rFonts w:ascii="Simplified Arabic" w:hAnsi="Simplified Arabic" w:cs="Simplified Arabic" w:hint="cs"/>
          <w:sz w:val="28"/>
          <w:szCs w:val="28"/>
          <w:rtl/>
        </w:rPr>
        <w:t>ا وقوله شفاء من كل داء مثل قول تعالى</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w:t>
      </w:r>
      <w:r w:rsidR="00163EB2" w:rsidRPr="00163EB2">
        <w:rPr>
          <w:rFonts w:ascii="Simplified Arabic" w:hAnsi="Simplified Arabic" w:cs="Simplified Arabic" w:hint="cs"/>
          <w:b/>
          <w:bCs/>
          <w:color w:val="FF0000"/>
          <w:sz w:val="28"/>
          <w:szCs w:val="28"/>
          <w:rtl/>
        </w:rPr>
        <w:t>(</w:t>
      </w:r>
      <w:r w:rsidR="00085773" w:rsidRPr="00163EB2">
        <w:rPr>
          <w:rFonts w:ascii="Simplified Arabic" w:hAnsi="Simplified Arabic" w:cs="Simplified Arabic" w:hint="cs"/>
          <w:b/>
          <w:bCs/>
          <w:color w:val="FF0000"/>
          <w:sz w:val="28"/>
          <w:szCs w:val="28"/>
          <w:rtl/>
        </w:rPr>
        <w:t>تدم</w:t>
      </w:r>
      <w:r w:rsidR="00FA1C85" w:rsidRPr="00163EB2">
        <w:rPr>
          <w:rFonts w:ascii="Simplified Arabic" w:hAnsi="Simplified Arabic" w:cs="Simplified Arabic" w:hint="cs"/>
          <w:b/>
          <w:bCs/>
          <w:color w:val="FF0000"/>
          <w:sz w:val="28"/>
          <w:szCs w:val="28"/>
          <w:rtl/>
        </w:rPr>
        <w:t>ِّ</w:t>
      </w:r>
      <w:r w:rsidR="00085773" w:rsidRPr="00163EB2">
        <w:rPr>
          <w:rFonts w:ascii="Simplified Arabic" w:hAnsi="Simplified Arabic" w:cs="Simplified Arabic" w:hint="cs"/>
          <w:b/>
          <w:bCs/>
          <w:color w:val="FF0000"/>
          <w:sz w:val="28"/>
          <w:szCs w:val="28"/>
          <w:rtl/>
        </w:rPr>
        <w:t>ر كل شيء بأمر ربها</w:t>
      </w:r>
      <w:r w:rsidR="00163EB2" w:rsidRPr="00163EB2">
        <w:rPr>
          <w:rFonts w:ascii="Simplified Arabic" w:hAnsi="Simplified Arabic" w:cs="Simplified Arabic" w:hint="cs"/>
          <w:b/>
          <w:bCs/>
          <w:color w:val="FF0000"/>
          <w:sz w:val="28"/>
          <w:szCs w:val="28"/>
          <w:rtl/>
        </w:rPr>
        <w:t>)</w:t>
      </w:r>
      <w:r w:rsidR="00085773">
        <w:rPr>
          <w:rFonts w:ascii="Simplified Arabic" w:hAnsi="Simplified Arabic" w:cs="Simplified Arabic" w:hint="cs"/>
          <w:sz w:val="28"/>
          <w:szCs w:val="28"/>
          <w:rtl/>
        </w:rPr>
        <w:t xml:space="preserve"> يعني كل شيء يقبل التدمير يعني هو من العام المخصوص ونظائره وهي نافعة من جميع الأمراض الباردة وتدخل في جميع الأمراض الحارة اليابسة بالعَرَض يعني لا بالأصالة</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يعني تدخل مع غيرها تركيب فتوصل قوى الأدوية الباردة الرطبة إليها بسرعة تنفيذها إذا أخذ يسيرها لأن بعض الناس يسمع مثل هذه الأحاديث فيدمن على أكل الحبة السوداء ويأكل منها الكثير لا شك أن الكثرة من كل شيء ولو كان من أنفع الأشياء لا بد أن له تأثير على البدن</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w:t>
      </w:r>
      <w:r w:rsidR="00FA1C85" w:rsidRPr="00C33A08">
        <w:rPr>
          <w:rFonts w:ascii="Simplified Arabic" w:hAnsi="Simplified Arabic" w:cs="Simplified Arabic" w:hint="cs"/>
          <w:sz w:val="28"/>
          <w:szCs w:val="28"/>
          <w:rtl/>
        </w:rPr>
        <w:t>و</w:t>
      </w:r>
      <w:r w:rsidR="00085773">
        <w:rPr>
          <w:rFonts w:ascii="Simplified Arabic" w:hAnsi="Simplified Arabic" w:cs="Simplified Arabic" w:hint="cs"/>
          <w:sz w:val="28"/>
          <w:szCs w:val="28"/>
          <w:rtl/>
        </w:rPr>
        <w:t>قد يكون ضار</w:t>
      </w:r>
      <w:r w:rsidR="00FA1C85">
        <w:rPr>
          <w:rFonts w:ascii="Simplified Arabic" w:hAnsi="Simplified Arabic" w:cs="Simplified Arabic" w:hint="cs"/>
          <w:sz w:val="28"/>
          <w:szCs w:val="28"/>
          <w:rtl/>
        </w:rPr>
        <w:t>ً</w:t>
      </w:r>
      <w:r w:rsidR="00085773">
        <w:rPr>
          <w:rFonts w:ascii="Simplified Arabic" w:hAnsi="Simplified Arabic" w:cs="Simplified Arabic" w:hint="cs"/>
          <w:sz w:val="28"/>
          <w:szCs w:val="28"/>
          <w:rtl/>
        </w:rPr>
        <w:t>ا على البدن يعني كل شيء لا بد أن يؤخذ بمقدار لو أن شخص</w:t>
      </w:r>
      <w:r w:rsidR="00FA1C85">
        <w:rPr>
          <w:rFonts w:ascii="Simplified Arabic" w:hAnsi="Simplified Arabic" w:cs="Simplified Arabic" w:hint="cs"/>
          <w:sz w:val="28"/>
          <w:szCs w:val="28"/>
          <w:rtl/>
        </w:rPr>
        <w:t>ً</w:t>
      </w:r>
      <w:r w:rsidR="00085773">
        <w:rPr>
          <w:rFonts w:ascii="Simplified Arabic" w:hAnsi="Simplified Arabic" w:cs="Simplified Arabic" w:hint="cs"/>
          <w:sz w:val="28"/>
          <w:szCs w:val="28"/>
          <w:rtl/>
        </w:rPr>
        <w:t>ا أكل من الطعام الهنيء المريء بكثرة تضرر</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لو أكل من التمر أو من اللبن أو من الأشياء النافعة في الأصل يتضرر فلا بد أن تؤخذ بمقدار</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ثم قال ابن القيم</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وزعم قوم أن الإكثار منها قاتل فلا بد أن تؤخذ بقدر يعني بحدود سبع حبات في الصباح على الريق مع كأس ماء دافي ممزوج بعسل طبيعي هذا جيد</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وسيأتي في حديث التمرات السبع التي يتصبح بها</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ولا نستطيع أن نقول أكثر من ذلك ونحن بحضرة بعض الإخوان الذين يحسنون ويتقنون أكثر من هذا من الأطباء لكن الذي جرنا إلى هذا الحديث هذا الكلام مثل هذا الحديث</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بعدها الترجمة العاشرة وترك الثامنة والتاسعة فقال في الترجمة الثامنة باب التلبينة للمريض</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وذكر فيه حديث عائشة قالت قال رسول الله صلى الله عليه وسلم إن التلبينة تُجم فؤاد المريض وتذهب بعض الحزن وكانت عائشة تقول هو البغيض النافع</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يعني النفس تعافه</w:t>
      </w:r>
      <w:r w:rsidR="00FA1C85" w:rsidRPr="00C33A08">
        <w:rPr>
          <w:rFonts w:ascii="Simplified Arabic" w:hAnsi="Simplified Arabic" w:cs="Simplified Arabic" w:hint="cs"/>
          <w:sz w:val="28"/>
          <w:szCs w:val="28"/>
          <w:rtl/>
        </w:rPr>
        <w:t>ا</w:t>
      </w:r>
      <w:r w:rsidR="00FA1C85">
        <w:rPr>
          <w:rFonts w:ascii="Simplified Arabic" w:hAnsi="Simplified Arabic" w:cs="Simplified Arabic" w:hint="cs"/>
          <w:sz w:val="28"/>
          <w:szCs w:val="28"/>
          <w:rtl/>
        </w:rPr>
        <w:t xml:space="preserve"> وتكر</w:t>
      </w:r>
      <w:r w:rsidR="00FA1C85" w:rsidRPr="00C33A08">
        <w:rPr>
          <w:rFonts w:ascii="Simplified Arabic" w:hAnsi="Simplified Arabic" w:cs="Simplified Arabic" w:hint="cs"/>
          <w:sz w:val="28"/>
          <w:szCs w:val="28"/>
          <w:rtl/>
        </w:rPr>
        <w:t>هه</w:t>
      </w:r>
      <w:r w:rsidR="00085773">
        <w:rPr>
          <w:rFonts w:ascii="Simplified Arabic" w:hAnsi="Simplified Arabic" w:cs="Simplified Arabic" w:hint="cs"/>
          <w:sz w:val="28"/>
          <w:szCs w:val="28"/>
          <w:rtl/>
        </w:rPr>
        <w:t>ا يعني حساء مخلوط بين قمح أو شعير معه شيء من اللبن أو العسل هذا النفس قد لا تقبل عليه لكنه نافع</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تقول هو البغيض النافع يعني مثل ما يقال عن الشعير المأكول المذموم</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والتلبينة حساء يعمل حساء يعني أشبه ما يكون بالمرق يعمل من دقيق أو </w:t>
      </w:r>
      <w:r w:rsidR="00085773">
        <w:rPr>
          <w:rFonts w:ascii="Simplified Arabic" w:hAnsi="Simplified Arabic" w:cs="Simplified Arabic" w:hint="cs"/>
          <w:sz w:val="28"/>
          <w:szCs w:val="28"/>
          <w:rtl/>
        </w:rPr>
        <w:lastRenderedPageBreak/>
        <w:t>نخالة ويجعل فيه عسل أو لبن</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والترجمة التاسعة باب السعوط وذكر فيه حديث ابن عباس أن النبي صلى الله عليه وسلم احتجم واستعط</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والسعوط ما يجعل في الأنف مما يتداوى به</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ولا شك أن الأنف منفذ ينفذ منه إلى البدن يدخل إلى داخل الجسم</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ولذا جاء في الحديث وبالغ في الاستنشاق إلا أن تكون صائم</w:t>
      </w:r>
      <w:r w:rsidR="00FA1C85">
        <w:rPr>
          <w:rFonts w:ascii="Simplified Arabic" w:hAnsi="Simplified Arabic" w:cs="Simplified Arabic" w:hint="cs"/>
          <w:sz w:val="28"/>
          <w:szCs w:val="28"/>
          <w:rtl/>
        </w:rPr>
        <w:t>ً</w:t>
      </w:r>
      <w:r w:rsidR="00085773">
        <w:rPr>
          <w:rFonts w:ascii="Simplified Arabic" w:hAnsi="Simplified Arabic" w:cs="Simplified Arabic" w:hint="cs"/>
          <w:sz w:val="28"/>
          <w:szCs w:val="28"/>
          <w:rtl/>
        </w:rPr>
        <w:t>ا ما يدل على أن الأنف يمكن أن يسلك منه إلى الجوف</w:t>
      </w:r>
      <w:r w:rsidR="00163EB2">
        <w:rPr>
          <w:rFonts w:ascii="Simplified Arabic" w:hAnsi="Simplified Arabic" w:cs="Simplified Arabic" w:hint="cs"/>
          <w:sz w:val="28"/>
          <w:szCs w:val="28"/>
          <w:rtl/>
        </w:rPr>
        <w:t>،</w:t>
      </w:r>
      <w:r w:rsidR="00085773">
        <w:rPr>
          <w:rFonts w:ascii="Simplified Arabic" w:hAnsi="Simplified Arabic" w:cs="Simplified Arabic" w:hint="cs"/>
          <w:sz w:val="28"/>
          <w:szCs w:val="28"/>
          <w:rtl/>
        </w:rPr>
        <w:t xml:space="preserve"> والآن الطب يستعمل تغذية المريض عن طريق الأنف.</w:t>
      </w:r>
    </w:p>
    <w:p w:rsidR="00163EB2" w:rsidRDefault="00085773" w:rsidP="00085773">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السعوط بالقُسط الهندي والبحري</w:t>
      </w:r>
    </w:p>
    <w:p w:rsidR="00085773" w:rsidRDefault="00085773" w:rsidP="00085773">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Pr="00163EB2">
        <w:rPr>
          <w:rFonts w:ascii="Simplified Arabic" w:hAnsi="Simplified Arabic" w:cs="Simplified Arabic" w:hint="cs"/>
          <w:b/>
          <w:bCs/>
          <w:color w:val="0000FF"/>
          <w:sz w:val="28"/>
          <w:szCs w:val="28"/>
          <w:rtl/>
        </w:rPr>
        <w:t>عن أم قيس بنت مُحصن رضي الله عنها قالت سمعت النبي صلى الله عليه وسلم يقول عليكم بهذا العود الهندي فإن فيه سبعة أشفية يسعط به من العُذْرة ويلد به من ذات الجنب</w:t>
      </w:r>
      <w:r>
        <w:rPr>
          <w:rFonts w:ascii="Simplified Arabic" w:hAnsi="Simplified Arabic" w:cs="Simplified Arabic" w:hint="cs"/>
          <w:b/>
          <w:bCs/>
          <w:sz w:val="28"/>
          <w:szCs w:val="28"/>
          <w:rtl/>
        </w:rPr>
        <w:t xml:space="preserve"> وباقي الحديث تقدم.</w:t>
      </w:r>
    </w:p>
    <w:p w:rsidR="00085773" w:rsidRDefault="00085773" w:rsidP="00352AA1">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رحمه الله تعالى </w:t>
      </w:r>
      <w:r w:rsidRPr="00045268">
        <w:rPr>
          <w:rFonts w:ascii="Simplified Arabic" w:hAnsi="Simplified Arabic" w:cs="Simplified Arabic" w:hint="cs"/>
          <w:b/>
          <w:bCs/>
          <w:sz w:val="28"/>
          <w:szCs w:val="28"/>
          <w:rtl/>
        </w:rPr>
        <w:t>باب السَّعوط بالقِسط الهندي والبحري</w:t>
      </w:r>
      <w:r>
        <w:rPr>
          <w:rFonts w:ascii="Simplified Arabic" w:hAnsi="Simplified Arabic" w:cs="Simplified Arabic" w:hint="cs"/>
          <w:sz w:val="28"/>
          <w:szCs w:val="28"/>
          <w:rtl/>
        </w:rPr>
        <w:t xml:space="preserve"> بالقِسط الهندي والبحري السَّعوط يعني ما يعالج به المريض بواسطة الأنف </w:t>
      </w:r>
      <w:r w:rsidR="007C39FA" w:rsidRPr="00163EB2">
        <w:rPr>
          <w:rFonts w:ascii="Simplified Arabic" w:hAnsi="Simplified Arabic" w:cs="Simplified Arabic" w:hint="cs"/>
          <w:b/>
          <w:bCs/>
          <w:color w:val="0000FF"/>
          <w:sz w:val="28"/>
          <w:szCs w:val="28"/>
          <w:rtl/>
        </w:rPr>
        <w:t>"</w:t>
      </w:r>
      <w:r w:rsidRPr="00163EB2">
        <w:rPr>
          <w:rFonts w:ascii="Simplified Arabic" w:hAnsi="Simplified Arabic" w:cs="Simplified Arabic" w:hint="cs"/>
          <w:b/>
          <w:bCs/>
          <w:color w:val="0000FF"/>
          <w:sz w:val="28"/>
          <w:szCs w:val="28"/>
          <w:rtl/>
        </w:rPr>
        <w:t>عن أم قيس بنت مِحْصَن رضي الله عنها</w:t>
      </w:r>
      <w:r w:rsidR="007C39FA" w:rsidRPr="00163EB2">
        <w:rPr>
          <w:rFonts w:ascii="Simplified Arabic" w:hAnsi="Simplified Arabic" w:cs="Simplified Arabic" w:hint="cs"/>
          <w:b/>
          <w:bCs/>
          <w:color w:val="0000FF"/>
          <w:sz w:val="28"/>
          <w:szCs w:val="28"/>
          <w:rtl/>
        </w:rPr>
        <w:t>"</w:t>
      </w:r>
      <w:r w:rsidRPr="00045268">
        <w:rPr>
          <w:rFonts w:ascii="Simplified Arabic" w:hAnsi="Simplified Arabic" w:cs="Simplified Arabic" w:hint="cs"/>
          <w:b/>
          <w:bCs/>
          <w:sz w:val="28"/>
          <w:szCs w:val="28"/>
          <w:rtl/>
        </w:rPr>
        <w:t xml:space="preserve"> أ</w:t>
      </w:r>
      <w:r>
        <w:rPr>
          <w:rFonts w:ascii="Simplified Arabic" w:hAnsi="Simplified Arabic" w:cs="Simplified Arabic" w:hint="cs"/>
          <w:sz w:val="28"/>
          <w:szCs w:val="28"/>
          <w:rtl/>
        </w:rPr>
        <w:t xml:space="preserve">خت عُكَّاشة بن محصن الأسدي الآتي ذكره في حديث السبعين الألف </w:t>
      </w:r>
      <w:r w:rsidR="007C39FA" w:rsidRPr="00163EB2">
        <w:rPr>
          <w:rFonts w:ascii="Simplified Arabic" w:hAnsi="Simplified Arabic" w:cs="Simplified Arabic" w:hint="cs"/>
          <w:b/>
          <w:bCs/>
          <w:color w:val="0000FF"/>
          <w:sz w:val="28"/>
          <w:szCs w:val="28"/>
          <w:rtl/>
        </w:rPr>
        <w:t>"</w:t>
      </w:r>
      <w:r w:rsidRPr="00163EB2">
        <w:rPr>
          <w:rFonts w:ascii="Simplified Arabic" w:hAnsi="Simplified Arabic" w:cs="Simplified Arabic" w:hint="cs"/>
          <w:b/>
          <w:bCs/>
          <w:color w:val="0000FF"/>
          <w:sz w:val="28"/>
          <w:szCs w:val="28"/>
          <w:rtl/>
        </w:rPr>
        <w:t>قالت سمعت النبي صلى الله عليه وسلم يقول عليكم بهذا العود الهندي</w:t>
      </w:r>
      <w:r w:rsidR="007C39FA" w:rsidRPr="00163EB2">
        <w:rPr>
          <w:rFonts w:ascii="Simplified Arabic" w:hAnsi="Simplified Arabic" w:cs="Simplified Arabic" w:hint="cs"/>
          <w:color w:val="0000FF"/>
          <w:sz w:val="28"/>
          <w:szCs w:val="28"/>
          <w:rtl/>
        </w:rPr>
        <w:t>"</w:t>
      </w:r>
      <w:r>
        <w:rPr>
          <w:rFonts w:ascii="Simplified Arabic" w:hAnsi="Simplified Arabic" w:cs="Simplified Arabic" w:hint="cs"/>
          <w:sz w:val="28"/>
          <w:szCs w:val="28"/>
          <w:rtl/>
        </w:rPr>
        <w:t xml:space="preserve"> بهذا العود الهندي وهو القسط يقول ابن القيم</w:t>
      </w:r>
      <w:r w:rsidR="00163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رحمه الله</w:t>
      </w:r>
      <w:r w:rsidR="00163E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العود الهندي نوعان أحدهما</w:t>
      </w:r>
      <w:r w:rsidR="001D19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يستعمل في الأدوية وهو القسط أو الكست</w:t>
      </w:r>
      <w:r w:rsidR="001D19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والثاني</w:t>
      </w:r>
      <w:r w:rsidR="001D19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يستعمل في الطيب ويقال هو الأُلوّة</w:t>
      </w:r>
      <w:r w:rsidR="001D19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في مجامر أهل الجنة أنها الأ</w:t>
      </w:r>
      <w:r w:rsidR="00E20295">
        <w:rPr>
          <w:rFonts w:ascii="Simplified Arabic" w:hAnsi="Simplified Arabic" w:cs="Simplified Arabic" w:hint="cs"/>
          <w:sz w:val="28"/>
          <w:szCs w:val="28"/>
          <w:rtl/>
        </w:rPr>
        <w:t>ُ</w:t>
      </w:r>
      <w:r>
        <w:rPr>
          <w:rFonts w:ascii="Simplified Arabic" w:hAnsi="Simplified Arabic" w:cs="Simplified Arabic" w:hint="cs"/>
          <w:sz w:val="28"/>
          <w:szCs w:val="28"/>
          <w:rtl/>
        </w:rPr>
        <w:t>لو</w:t>
      </w:r>
      <w:r w:rsidR="00E20295">
        <w:rPr>
          <w:rFonts w:ascii="Simplified Arabic" w:hAnsi="Simplified Arabic" w:cs="Simplified Arabic" w:hint="cs"/>
          <w:sz w:val="28"/>
          <w:szCs w:val="28"/>
          <w:rtl/>
        </w:rPr>
        <w:t>ّ</w:t>
      </w:r>
      <w:r>
        <w:rPr>
          <w:rFonts w:ascii="Simplified Arabic" w:hAnsi="Simplified Arabic" w:cs="Simplified Arabic" w:hint="cs"/>
          <w:sz w:val="28"/>
          <w:szCs w:val="28"/>
          <w:rtl/>
        </w:rPr>
        <w:t>ة</w:t>
      </w:r>
      <w:r w:rsidR="001D19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مجامرهم الألوة يعني ما يتطيبون به </w:t>
      </w:r>
      <w:r w:rsidR="007C39FA" w:rsidRPr="001D1917">
        <w:rPr>
          <w:rFonts w:ascii="Simplified Arabic" w:hAnsi="Simplified Arabic" w:cs="Simplified Arabic" w:hint="cs"/>
          <w:color w:val="0000FF"/>
          <w:sz w:val="28"/>
          <w:szCs w:val="28"/>
          <w:rtl/>
        </w:rPr>
        <w:t>"</w:t>
      </w:r>
      <w:r w:rsidRPr="001D1917">
        <w:rPr>
          <w:rFonts w:ascii="Simplified Arabic" w:hAnsi="Simplified Arabic" w:cs="Simplified Arabic" w:hint="cs"/>
          <w:b/>
          <w:bCs/>
          <w:color w:val="0000FF"/>
          <w:sz w:val="28"/>
          <w:szCs w:val="28"/>
          <w:rtl/>
        </w:rPr>
        <w:t>عليكم بهذا</w:t>
      </w:r>
      <w:r w:rsidR="007C39FA" w:rsidRPr="001D1917">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يعني هذا إغراء عليكم بهذا </w:t>
      </w:r>
      <w:r w:rsidR="007C39FA" w:rsidRPr="001D1917">
        <w:rPr>
          <w:rFonts w:ascii="Simplified Arabic" w:hAnsi="Simplified Arabic" w:cs="Simplified Arabic" w:hint="cs"/>
          <w:b/>
          <w:bCs/>
          <w:color w:val="0000FF"/>
          <w:sz w:val="28"/>
          <w:szCs w:val="28"/>
          <w:rtl/>
        </w:rPr>
        <w:t>"</w:t>
      </w:r>
      <w:r w:rsidRPr="001D1917">
        <w:rPr>
          <w:rFonts w:ascii="Simplified Arabic" w:hAnsi="Simplified Arabic" w:cs="Simplified Arabic" w:hint="cs"/>
          <w:b/>
          <w:bCs/>
          <w:color w:val="0000FF"/>
          <w:sz w:val="28"/>
          <w:szCs w:val="28"/>
          <w:rtl/>
        </w:rPr>
        <w:t>العود الهندي</w:t>
      </w:r>
      <w:r w:rsidR="007C39FA" w:rsidRPr="001D1917">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يعني استعملوه </w:t>
      </w:r>
      <w:r w:rsidR="007C39FA" w:rsidRPr="001D1917">
        <w:rPr>
          <w:rFonts w:ascii="Simplified Arabic" w:hAnsi="Simplified Arabic" w:cs="Simplified Arabic" w:hint="cs"/>
          <w:color w:val="0000FF"/>
          <w:sz w:val="28"/>
          <w:szCs w:val="28"/>
          <w:rtl/>
        </w:rPr>
        <w:t>"</w:t>
      </w:r>
      <w:r w:rsidRPr="001D1917">
        <w:rPr>
          <w:rFonts w:ascii="Simplified Arabic" w:hAnsi="Simplified Arabic" w:cs="Simplified Arabic" w:hint="cs"/>
          <w:b/>
          <w:bCs/>
          <w:color w:val="0000FF"/>
          <w:sz w:val="28"/>
          <w:szCs w:val="28"/>
          <w:rtl/>
        </w:rPr>
        <w:t>فإن فيه سبعة أشفية</w:t>
      </w:r>
      <w:r w:rsidR="007C39F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أدوية </w:t>
      </w:r>
      <w:r w:rsidR="007C39FA" w:rsidRPr="001D1917">
        <w:rPr>
          <w:rFonts w:ascii="Simplified Arabic" w:hAnsi="Simplified Arabic" w:cs="Simplified Arabic" w:hint="cs"/>
          <w:b/>
          <w:bCs/>
          <w:color w:val="0000FF"/>
          <w:sz w:val="28"/>
          <w:szCs w:val="28"/>
          <w:rtl/>
        </w:rPr>
        <w:t>"</w:t>
      </w:r>
      <w:r w:rsidRPr="001D1917">
        <w:rPr>
          <w:rFonts w:ascii="Simplified Arabic" w:hAnsi="Simplified Arabic" w:cs="Simplified Arabic" w:hint="cs"/>
          <w:b/>
          <w:bCs/>
          <w:color w:val="0000FF"/>
          <w:sz w:val="28"/>
          <w:szCs w:val="28"/>
          <w:rtl/>
        </w:rPr>
        <w:t>يسعط به من العُذْرة</w:t>
      </w:r>
      <w:r w:rsidR="007C39FA" w:rsidRPr="001D1917">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العُذْرة وجع يأخذ الطفل في حلقه وهو سقوط اللهات على ما يقولون</w:t>
      </w:r>
      <w:r w:rsidR="001D19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والعوام تستعمل لهذا الوجع ما يسمى بالترفيع يؤتى به إلى عجوز فبأصبعيها ترفع حلقه وتدغره وتؤذيه بهذا</w:t>
      </w:r>
      <w:r w:rsidR="001D19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جاء النهي عن دغر الأطفال علام تدغرن أولادكن هذا مؤذي</w:t>
      </w:r>
      <w:r w:rsidR="001D191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سعط هذا الصبي بالعود الهندي الذي</w:t>
      </w:r>
      <w:r w:rsidR="001D1917">
        <w:rPr>
          <w:rFonts w:ascii="Simplified Arabic" w:hAnsi="Simplified Arabic" w:cs="Simplified Arabic" w:hint="cs"/>
          <w:sz w:val="28"/>
          <w:szCs w:val="28"/>
          <w:rtl/>
        </w:rPr>
        <w:t xml:space="preserve"> هو</w:t>
      </w:r>
      <w:r>
        <w:rPr>
          <w:rFonts w:ascii="Simplified Arabic" w:hAnsi="Simplified Arabic" w:cs="Simplified Arabic" w:hint="cs"/>
          <w:sz w:val="28"/>
          <w:szCs w:val="28"/>
          <w:rtl/>
        </w:rPr>
        <w:t xml:space="preserve"> القسط استغنى عن مثل هذا العلاج </w:t>
      </w:r>
      <w:r w:rsidR="007C39FA" w:rsidRPr="001D1917">
        <w:rPr>
          <w:rFonts w:ascii="Simplified Arabic" w:hAnsi="Simplified Arabic" w:cs="Simplified Arabic" w:hint="cs"/>
          <w:b/>
          <w:bCs/>
          <w:color w:val="0000FF"/>
          <w:sz w:val="28"/>
          <w:szCs w:val="28"/>
          <w:rtl/>
        </w:rPr>
        <w:t>"</w:t>
      </w:r>
      <w:r w:rsidRPr="001D1917">
        <w:rPr>
          <w:rFonts w:ascii="Simplified Arabic" w:hAnsi="Simplified Arabic" w:cs="Simplified Arabic" w:hint="cs"/>
          <w:b/>
          <w:bCs/>
          <w:color w:val="0000FF"/>
          <w:sz w:val="28"/>
          <w:szCs w:val="28"/>
          <w:rtl/>
        </w:rPr>
        <w:t>ويلد به من ذات الجنب</w:t>
      </w:r>
      <w:r w:rsidR="007C39F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 </w:t>
      </w:r>
      <w:r w:rsidR="00EE01AA">
        <w:rPr>
          <w:rFonts w:ascii="Simplified Arabic" w:hAnsi="Simplified Arabic" w:cs="Simplified Arabic" w:hint="cs"/>
          <w:sz w:val="28"/>
          <w:szCs w:val="28"/>
          <w:rtl/>
        </w:rPr>
        <w:t xml:space="preserve">واللدود هو ما يسقى المريض من أحد جانبي أنفه ويلد به من وجع ذات الجنب وهو ألم يعرض في نواحي الجنب يقول </w:t>
      </w:r>
      <w:r w:rsidR="007C39FA">
        <w:rPr>
          <w:rFonts w:ascii="Simplified Arabic" w:hAnsi="Simplified Arabic" w:cs="Simplified Arabic" w:hint="cs"/>
          <w:b/>
          <w:bCs/>
          <w:sz w:val="28"/>
          <w:szCs w:val="28"/>
          <w:rtl/>
        </w:rPr>
        <w:t>"</w:t>
      </w:r>
      <w:r w:rsidR="00EE01AA" w:rsidRPr="00045268">
        <w:rPr>
          <w:rFonts w:ascii="Simplified Arabic" w:hAnsi="Simplified Arabic" w:cs="Simplified Arabic" w:hint="cs"/>
          <w:b/>
          <w:bCs/>
          <w:sz w:val="28"/>
          <w:szCs w:val="28"/>
          <w:rtl/>
        </w:rPr>
        <w:t>وباقي الحديث تقدم</w:t>
      </w:r>
      <w:r w:rsidR="007C39FA">
        <w:rPr>
          <w:rFonts w:ascii="Simplified Arabic" w:hAnsi="Simplified Arabic" w:cs="Simplified Arabic" w:hint="cs"/>
          <w:b/>
          <w:bCs/>
          <w:sz w:val="28"/>
          <w:szCs w:val="28"/>
          <w:rtl/>
        </w:rPr>
        <w:t>"</w:t>
      </w:r>
      <w:r w:rsidR="00EE01AA">
        <w:rPr>
          <w:rFonts w:ascii="Simplified Arabic" w:hAnsi="Simplified Arabic" w:cs="Simplified Arabic" w:hint="cs"/>
          <w:sz w:val="28"/>
          <w:szCs w:val="28"/>
          <w:rtl/>
        </w:rPr>
        <w:t xml:space="preserve"> يقول ابن القيم</w:t>
      </w:r>
      <w:r w:rsidR="001D191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رحمه الله تعالى</w:t>
      </w:r>
      <w:r w:rsidR="001D191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ذات الجنب نوعان</w:t>
      </w:r>
      <w:r w:rsidR="001D191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حقيقي وهو ورم حار يعرض في نواحي الجنب في الغشاء المستبطن للأضلاع هذا حقيقي</w:t>
      </w:r>
      <w:r w:rsidR="001D191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وغير حقيقي وهو ألم يعني يشبه ما تقدم في ألمه يعرض في نواحي الجنب عن رياح غليظة يعني ليس بورم والا شيء يمكن أن يحس أو تكون له حقيقة لكنه وجع يشبه الوجع الذي ينتج عن الحقيقي سببه أرياح غليظة مؤذية تحتقن بين الصفاقات فتحدث وجع</w:t>
      </w:r>
      <w:r w:rsidR="00E20295">
        <w:rPr>
          <w:rFonts w:ascii="Simplified Arabic" w:hAnsi="Simplified Arabic" w:cs="Simplified Arabic" w:hint="cs"/>
          <w:sz w:val="28"/>
          <w:szCs w:val="28"/>
          <w:rtl/>
        </w:rPr>
        <w:t>ً</w:t>
      </w:r>
      <w:r w:rsidR="00EE01AA">
        <w:rPr>
          <w:rFonts w:ascii="Simplified Arabic" w:hAnsi="Simplified Arabic" w:cs="Simplified Arabic" w:hint="cs"/>
          <w:sz w:val="28"/>
          <w:szCs w:val="28"/>
          <w:rtl/>
        </w:rPr>
        <w:t>ا قريب</w:t>
      </w:r>
      <w:r w:rsidR="00E20295">
        <w:rPr>
          <w:rFonts w:ascii="Simplified Arabic" w:hAnsi="Simplified Arabic" w:cs="Simplified Arabic" w:hint="cs"/>
          <w:sz w:val="28"/>
          <w:szCs w:val="28"/>
          <w:rtl/>
        </w:rPr>
        <w:t>ً</w:t>
      </w:r>
      <w:r w:rsidR="00EE01AA">
        <w:rPr>
          <w:rFonts w:ascii="Simplified Arabic" w:hAnsi="Simplified Arabic" w:cs="Simplified Arabic" w:hint="cs"/>
          <w:sz w:val="28"/>
          <w:szCs w:val="28"/>
          <w:rtl/>
        </w:rPr>
        <w:t>ا من الحقيقي</w:t>
      </w:r>
      <w:r w:rsidR="001D191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الآن عند العوام شيء يسمونه ريح وهذا الريح تجده مرض متنقل من مكان إلى مكان يسمونه ريح أو أرياح ولو كان حقيقي</w:t>
      </w:r>
      <w:r w:rsidR="00E20295">
        <w:rPr>
          <w:rFonts w:ascii="Simplified Arabic" w:hAnsi="Simplified Arabic" w:cs="Simplified Arabic" w:hint="cs"/>
          <w:sz w:val="28"/>
          <w:szCs w:val="28"/>
          <w:rtl/>
        </w:rPr>
        <w:t>ً</w:t>
      </w:r>
      <w:r w:rsidR="00EE01AA">
        <w:rPr>
          <w:rFonts w:ascii="Simplified Arabic" w:hAnsi="Simplified Arabic" w:cs="Simplified Arabic" w:hint="cs"/>
          <w:sz w:val="28"/>
          <w:szCs w:val="28"/>
          <w:rtl/>
        </w:rPr>
        <w:t>ا ما تنقل وبرئ المكان الأول بسرعة من غير علاج</w:t>
      </w:r>
      <w:r w:rsidR="001D191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يعني تجده مرة على الكتف ثم ينزل على اليد ثم ينتقل إلى الظهر</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والمكان الأول يبرأ بسرعة</w:t>
      </w:r>
      <w:r w:rsidR="001D191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فهذا يدل على أنه ليس بألم حقيقي وإنما هو ريح كما قالوا في ذات </w:t>
      </w:r>
      <w:r w:rsidR="00EE01AA">
        <w:rPr>
          <w:rFonts w:ascii="Simplified Arabic" w:hAnsi="Simplified Arabic" w:cs="Simplified Arabic" w:hint="cs"/>
          <w:sz w:val="28"/>
          <w:szCs w:val="28"/>
          <w:rtl/>
        </w:rPr>
        <w:lastRenderedPageBreak/>
        <w:t>الجنب</w:t>
      </w:r>
      <w:r w:rsidR="001D191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يلي هذا الباب الحادي عشر باب أي ساعة يحتجم</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يعني هل للحجامة وقت ساعة من ليل أو نهار أو في يوم من أيام الأسبوع أو من أيام الشهر</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قال واحتجم أبو موسى ليلا</w:t>
      </w:r>
      <w:r w:rsidR="00E20295">
        <w:rPr>
          <w:rFonts w:ascii="Simplified Arabic" w:hAnsi="Simplified Arabic" w:cs="Simplified Arabic" w:hint="cs"/>
          <w:sz w:val="28"/>
          <w:szCs w:val="28"/>
          <w:rtl/>
        </w:rPr>
        <w:t>ً</w:t>
      </w:r>
      <w:r w:rsidR="00352AA1">
        <w:rPr>
          <w:rFonts w:ascii="Simplified Arabic" w:hAnsi="Simplified Arabic" w:cs="Simplified Arabic" w:hint="cs"/>
          <w:sz w:val="28"/>
          <w:szCs w:val="28"/>
          <w:rtl/>
        </w:rPr>
        <w:t xml:space="preserve">، </w:t>
      </w:r>
      <w:r w:rsidR="00EE01AA">
        <w:rPr>
          <w:rFonts w:ascii="Simplified Arabic" w:hAnsi="Simplified Arabic" w:cs="Simplified Arabic" w:hint="cs"/>
          <w:sz w:val="28"/>
          <w:szCs w:val="28"/>
          <w:rtl/>
        </w:rPr>
        <w:t>وفي حديث ابن عباس قال</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احتجم النبي صلى الله عليه وسلم وهو صائم</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وهذه المسألة في باب الصيام مسألة كبيرة يعني هل الحجامة مفطرة أو ليست مفطرة</w:t>
      </w:r>
      <w:r w:rsidR="00E20295">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ثبت أن النبي عليه الصلاة والسلام احتجم وهو صائم من حديث ابن عباس ومن حديث شداد بن أوس قال</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أفطر الحاجم والمحجوم</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لكن حديث شداد بن أوس متقدم في غزوة الفتح وهذا متأخر عنه فهو ناسخ له</w:t>
      </w:r>
      <w:r w:rsidR="00352AA1">
        <w:rPr>
          <w:rFonts w:ascii="Simplified Arabic" w:hAnsi="Simplified Arabic" w:cs="Simplified Arabic" w:hint="cs"/>
          <w:sz w:val="28"/>
          <w:szCs w:val="28"/>
          <w:rtl/>
        </w:rPr>
        <w:t xml:space="preserve"> </w:t>
      </w:r>
      <w:r w:rsidR="00EE01AA">
        <w:rPr>
          <w:rFonts w:ascii="Simplified Arabic" w:hAnsi="Simplified Arabic" w:cs="Simplified Arabic" w:hint="cs"/>
          <w:sz w:val="28"/>
          <w:szCs w:val="28"/>
          <w:rtl/>
        </w:rPr>
        <w:t>بعد هذا</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w:t>
      </w:r>
      <w:r w:rsidR="00352AA1">
        <w:rPr>
          <w:rFonts w:ascii="Simplified Arabic" w:hAnsi="Simplified Arabic" w:cs="Simplified Arabic" w:hint="cs"/>
          <w:sz w:val="28"/>
          <w:szCs w:val="28"/>
          <w:rtl/>
        </w:rPr>
        <w:t>و</w:t>
      </w:r>
      <w:r w:rsidR="00EE01AA">
        <w:rPr>
          <w:rFonts w:ascii="Simplified Arabic" w:hAnsi="Simplified Arabic" w:cs="Simplified Arabic" w:hint="cs"/>
          <w:sz w:val="28"/>
          <w:szCs w:val="28"/>
          <w:rtl/>
        </w:rPr>
        <w:t xml:space="preserve">من شيوخنا </w:t>
      </w:r>
      <w:r w:rsidR="00352AA1">
        <w:rPr>
          <w:rFonts w:ascii="Simplified Arabic" w:hAnsi="Simplified Arabic" w:cs="Simplified Arabic" w:hint="cs"/>
          <w:sz w:val="28"/>
          <w:szCs w:val="28"/>
          <w:rtl/>
        </w:rPr>
        <w:t>من يفتي</w:t>
      </w:r>
      <w:r w:rsidR="00EE01AA">
        <w:rPr>
          <w:rFonts w:ascii="Simplified Arabic" w:hAnsi="Simplified Arabic" w:cs="Simplified Arabic" w:hint="cs"/>
          <w:sz w:val="28"/>
          <w:szCs w:val="28"/>
          <w:rtl/>
        </w:rPr>
        <w:t xml:space="preserve"> بأن الحجامة تفطر</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لكن مادام ثبت أن النبي عليه الصلاة والسلام احتجم وهو صائم في صحيح البخاري فلا كلام لأحد</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نعم لقائل أن يقول أن لفظة وهو صائم وهم من الراوي وإنما هو احتجم وهو محرم</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وفي بعض الروايات</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واحتجم وهو محرم صائم</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وعلى كل حال لا شك أن ما ثبت في الصحيح أقوى مما ثبت في غيره ولو صح</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وطريق الجمع بينهما كما قال الشافعي</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رحمه الله</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حديث شداد بن أوس متقدم وحديث ابن عباس متأخر</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الباب الثاني عشر باب الحجم في السفر والإحرام قاله ابن بُحينةعن النبي عليه الصلاة والسلام فثبت عن النبي عليه الصلاة والسلام </w:t>
      </w:r>
      <w:r w:rsidR="00352AA1">
        <w:rPr>
          <w:rFonts w:ascii="Simplified Arabic" w:hAnsi="Simplified Arabic" w:cs="Simplified Arabic" w:hint="cs"/>
          <w:sz w:val="28"/>
          <w:szCs w:val="28"/>
          <w:rtl/>
        </w:rPr>
        <w:t xml:space="preserve">أنه </w:t>
      </w:r>
      <w:r w:rsidR="00EE01AA">
        <w:rPr>
          <w:rFonts w:ascii="Simplified Arabic" w:hAnsi="Simplified Arabic" w:cs="Simplified Arabic" w:hint="cs"/>
          <w:sz w:val="28"/>
          <w:szCs w:val="28"/>
          <w:rtl/>
        </w:rPr>
        <w:t xml:space="preserve">احتجم وهو محرم </w:t>
      </w:r>
      <w:r w:rsidR="00352AA1">
        <w:rPr>
          <w:rFonts w:ascii="Simplified Arabic" w:hAnsi="Simplified Arabic" w:cs="Simplified Arabic" w:hint="cs"/>
          <w:sz w:val="28"/>
          <w:szCs w:val="28"/>
          <w:rtl/>
        </w:rPr>
        <w:t>و</w:t>
      </w:r>
      <w:r w:rsidR="00EE01AA">
        <w:rPr>
          <w:rFonts w:ascii="Simplified Arabic" w:hAnsi="Simplified Arabic" w:cs="Simplified Arabic" w:hint="cs"/>
          <w:sz w:val="28"/>
          <w:szCs w:val="28"/>
          <w:rtl/>
        </w:rPr>
        <w:t>احتجم وهو صائم فالحجامة لا شك أنها طب شرعي ثبتت من قوله عليه الصلاة والسلام ومن فعله</w:t>
      </w:r>
      <w:r w:rsidR="00352AA1">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واحتجم وأعطى الحجام فلا مجال لإنكار هذا الطب الشرعي وإن لاكته بعض الألسنة وكُتب عنه ما كتب والله المستعان.</w:t>
      </w:r>
    </w:p>
    <w:p w:rsidR="00352AA1" w:rsidRDefault="00EE01AA" w:rsidP="00085773">
      <w:pPr>
        <w:tabs>
          <w:tab w:val="left" w:pos="6463"/>
        </w:tabs>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بابٌ الحجامة من الداء</w:t>
      </w:r>
    </w:p>
    <w:p w:rsidR="00EE01AA" w:rsidRPr="00352AA1" w:rsidRDefault="00EE01AA" w:rsidP="00085773">
      <w:pPr>
        <w:tabs>
          <w:tab w:val="left" w:pos="6463"/>
        </w:tabs>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 xml:space="preserve"> </w:t>
      </w:r>
      <w:r w:rsidRPr="00352AA1">
        <w:rPr>
          <w:rFonts w:ascii="Simplified Arabic" w:hAnsi="Simplified Arabic" w:cs="Simplified Arabic" w:hint="cs"/>
          <w:b/>
          <w:bCs/>
          <w:color w:val="0000FF"/>
          <w:sz w:val="28"/>
          <w:szCs w:val="28"/>
          <w:rtl/>
        </w:rPr>
        <w:t>عن أنس رضي الله عنه حديث احتجم النبي صلى الله عليه وسلم حجمه أبو طيبة تقدم وقال هنا في آخره إن رسول الله صلى الله عليه وسلم قال إن أمثل ما تداويتم به الحجامة والقُسط البحري وقال لا تعذبوا صبيانكم بالغمز من العُذْرة وعليكم بالقسط رواه البخاري.</w:t>
      </w:r>
    </w:p>
    <w:p w:rsidR="00352AA1" w:rsidRDefault="00EE01AA" w:rsidP="00085773">
      <w:pPr>
        <w:tabs>
          <w:tab w:val="left" w:pos="6463"/>
        </w:tabs>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يقول رحمه الله تعالى </w:t>
      </w:r>
      <w:r w:rsidR="007C39FA">
        <w:rPr>
          <w:rFonts w:ascii="Simplified Arabic" w:hAnsi="Simplified Arabic" w:cs="Simplified Arabic" w:hint="cs"/>
          <w:sz w:val="28"/>
          <w:szCs w:val="28"/>
          <w:rtl/>
        </w:rPr>
        <w:t>"</w:t>
      </w:r>
      <w:r w:rsidRPr="00045268">
        <w:rPr>
          <w:rFonts w:ascii="Simplified Arabic" w:hAnsi="Simplified Arabic" w:cs="Simplified Arabic" w:hint="cs"/>
          <w:b/>
          <w:bCs/>
          <w:sz w:val="28"/>
          <w:szCs w:val="28"/>
          <w:rtl/>
        </w:rPr>
        <w:t>باب الحجامة من الداء</w:t>
      </w:r>
      <w:r w:rsidR="00352AA1">
        <w:rPr>
          <w:rFonts w:ascii="Simplified Arabic" w:hAnsi="Simplified Arabic" w:cs="Simplified Arabic" w:hint="cs"/>
          <w:b/>
          <w:bCs/>
          <w:sz w:val="28"/>
          <w:szCs w:val="28"/>
          <w:rtl/>
        </w:rPr>
        <w:t>"</w:t>
      </w:r>
      <w:r w:rsidRPr="00045268">
        <w:rPr>
          <w:rFonts w:ascii="Simplified Arabic" w:hAnsi="Simplified Arabic" w:cs="Simplified Arabic" w:hint="cs"/>
          <w:b/>
          <w:bCs/>
          <w:sz w:val="28"/>
          <w:szCs w:val="28"/>
          <w:rtl/>
        </w:rPr>
        <w:t xml:space="preserve"> </w:t>
      </w:r>
      <w:r w:rsidRPr="00352AA1">
        <w:rPr>
          <w:rFonts w:ascii="Simplified Arabic" w:hAnsi="Simplified Arabic" w:cs="Simplified Arabic" w:hint="cs"/>
          <w:b/>
          <w:bCs/>
          <w:color w:val="0000FF"/>
          <w:sz w:val="28"/>
          <w:szCs w:val="28"/>
          <w:rtl/>
        </w:rPr>
        <w:t>عن أنس رضي الله عنه</w:t>
      </w:r>
      <w:r w:rsidR="007C39FA">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قال فذكر </w:t>
      </w:r>
      <w:r w:rsidR="007C39FA" w:rsidRPr="00352AA1">
        <w:rPr>
          <w:rFonts w:ascii="Simplified Arabic" w:hAnsi="Simplified Arabic" w:cs="Simplified Arabic" w:hint="cs"/>
          <w:b/>
          <w:bCs/>
          <w:color w:val="0000FF"/>
          <w:sz w:val="28"/>
          <w:szCs w:val="28"/>
          <w:rtl/>
        </w:rPr>
        <w:t>"</w:t>
      </w:r>
      <w:r w:rsidRPr="00352AA1">
        <w:rPr>
          <w:rFonts w:ascii="Simplified Arabic" w:hAnsi="Simplified Arabic" w:cs="Simplified Arabic" w:hint="cs"/>
          <w:b/>
          <w:bCs/>
          <w:color w:val="0000FF"/>
          <w:sz w:val="28"/>
          <w:szCs w:val="28"/>
          <w:rtl/>
        </w:rPr>
        <w:t>حديث احتجم النبي صلى الله عليه وسلم حجمه أبو طيبة</w:t>
      </w:r>
      <w:r w:rsidR="007C39FA">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واسمه نافع وقيل ميسرة وأعطاه الأجرة فلو كان كسبه محرم</w:t>
      </w:r>
      <w:r w:rsidR="00E20295">
        <w:rPr>
          <w:rFonts w:ascii="Simplified Arabic" w:hAnsi="Simplified Arabic" w:cs="Simplified Arabic" w:hint="cs"/>
          <w:sz w:val="28"/>
          <w:szCs w:val="28"/>
          <w:rtl/>
        </w:rPr>
        <w:t>ً</w:t>
      </w:r>
      <w:r>
        <w:rPr>
          <w:rFonts w:ascii="Simplified Arabic" w:hAnsi="Simplified Arabic" w:cs="Simplified Arabic" w:hint="cs"/>
          <w:sz w:val="28"/>
          <w:szCs w:val="28"/>
          <w:rtl/>
        </w:rPr>
        <w:t>ا ما أعطاه أجره</w:t>
      </w:r>
      <w:r w:rsidR="00352A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جاء في الحديث الصحيح</w:t>
      </w:r>
      <w:r w:rsidR="00352A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52AA1" w:rsidRPr="00352AA1">
        <w:rPr>
          <w:rFonts w:ascii="Simplified Arabic" w:hAnsi="Simplified Arabic" w:cs="Simplified Arabic" w:hint="cs"/>
          <w:b/>
          <w:bCs/>
          <w:color w:val="0000FF"/>
          <w:sz w:val="28"/>
          <w:szCs w:val="28"/>
          <w:rtl/>
        </w:rPr>
        <w:t>"</w:t>
      </w:r>
      <w:r w:rsidRPr="00352AA1">
        <w:rPr>
          <w:rFonts w:ascii="Simplified Arabic" w:hAnsi="Simplified Arabic" w:cs="Simplified Arabic" w:hint="cs"/>
          <w:b/>
          <w:bCs/>
          <w:color w:val="0000FF"/>
          <w:sz w:val="28"/>
          <w:szCs w:val="28"/>
          <w:rtl/>
        </w:rPr>
        <w:t>كسب الحجام خبيث</w:t>
      </w:r>
      <w:r w:rsidR="00352AA1" w:rsidRPr="00352AA1">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والخبيث كما يطلق على المحرم يحل لهم الطيبات ويحرم عليهم الخبائث يطلق أيض</w:t>
      </w:r>
      <w:r w:rsidR="00E20295">
        <w:rPr>
          <w:rFonts w:ascii="Simplified Arabic" w:hAnsi="Simplified Arabic" w:cs="Simplified Arabic" w:hint="cs"/>
          <w:sz w:val="28"/>
          <w:szCs w:val="28"/>
          <w:rtl/>
        </w:rPr>
        <w:t>ً</w:t>
      </w:r>
      <w:r>
        <w:rPr>
          <w:rFonts w:ascii="Simplified Arabic" w:hAnsi="Simplified Arabic" w:cs="Simplified Arabic" w:hint="cs"/>
          <w:sz w:val="28"/>
          <w:szCs w:val="28"/>
          <w:rtl/>
        </w:rPr>
        <w:t>ا على المفضول</w:t>
      </w:r>
      <w:r w:rsidR="00352A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E01AA" w:rsidRPr="00EE01AA" w:rsidRDefault="00352AA1" w:rsidP="002D7E77">
      <w:pPr>
        <w:tabs>
          <w:tab w:val="left" w:pos="6463"/>
        </w:tabs>
        <w:jc w:val="both"/>
        <w:rPr>
          <w:rFonts w:ascii="Simplified Arabic" w:hAnsi="Simplified Arabic" w:cs="Simplified Arabic"/>
          <w:sz w:val="28"/>
          <w:szCs w:val="28"/>
          <w:rtl/>
        </w:rPr>
      </w:pPr>
      <w:r w:rsidRPr="00352AA1">
        <w:rPr>
          <w:rFonts w:ascii="Simplified Arabic" w:hAnsi="Simplified Arabic" w:cs="Simplified Arabic" w:hint="cs"/>
          <w:b/>
          <w:bCs/>
          <w:color w:val="FF0000"/>
          <w:sz w:val="28"/>
          <w:szCs w:val="28"/>
          <w:rtl/>
        </w:rPr>
        <w:t>(</w:t>
      </w:r>
      <w:r w:rsidR="00EE01AA" w:rsidRPr="00352AA1">
        <w:rPr>
          <w:rFonts w:ascii="Simplified Arabic" w:hAnsi="Simplified Arabic" w:cs="Simplified Arabic" w:hint="cs"/>
          <w:b/>
          <w:bCs/>
          <w:color w:val="FF0000"/>
          <w:sz w:val="28"/>
          <w:szCs w:val="28"/>
          <w:rtl/>
        </w:rPr>
        <w:t>ولا تيمموا الخبيث منه تنفقون</w:t>
      </w:r>
      <w:r w:rsidRPr="00352AA1">
        <w:rPr>
          <w:rFonts w:ascii="Simplified Arabic" w:hAnsi="Simplified Arabic" w:cs="Simplified Arabic" w:hint="cs"/>
          <w:b/>
          <w:bCs/>
          <w:color w:val="FF0000"/>
          <w:sz w:val="28"/>
          <w:szCs w:val="28"/>
          <w:rtl/>
        </w:rPr>
        <w:t>)</w:t>
      </w:r>
      <w:r w:rsidR="00EE01AA">
        <w:rPr>
          <w:rFonts w:ascii="Simplified Arabic" w:hAnsi="Simplified Arabic" w:cs="Simplified Arabic" w:hint="cs"/>
          <w:sz w:val="28"/>
          <w:szCs w:val="28"/>
          <w:rtl/>
        </w:rPr>
        <w:t xml:space="preserve"> يعني تيمموا المفضول</w:t>
      </w:r>
      <w:r>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عندك تمر جيد وتمر أقل أنفق من الجيد واترك الأقل</w:t>
      </w:r>
      <w:r>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وأطلق عليه خبيث</w:t>
      </w:r>
      <w:r>
        <w:rPr>
          <w:rFonts w:ascii="Simplified Arabic" w:hAnsi="Simplified Arabic" w:cs="Simplified Arabic" w:hint="cs"/>
          <w:sz w:val="28"/>
          <w:szCs w:val="28"/>
          <w:rtl/>
        </w:rPr>
        <w:t>ا</w:t>
      </w:r>
      <w:r w:rsidR="00EE01AA">
        <w:rPr>
          <w:rFonts w:ascii="Simplified Arabic" w:hAnsi="Simplified Arabic" w:cs="Simplified Arabic" w:hint="cs"/>
          <w:sz w:val="28"/>
          <w:szCs w:val="28"/>
          <w:rtl/>
        </w:rPr>
        <w:t xml:space="preserve"> خبث</w:t>
      </w:r>
      <w:r>
        <w:rPr>
          <w:rFonts w:ascii="Simplified Arabic" w:hAnsi="Simplified Arabic" w:cs="Simplified Arabic" w:hint="cs"/>
          <w:sz w:val="28"/>
          <w:szCs w:val="28"/>
          <w:rtl/>
        </w:rPr>
        <w:t>ا</w:t>
      </w:r>
      <w:r w:rsidR="00EE01AA">
        <w:rPr>
          <w:rFonts w:ascii="Simplified Arabic" w:hAnsi="Simplified Arabic" w:cs="Simplified Arabic" w:hint="cs"/>
          <w:sz w:val="28"/>
          <w:szCs w:val="28"/>
          <w:rtl/>
        </w:rPr>
        <w:t xml:space="preserve"> نسبي</w:t>
      </w:r>
      <w:r>
        <w:rPr>
          <w:rFonts w:ascii="Simplified Arabic" w:hAnsi="Simplified Arabic" w:cs="Simplified Arabic" w:hint="cs"/>
          <w:sz w:val="28"/>
          <w:szCs w:val="28"/>
          <w:rtl/>
        </w:rPr>
        <w:t>ا</w:t>
      </w:r>
      <w:r w:rsidR="00EE01AA">
        <w:rPr>
          <w:rFonts w:ascii="Simplified Arabic" w:hAnsi="Simplified Arabic" w:cs="Simplified Arabic" w:hint="cs"/>
          <w:sz w:val="28"/>
          <w:szCs w:val="28"/>
          <w:rtl/>
        </w:rPr>
        <w:t xml:space="preserve"> بالنسبة لما هو أجود منه تيمموا الخبيث يعني لو كان عندك طعام قال أولادك أنه لا يناسبنا</w:t>
      </w:r>
      <w:r>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w:t>
      </w:r>
      <w:r w:rsidR="002D7E77">
        <w:rPr>
          <w:rFonts w:ascii="Simplified Arabic" w:hAnsi="Simplified Arabic" w:cs="Simplified Arabic" w:hint="cs"/>
          <w:sz w:val="28"/>
          <w:szCs w:val="28"/>
          <w:rtl/>
        </w:rPr>
        <w:t>أتيت</w:t>
      </w:r>
      <w:r w:rsidR="00EE01AA">
        <w:rPr>
          <w:rFonts w:ascii="Simplified Arabic" w:hAnsi="Simplified Arabic" w:cs="Simplified Arabic" w:hint="cs"/>
          <w:sz w:val="28"/>
          <w:szCs w:val="28"/>
          <w:rtl/>
        </w:rPr>
        <w:t xml:space="preserve"> </w:t>
      </w:r>
      <w:r w:rsidR="002D7E77">
        <w:rPr>
          <w:rFonts w:ascii="Simplified Arabic" w:hAnsi="Simplified Arabic" w:cs="Simplified Arabic" w:hint="cs"/>
          <w:sz w:val="28"/>
          <w:szCs w:val="28"/>
          <w:rtl/>
        </w:rPr>
        <w:t>بنوع</w:t>
      </w:r>
      <w:r w:rsidR="00EE01AA">
        <w:rPr>
          <w:rFonts w:ascii="Simplified Arabic" w:hAnsi="Simplified Arabic" w:cs="Simplified Arabic" w:hint="cs"/>
          <w:sz w:val="28"/>
          <w:szCs w:val="28"/>
          <w:rtl/>
        </w:rPr>
        <w:t xml:space="preserve"> من ال</w:t>
      </w:r>
      <w:r w:rsidR="002D7E77">
        <w:rPr>
          <w:rFonts w:ascii="Simplified Arabic" w:hAnsi="Simplified Arabic" w:cs="Simplified Arabic" w:hint="cs"/>
          <w:sz w:val="28"/>
          <w:szCs w:val="28"/>
          <w:rtl/>
        </w:rPr>
        <w:t>أ</w:t>
      </w:r>
      <w:r w:rsidR="00EE01AA">
        <w:rPr>
          <w:rFonts w:ascii="Simplified Arabic" w:hAnsi="Simplified Arabic" w:cs="Simplified Arabic" w:hint="cs"/>
          <w:sz w:val="28"/>
          <w:szCs w:val="28"/>
          <w:rtl/>
        </w:rPr>
        <w:t xml:space="preserve">رز قلت </w:t>
      </w:r>
      <w:r w:rsidR="002D7E77">
        <w:rPr>
          <w:rFonts w:ascii="Simplified Arabic" w:hAnsi="Simplified Arabic" w:cs="Simplified Arabic" w:hint="cs"/>
          <w:sz w:val="28"/>
          <w:szCs w:val="28"/>
          <w:rtl/>
        </w:rPr>
        <w:t>نريد</w:t>
      </w:r>
      <w:r w:rsidR="00EE01AA">
        <w:rPr>
          <w:rFonts w:ascii="Simplified Arabic" w:hAnsi="Simplified Arabic" w:cs="Simplified Arabic" w:hint="cs"/>
          <w:sz w:val="28"/>
          <w:szCs w:val="28"/>
          <w:rtl/>
        </w:rPr>
        <w:t xml:space="preserve"> نجرب </w:t>
      </w:r>
      <w:r w:rsidR="002D7E77">
        <w:rPr>
          <w:rFonts w:ascii="Simplified Arabic" w:hAnsi="Simplified Arabic" w:cs="Simplified Arabic" w:hint="cs"/>
          <w:sz w:val="28"/>
          <w:szCs w:val="28"/>
          <w:rtl/>
        </w:rPr>
        <w:t>ف</w:t>
      </w:r>
      <w:r w:rsidR="00EE01AA">
        <w:rPr>
          <w:rFonts w:ascii="Simplified Arabic" w:hAnsi="Simplified Arabic" w:cs="Simplified Arabic" w:hint="cs"/>
          <w:sz w:val="28"/>
          <w:szCs w:val="28"/>
          <w:rtl/>
        </w:rPr>
        <w:t xml:space="preserve">جربوه قالوا ما يصلح لنا </w:t>
      </w:r>
      <w:r w:rsidR="002D7E77">
        <w:rPr>
          <w:rFonts w:ascii="Simplified Arabic" w:hAnsi="Simplified Arabic" w:cs="Simplified Arabic" w:hint="cs"/>
          <w:sz w:val="28"/>
          <w:szCs w:val="28"/>
          <w:rtl/>
        </w:rPr>
        <w:t>نريد</w:t>
      </w:r>
      <w:r w:rsidR="00EE01AA">
        <w:rPr>
          <w:rFonts w:ascii="Simplified Arabic" w:hAnsi="Simplified Arabic" w:cs="Simplified Arabic" w:hint="cs"/>
          <w:sz w:val="28"/>
          <w:szCs w:val="28"/>
          <w:rtl/>
        </w:rPr>
        <w:t xml:space="preserve"> النوع الأول الذي كنا</w:t>
      </w:r>
      <w:r w:rsidR="002D7E77">
        <w:rPr>
          <w:rFonts w:ascii="Simplified Arabic" w:hAnsi="Simplified Arabic" w:cs="Simplified Arabic" w:hint="cs"/>
          <w:sz w:val="28"/>
          <w:szCs w:val="28"/>
          <w:rtl/>
        </w:rPr>
        <w:t xml:space="preserve"> نأكل،</w:t>
      </w:r>
      <w:r w:rsidR="00EE01AA">
        <w:rPr>
          <w:rFonts w:ascii="Simplified Arabic" w:hAnsi="Simplified Arabic" w:cs="Simplified Arabic" w:hint="cs"/>
          <w:sz w:val="28"/>
          <w:szCs w:val="28"/>
          <w:rtl/>
        </w:rPr>
        <w:t xml:space="preserve"> ماذا تصنع بهذا ال</w:t>
      </w:r>
      <w:r w:rsidR="002D7E77">
        <w:rPr>
          <w:rFonts w:ascii="Simplified Arabic" w:hAnsi="Simplified Arabic" w:cs="Simplified Arabic" w:hint="cs"/>
          <w:sz w:val="28"/>
          <w:szCs w:val="28"/>
          <w:rtl/>
        </w:rPr>
        <w:t>أ</w:t>
      </w:r>
      <w:r w:rsidR="00EE01AA">
        <w:rPr>
          <w:rFonts w:ascii="Simplified Arabic" w:hAnsi="Simplified Arabic" w:cs="Simplified Arabic" w:hint="cs"/>
          <w:sz w:val="28"/>
          <w:szCs w:val="28"/>
          <w:rtl/>
        </w:rPr>
        <w:t>رز تتصد</w:t>
      </w:r>
      <w:r w:rsidR="002D7E77">
        <w:rPr>
          <w:rFonts w:ascii="Simplified Arabic" w:hAnsi="Simplified Arabic" w:cs="Simplified Arabic" w:hint="cs"/>
          <w:sz w:val="28"/>
          <w:szCs w:val="28"/>
          <w:rtl/>
        </w:rPr>
        <w:t>ق به أو</w:t>
      </w:r>
      <w:r w:rsidR="00EE01AA">
        <w:rPr>
          <w:rFonts w:ascii="Simplified Arabic" w:hAnsi="Simplified Arabic" w:cs="Simplified Arabic" w:hint="cs"/>
          <w:sz w:val="28"/>
          <w:szCs w:val="28"/>
          <w:rtl/>
        </w:rPr>
        <w:t xml:space="preserve"> ترميه</w:t>
      </w:r>
      <w:r w:rsidR="002D7E7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الله جل وعلا يقول</w:t>
      </w:r>
      <w:r w:rsidR="002D7E7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w:t>
      </w:r>
      <w:r w:rsidR="002D7E77" w:rsidRPr="002D7E77">
        <w:rPr>
          <w:rFonts w:ascii="Simplified Arabic" w:hAnsi="Simplified Arabic" w:cs="Simplified Arabic" w:hint="cs"/>
          <w:b/>
          <w:bCs/>
          <w:color w:val="FF0000"/>
          <w:sz w:val="28"/>
          <w:szCs w:val="28"/>
          <w:rtl/>
        </w:rPr>
        <w:t>(</w:t>
      </w:r>
      <w:r w:rsidR="00EE01AA" w:rsidRPr="002D7E77">
        <w:rPr>
          <w:rFonts w:ascii="Simplified Arabic" w:hAnsi="Simplified Arabic" w:cs="Simplified Arabic" w:hint="cs"/>
          <w:b/>
          <w:bCs/>
          <w:color w:val="FF0000"/>
          <w:sz w:val="28"/>
          <w:szCs w:val="28"/>
          <w:rtl/>
        </w:rPr>
        <w:t>ولا تيمموا الخبيث منه تنفقون ولستم بآخذيه إلا أن تغمضوا فيه</w:t>
      </w:r>
      <w:r w:rsidR="002D7E77" w:rsidRPr="002D7E77">
        <w:rPr>
          <w:rFonts w:ascii="Simplified Arabic" w:hAnsi="Simplified Arabic" w:cs="Simplified Arabic" w:hint="cs"/>
          <w:b/>
          <w:bCs/>
          <w:color w:val="FF0000"/>
          <w:sz w:val="28"/>
          <w:szCs w:val="28"/>
          <w:rtl/>
        </w:rPr>
        <w:t>)</w:t>
      </w:r>
      <w:r w:rsidR="002D7E77">
        <w:rPr>
          <w:rFonts w:ascii="Simplified Arabic" w:hAnsi="Simplified Arabic" w:cs="Simplified Arabic" w:hint="cs"/>
          <w:sz w:val="28"/>
          <w:szCs w:val="28"/>
          <w:rtl/>
        </w:rPr>
        <w:t xml:space="preserve"> لو عندك رز أو تمر </w:t>
      </w:r>
      <w:r w:rsidR="00EE01AA">
        <w:rPr>
          <w:rFonts w:ascii="Simplified Arabic" w:hAnsi="Simplified Arabic" w:cs="Simplified Arabic" w:hint="cs"/>
          <w:sz w:val="28"/>
          <w:szCs w:val="28"/>
          <w:rtl/>
        </w:rPr>
        <w:t xml:space="preserve"> دين على مزارع سلم </w:t>
      </w:r>
      <w:r w:rsidR="002D7E77">
        <w:rPr>
          <w:rFonts w:ascii="Simplified Arabic" w:hAnsi="Simplified Arabic" w:cs="Simplified Arabic" w:hint="cs"/>
          <w:sz w:val="28"/>
          <w:szCs w:val="28"/>
          <w:rtl/>
        </w:rPr>
        <w:t>أ</w:t>
      </w:r>
      <w:r w:rsidR="00EE01AA">
        <w:rPr>
          <w:rFonts w:ascii="Simplified Arabic" w:hAnsi="Simplified Arabic" w:cs="Simplified Arabic" w:hint="cs"/>
          <w:sz w:val="28"/>
          <w:szCs w:val="28"/>
          <w:rtl/>
        </w:rPr>
        <w:t>رز</w:t>
      </w:r>
      <w:r w:rsidR="002D7E77">
        <w:rPr>
          <w:rFonts w:ascii="Simplified Arabic" w:hAnsi="Simplified Arabic" w:cs="Simplified Arabic" w:hint="cs"/>
          <w:sz w:val="28"/>
          <w:szCs w:val="28"/>
          <w:rtl/>
        </w:rPr>
        <w:t>ا و</w:t>
      </w:r>
      <w:r w:rsidR="00EE01AA">
        <w:rPr>
          <w:rFonts w:ascii="Simplified Arabic" w:hAnsi="Simplified Arabic" w:cs="Simplified Arabic" w:hint="cs"/>
          <w:sz w:val="28"/>
          <w:szCs w:val="28"/>
          <w:rtl/>
        </w:rPr>
        <w:t xml:space="preserve"> تمر</w:t>
      </w:r>
      <w:r w:rsidR="002D7E77">
        <w:rPr>
          <w:rFonts w:ascii="Simplified Arabic" w:hAnsi="Simplified Arabic" w:cs="Simplified Arabic" w:hint="cs"/>
          <w:sz w:val="28"/>
          <w:szCs w:val="28"/>
          <w:rtl/>
        </w:rPr>
        <w:t>ا</w:t>
      </w:r>
      <w:r w:rsidR="00EE01AA">
        <w:rPr>
          <w:rFonts w:ascii="Simplified Arabic" w:hAnsi="Simplified Arabic" w:cs="Simplified Arabic" w:hint="cs"/>
          <w:sz w:val="28"/>
          <w:szCs w:val="28"/>
          <w:rtl/>
        </w:rPr>
        <w:t xml:space="preserve"> ثم </w:t>
      </w:r>
      <w:r w:rsidR="002D7E77">
        <w:rPr>
          <w:rFonts w:ascii="Simplified Arabic" w:hAnsi="Simplified Arabic" w:cs="Simplified Arabic" w:hint="cs"/>
          <w:sz w:val="28"/>
          <w:szCs w:val="28"/>
          <w:rtl/>
        </w:rPr>
        <w:t>أتاك</w:t>
      </w:r>
      <w:r w:rsidR="00EE01AA">
        <w:rPr>
          <w:rFonts w:ascii="Simplified Arabic" w:hAnsi="Simplified Arabic" w:cs="Simplified Arabic" w:hint="cs"/>
          <w:sz w:val="28"/>
          <w:szCs w:val="28"/>
          <w:rtl/>
        </w:rPr>
        <w:t xml:space="preserve"> </w:t>
      </w:r>
      <w:r w:rsidR="002D7E77">
        <w:rPr>
          <w:rFonts w:ascii="Simplified Arabic" w:hAnsi="Simplified Arabic" w:cs="Simplified Arabic" w:hint="cs"/>
          <w:sz w:val="28"/>
          <w:szCs w:val="28"/>
          <w:rtl/>
        </w:rPr>
        <w:t>ب</w:t>
      </w:r>
      <w:r w:rsidR="00EE01AA">
        <w:rPr>
          <w:rFonts w:ascii="Simplified Arabic" w:hAnsi="Simplified Arabic" w:cs="Simplified Arabic" w:hint="cs"/>
          <w:sz w:val="28"/>
          <w:szCs w:val="28"/>
          <w:rtl/>
        </w:rPr>
        <w:t xml:space="preserve">ردي تقبل </w:t>
      </w:r>
      <w:r w:rsidR="002D7E77">
        <w:rPr>
          <w:rFonts w:ascii="Simplified Arabic" w:hAnsi="Simplified Arabic" w:cs="Simplified Arabic" w:hint="cs"/>
          <w:sz w:val="28"/>
          <w:szCs w:val="28"/>
          <w:rtl/>
        </w:rPr>
        <w:t>أو</w:t>
      </w:r>
      <w:r w:rsidR="00EE01AA">
        <w:rPr>
          <w:rFonts w:ascii="Simplified Arabic" w:hAnsi="Simplified Arabic" w:cs="Simplified Arabic" w:hint="cs"/>
          <w:sz w:val="28"/>
          <w:szCs w:val="28"/>
          <w:rtl/>
        </w:rPr>
        <w:t>لا ما تقبل؟ ما تقبل تقبل جيد وأنت شارط عليه أنه جيد ولستم بآخذيه إلا أن تغمضوا فيه</w:t>
      </w:r>
      <w:r w:rsidR="002D7E7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يعني تخشى </w:t>
      </w:r>
      <w:r w:rsidR="002D7E77">
        <w:rPr>
          <w:rFonts w:ascii="Simplified Arabic" w:hAnsi="Simplified Arabic" w:cs="Simplified Arabic" w:hint="cs"/>
          <w:sz w:val="28"/>
          <w:szCs w:val="28"/>
          <w:rtl/>
        </w:rPr>
        <w:t>ألا يأتيك ب</w:t>
      </w:r>
      <w:r w:rsidR="00EE01AA">
        <w:rPr>
          <w:rFonts w:ascii="Simplified Arabic" w:hAnsi="Simplified Arabic" w:cs="Simplified Arabic" w:hint="cs"/>
          <w:sz w:val="28"/>
          <w:szCs w:val="28"/>
          <w:rtl/>
        </w:rPr>
        <w:t xml:space="preserve">غيره </w:t>
      </w:r>
      <w:r w:rsidR="00EE01AA">
        <w:rPr>
          <w:rFonts w:ascii="Simplified Arabic" w:hAnsi="Simplified Arabic" w:cs="Simplified Arabic" w:hint="cs"/>
          <w:sz w:val="28"/>
          <w:szCs w:val="28"/>
          <w:rtl/>
        </w:rPr>
        <w:lastRenderedPageBreak/>
        <w:t>فتضطر تأخذه لكن هذا حث على الإطعام من الجيد وترك النوع الذي أقل منه للأكل</w:t>
      </w:r>
      <w:r w:rsidR="002D7E7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ولذا جاء </w:t>
      </w:r>
      <w:r w:rsidR="002D7E77" w:rsidRPr="002D7E77">
        <w:rPr>
          <w:rFonts w:ascii="Simplified Arabic" w:hAnsi="Simplified Arabic" w:cs="Simplified Arabic" w:hint="cs"/>
          <w:b/>
          <w:bCs/>
          <w:color w:val="FF0000"/>
          <w:sz w:val="28"/>
          <w:szCs w:val="28"/>
          <w:rtl/>
        </w:rPr>
        <w:t>(</w:t>
      </w:r>
      <w:r w:rsidR="00EE01AA" w:rsidRPr="002D7E77">
        <w:rPr>
          <w:rFonts w:ascii="Simplified Arabic" w:hAnsi="Simplified Arabic" w:cs="Simplified Arabic" w:hint="cs"/>
          <w:b/>
          <w:bCs/>
          <w:color w:val="FF0000"/>
          <w:sz w:val="28"/>
          <w:szCs w:val="28"/>
          <w:rtl/>
        </w:rPr>
        <w:t>لن تنالوا البر حتى تنفقوا مما تحبون</w:t>
      </w:r>
      <w:r w:rsidR="002D7E77" w:rsidRPr="002D7E77">
        <w:rPr>
          <w:rFonts w:ascii="Simplified Arabic" w:hAnsi="Simplified Arabic" w:cs="Simplified Arabic" w:hint="cs"/>
          <w:b/>
          <w:bCs/>
          <w:color w:val="FF0000"/>
          <w:sz w:val="28"/>
          <w:szCs w:val="28"/>
          <w:rtl/>
        </w:rPr>
        <w:t>)</w:t>
      </w:r>
      <w:r w:rsidR="00EE01AA">
        <w:rPr>
          <w:rFonts w:ascii="Simplified Arabic" w:hAnsi="Simplified Arabic" w:cs="Simplified Arabic" w:hint="cs"/>
          <w:sz w:val="28"/>
          <w:szCs w:val="28"/>
          <w:rtl/>
        </w:rPr>
        <w:t xml:space="preserve"> حجمه أبو طيبة فكسب الحجام وإن كان خبيث</w:t>
      </w:r>
      <w:r w:rsidR="00E20295">
        <w:rPr>
          <w:rFonts w:ascii="Simplified Arabic" w:hAnsi="Simplified Arabic" w:cs="Simplified Arabic" w:hint="cs"/>
          <w:sz w:val="28"/>
          <w:szCs w:val="28"/>
          <w:rtl/>
        </w:rPr>
        <w:t>ً</w:t>
      </w:r>
      <w:r w:rsidR="00EE01AA">
        <w:rPr>
          <w:rFonts w:ascii="Simplified Arabic" w:hAnsi="Simplified Arabic" w:cs="Simplified Arabic" w:hint="cs"/>
          <w:sz w:val="28"/>
          <w:szCs w:val="28"/>
          <w:rtl/>
        </w:rPr>
        <w:t>ا يعني أقل من أنواع الكسب أو موارد الكسب الأخرى إلا أنه حلال</w:t>
      </w:r>
      <w:r w:rsidR="002D7E7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ولو كان محرم</w:t>
      </w:r>
      <w:r w:rsidR="00E20295">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ا ما أعطاه أجره عليه الصلاة والسلام </w:t>
      </w:r>
      <w:r w:rsidR="007C39FA">
        <w:rPr>
          <w:rFonts w:ascii="Simplified Arabic" w:hAnsi="Simplified Arabic" w:cs="Simplified Arabic" w:hint="cs"/>
          <w:sz w:val="28"/>
          <w:szCs w:val="28"/>
          <w:rtl/>
        </w:rPr>
        <w:t>"</w:t>
      </w:r>
      <w:r w:rsidR="00EE01AA" w:rsidRPr="002D7E77">
        <w:rPr>
          <w:rFonts w:ascii="Simplified Arabic" w:hAnsi="Simplified Arabic" w:cs="Simplified Arabic" w:hint="cs"/>
          <w:sz w:val="28"/>
          <w:szCs w:val="28"/>
          <w:rtl/>
        </w:rPr>
        <w:t>وقد تقدم وقال هنا في آخره إن رسول الله صلى الله عليه وسلم قال</w:t>
      </w:r>
      <w:r w:rsidR="002D7E77">
        <w:rPr>
          <w:rFonts w:ascii="Simplified Arabic" w:hAnsi="Simplified Arabic" w:cs="Simplified Arabic" w:hint="cs"/>
          <w:b/>
          <w:bCs/>
          <w:sz w:val="28"/>
          <w:szCs w:val="28"/>
          <w:rtl/>
        </w:rPr>
        <w:t>:</w:t>
      </w:r>
      <w:r w:rsidR="00EE01AA" w:rsidRPr="007C39FA">
        <w:rPr>
          <w:rFonts w:ascii="Simplified Arabic" w:hAnsi="Simplified Arabic" w:cs="Simplified Arabic" w:hint="cs"/>
          <w:b/>
          <w:bCs/>
          <w:sz w:val="28"/>
          <w:szCs w:val="28"/>
          <w:rtl/>
        </w:rPr>
        <w:t xml:space="preserve"> </w:t>
      </w:r>
      <w:r w:rsidR="002D7E77" w:rsidRPr="002D7E77">
        <w:rPr>
          <w:rFonts w:ascii="Simplified Arabic" w:hAnsi="Simplified Arabic" w:cs="Simplified Arabic" w:hint="cs"/>
          <w:b/>
          <w:bCs/>
          <w:color w:val="0000FF"/>
          <w:sz w:val="28"/>
          <w:szCs w:val="28"/>
          <w:rtl/>
        </w:rPr>
        <w:t>"</w:t>
      </w:r>
      <w:r w:rsidR="00EE01AA" w:rsidRPr="002D7E77">
        <w:rPr>
          <w:rFonts w:ascii="Simplified Arabic" w:hAnsi="Simplified Arabic" w:cs="Simplified Arabic" w:hint="cs"/>
          <w:b/>
          <w:bCs/>
          <w:color w:val="0000FF"/>
          <w:sz w:val="28"/>
          <w:szCs w:val="28"/>
          <w:rtl/>
        </w:rPr>
        <w:t>إن أمثل ما تداويتم به</w:t>
      </w:r>
      <w:r w:rsidR="007C39FA" w:rsidRPr="002D7E77">
        <w:rPr>
          <w:rFonts w:ascii="Simplified Arabic" w:hAnsi="Simplified Arabic" w:cs="Simplified Arabic" w:hint="cs"/>
          <w:b/>
          <w:bCs/>
          <w:color w:val="0000FF"/>
          <w:sz w:val="28"/>
          <w:szCs w:val="28"/>
          <w:rtl/>
        </w:rPr>
        <w:t>"</w:t>
      </w:r>
      <w:r w:rsidR="00EE01AA">
        <w:rPr>
          <w:rFonts w:ascii="Simplified Arabic" w:hAnsi="Simplified Arabic" w:cs="Simplified Arabic" w:hint="cs"/>
          <w:sz w:val="28"/>
          <w:szCs w:val="28"/>
          <w:rtl/>
        </w:rPr>
        <w:t xml:space="preserve">يعني أجود وأفضل ما تداويتم به يعني من هيجان الدم </w:t>
      </w:r>
      <w:r w:rsidR="007C39FA">
        <w:rPr>
          <w:rFonts w:ascii="Simplified Arabic" w:hAnsi="Simplified Arabic" w:cs="Simplified Arabic" w:hint="cs"/>
          <w:sz w:val="28"/>
          <w:szCs w:val="28"/>
          <w:rtl/>
        </w:rPr>
        <w:t>"</w:t>
      </w:r>
      <w:r w:rsidR="00EE01AA" w:rsidRPr="002D7E77">
        <w:rPr>
          <w:rFonts w:ascii="Simplified Arabic" w:hAnsi="Simplified Arabic" w:cs="Simplified Arabic" w:hint="cs"/>
          <w:b/>
          <w:bCs/>
          <w:color w:val="0000FF"/>
          <w:sz w:val="28"/>
          <w:szCs w:val="28"/>
          <w:rtl/>
        </w:rPr>
        <w:t>الحجامة</w:t>
      </w:r>
      <w:r w:rsidR="007C39FA">
        <w:rPr>
          <w:rFonts w:ascii="Simplified Arabic" w:hAnsi="Simplified Arabic" w:cs="Simplified Arabic" w:hint="cs"/>
          <w:b/>
          <w:bCs/>
          <w:sz w:val="28"/>
          <w:szCs w:val="28"/>
          <w:rtl/>
        </w:rPr>
        <w:t>"</w:t>
      </w:r>
      <w:r w:rsidR="00EE01AA">
        <w:rPr>
          <w:rFonts w:ascii="Simplified Arabic" w:hAnsi="Simplified Arabic" w:cs="Simplified Arabic" w:hint="cs"/>
          <w:sz w:val="28"/>
          <w:szCs w:val="28"/>
          <w:rtl/>
        </w:rPr>
        <w:t xml:space="preserve"> وأمثل ما تداويتم به </w:t>
      </w:r>
      <w:r w:rsidR="007C39FA" w:rsidRPr="002D7E77">
        <w:rPr>
          <w:rFonts w:ascii="Simplified Arabic" w:hAnsi="Simplified Arabic" w:cs="Simplified Arabic" w:hint="cs"/>
          <w:b/>
          <w:bCs/>
          <w:color w:val="0000FF"/>
          <w:sz w:val="28"/>
          <w:szCs w:val="28"/>
          <w:rtl/>
        </w:rPr>
        <w:t>"</w:t>
      </w:r>
      <w:r w:rsidR="00EE01AA" w:rsidRPr="002D7E77">
        <w:rPr>
          <w:rFonts w:ascii="Simplified Arabic" w:hAnsi="Simplified Arabic" w:cs="Simplified Arabic" w:hint="cs"/>
          <w:b/>
          <w:bCs/>
          <w:color w:val="0000FF"/>
          <w:sz w:val="28"/>
          <w:szCs w:val="28"/>
          <w:rtl/>
        </w:rPr>
        <w:t>القسط البحري</w:t>
      </w:r>
      <w:r w:rsidR="002D7E77" w:rsidRPr="002D7E77">
        <w:rPr>
          <w:rFonts w:ascii="Simplified Arabic" w:hAnsi="Simplified Arabic" w:cs="Simplified Arabic" w:hint="cs"/>
          <w:b/>
          <w:bCs/>
          <w:color w:val="0000FF"/>
          <w:sz w:val="28"/>
          <w:szCs w:val="28"/>
          <w:rtl/>
        </w:rPr>
        <w:t>"</w:t>
      </w:r>
      <w:r w:rsidR="002D7E77">
        <w:rPr>
          <w:rFonts w:ascii="Simplified Arabic" w:hAnsi="Simplified Arabic" w:cs="Simplified Arabic" w:hint="cs"/>
          <w:b/>
          <w:bCs/>
          <w:sz w:val="28"/>
          <w:szCs w:val="28"/>
          <w:rtl/>
        </w:rPr>
        <w:t xml:space="preserve"> </w:t>
      </w:r>
      <w:r w:rsidR="00EE01AA" w:rsidRPr="002D7E77">
        <w:rPr>
          <w:rFonts w:ascii="Simplified Arabic" w:hAnsi="Simplified Arabic" w:cs="Simplified Arabic" w:hint="cs"/>
          <w:sz w:val="28"/>
          <w:szCs w:val="28"/>
          <w:rtl/>
        </w:rPr>
        <w:t>وقال صلى الله عليه وسلم</w:t>
      </w:r>
      <w:r w:rsidR="00EE01AA" w:rsidRPr="007C39FA">
        <w:rPr>
          <w:rFonts w:ascii="Simplified Arabic" w:hAnsi="Simplified Arabic" w:cs="Simplified Arabic" w:hint="cs"/>
          <w:b/>
          <w:bCs/>
          <w:sz w:val="28"/>
          <w:szCs w:val="28"/>
          <w:rtl/>
        </w:rPr>
        <w:t xml:space="preserve"> </w:t>
      </w:r>
      <w:r w:rsidR="002D7E77" w:rsidRPr="002D7E77">
        <w:rPr>
          <w:rFonts w:ascii="Simplified Arabic" w:hAnsi="Simplified Arabic" w:cs="Simplified Arabic" w:hint="cs"/>
          <w:b/>
          <w:bCs/>
          <w:color w:val="0000FF"/>
          <w:sz w:val="28"/>
          <w:szCs w:val="28"/>
          <w:rtl/>
        </w:rPr>
        <w:t>"</w:t>
      </w:r>
      <w:r w:rsidR="00EE01AA" w:rsidRPr="002D7E77">
        <w:rPr>
          <w:rFonts w:ascii="Simplified Arabic" w:hAnsi="Simplified Arabic" w:cs="Simplified Arabic" w:hint="cs"/>
          <w:b/>
          <w:bCs/>
          <w:color w:val="0000FF"/>
          <w:sz w:val="28"/>
          <w:szCs w:val="28"/>
          <w:rtl/>
        </w:rPr>
        <w:t>لا تعذبوا صبيانكم بالغمز</w:t>
      </w:r>
      <w:r w:rsidR="007C39FA" w:rsidRPr="002D7E77">
        <w:rPr>
          <w:rFonts w:ascii="Simplified Arabic" w:hAnsi="Simplified Arabic" w:cs="Simplified Arabic" w:hint="cs"/>
          <w:color w:val="0000FF"/>
          <w:sz w:val="28"/>
          <w:szCs w:val="28"/>
          <w:rtl/>
        </w:rPr>
        <w:t>"</w:t>
      </w:r>
      <w:r w:rsidR="00EE01AA">
        <w:rPr>
          <w:rFonts w:ascii="Simplified Arabic" w:hAnsi="Simplified Arabic" w:cs="Simplified Arabic" w:hint="cs"/>
          <w:sz w:val="28"/>
          <w:szCs w:val="28"/>
          <w:rtl/>
        </w:rPr>
        <w:t xml:space="preserve"> يعني بالعصر بالأصابع باليدين </w:t>
      </w:r>
      <w:r w:rsidR="007C39FA" w:rsidRPr="002D7E77">
        <w:rPr>
          <w:rFonts w:ascii="Simplified Arabic" w:hAnsi="Simplified Arabic" w:cs="Simplified Arabic" w:hint="cs"/>
          <w:color w:val="0000FF"/>
          <w:sz w:val="28"/>
          <w:szCs w:val="28"/>
          <w:rtl/>
        </w:rPr>
        <w:t>"</w:t>
      </w:r>
      <w:r w:rsidR="00EE01AA" w:rsidRPr="002D7E77">
        <w:rPr>
          <w:rFonts w:ascii="Simplified Arabic" w:hAnsi="Simplified Arabic" w:cs="Simplified Arabic" w:hint="cs"/>
          <w:b/>
          <w:bCs/>
          <w:color w:val="0000FF"/>
          <w:sz w:val="28"/>
          <w:szCs w:val="28"/>
          <w:rtl/>
        </w:rPr>
        <w:t>من العذرة وعليك بالقسط</w:t>
      </w:r>
      <w:r w:rsidR="007C39FA" w:rsidRPr="002D7E77">
        <w:rPr>
          <w:rFonts w:ascii="Simplified Arabic" w:hAnsi="Simplified Arabic" w:cs="Simplified Arabic" w:hint="cs"/>
          <w:color w:val="0000FF"/>
          <w:sz w:val="28"/>
          <w:szCs w:val="28"/>
          <w:rtl/>
        </w:rPr>
        <w:t>"</w:t>
      </w:r>
      <w:r w:rsidR="00EE01AA">
        <w:rPr>
          <w:rFonts w:ascii="Simplified Arabic" w:hAnsi="Simplified Arabic" w:cs="Simplified Arabic" w:hint="cs"/>
          <w:sz w:val="28"/>
          <w:szCs w:val="28"/>
          <w:rtl/>
        </w:rPr>
        <w:t xml:space="preserve"> فإنه دواء للعذرة ولا مشقة فيه ولا أذى للصبي ولا شيء يحقق المصلحة من غير مفسدة</w:t>
      </w:r>
      <w:r w:rsidR="002D7E77">
        <w:rPr>
          <w:rFonts w:ascii="Simplified Arabic" w:hAnsi="Simplified Arabic" w:cs="Simplified Arabic" w:hint="cs"/>
          <w:sz w:val="28"/>
          <w:szCs w:val="28"/>
          <w:rtl/>
        </w:rPr>
        <w:t>،</w:t>
      </w:r>
      <w:r w:rsidR="00EE01AA">
        <w:rPr>
          <w:rFonts w:ascii="Simplified Arabic" w:hAnsi="Simplified Arabic" w:cs="Simplified Arabic" w:hint="cs"/>
          <w:sz w:val="28"/>
          <w:szCs w:val="28"/>
          <w:rtl/>
        </w:rPr>
        <w:t xml:space="preserve"> والله أعلم وصلى الله وسلم على نبينا محمد وعلى آله وصحبه أجمعين.</w:t>
      </w:r>
    </w:p>
    <w:sectPr w:rsidR="00EE01AA" w:rsidRPr="00EE01AA"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77" w:rsidRDefault="00C85177">
      <w:r>
        <w:separator/>
      </w:r>
    </w:p>
  </w:endnote>
  <w:endnote w:type="continuationSeparator" w:id="0">
    <w:p w:rsidR="00C85177" w:rsidRDefault="00C85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7F56082-DB50-46CE-A9A4-FD3F626ECE0F}"/>
    <w:embedBold r:id="rId2" w:fontKey="{BB7C93D3-464E-4A39-91D5-48742BE0B669}"/>
    <w:embedBoldItalic r:id="rId3" w:fontKey="{C92F53F2-4DA2-4FB2-B68B-43AB4C07A5C5}"/>
  </w:font>
  <w:font w:name="Courier New">
    <w:panose1 w:val="02070309020205020404"/>
    <w:charset w:val="00"/>
    <w:family w:val="modern"/>
    <w:pitch w:val="fixed"/>
    <w:sig w:usb0="E0002AFF" w:usb1="C0007843" w:usb2="00000009" w:usb3="00000000" w:csb0="000001FF" w:csb1="00000000"/>
    <w:embedRegular r:id="rId4" w:fontKey="{13D6B483-0791-42A4-80D1-E7B6290166F2}"/>
  </w:font>
  <w:font w:name="Wingdings">
    <w:panose1 w:val="05000000000000000000"/>
    <w:charset w:val="02"/>
    <w:family w:val="auto"/>
    <w:pitch w:val="variable"/>
    <w:sig w:usb0="00000000" w:usb1="10000000" w:usb2="00000000" w:usb3="00000000" w:csb0="80000000" w:csb1="00000000"/>
    <w:embedRegular r:id="rId5" w:fontKey="{4D5A09E1-B1BC-4B18-84F3-0B0A198166B9}"/>
  </w:font>
  <w:font w:name="Symbol">
    <w:panose1 w:val="05050102010706020507"/>
    <w:charset w:val="02"/>
    <w:family w:val="roman"/>
    <w:pitch w:val="variable"/>
    <w:sig w:usb0="00000000" w:usb1="10000000" w:usb2="00000000" w:usb3="00000000" w:csb0="80000000" w:csb1="00000000"/>
    <w:embedRegular r:id="rId6" w:fontKey="{294407E4-258E-4C76-9F52-0DDB333624F1}"/>
  </w:font>
  <w:font w:name="AL-Mateen">
    <w:charset w:val="B2"/>
    <w:family w:val="auto"/>
    <w:pitch w:val="variable"/>
    <w:sig w:usb0="00002001" w:usb1="00000000" w:usb2="00000000" w:usb3="00000000" w:csb0="00000040" w:csb1="00000000"/>
    <w:embedRegular r:id="rId7" w:fontKey="{016D90EB-53F0-47AC-9844-C53EB5319BCD}"/>
  </w:font>
  <w:font w:name="AL-jass dash">
    <w:charset w:val="B2"/>
    <w:family w:val="auto"/>
    <w:pitch w:val="variable"/>
    <w:sig w:usb0="00002001" w:usb1="00000000" w:usb2="00000000" w:usb3="00000000" w:csb0="00000040" w:csb1="00000000"/>
    <w:embedRegular r:id="rId8" w:fontKey="{334A5EA3-7DBE-4489-AF1E-260FB9CA2374}"/>
  </w:font>
  <w:font w:name="Traditional Arabic">
    <w:panose1 w:val="02020603050405020304"/>
    <w:charset w:val="00"/>
    <w:family w:val="roman"/>
    <w:pitch w:val="variable"/>
    <w:sig w:usb0="00002003" w:usb1="80000000" w:usb2="00000008" w:usb3="00000000" w:csb0="00000041" w:csb1="00000000"/>
    <w:embedRegular r:id="rId9" w:fontKey="{22A503D3-4CC5-48ED-827F-D37B194C856F}"/>
    <w:embedBold r:id="rId10" w:fontKey="{FA8B12D0-AF37-40F2-92D8-5162C8361152}"/>
  </w:font>
  <w:font w:name="DecoType Naskh Variants">
    <w:charset w:val="B2"/>
    <w:family w:val="auto"/>
    <w:pitch w:val="variable"/>
    <w:sig w:usb0="00002001" w:usb1="80000000" w:usb2="00000008" w:usb3="00000000" w:csb0="00000040" w:csb1="00000000"/>
    <w:embedRegular r:id="rId11" w:fontKey="{C142EE64-D5C1-48FB-A991-6E78AD4C43DD}"/>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4F0F4A12-F4A2-42DE-B3C7-7F92D2838A5C}"/>
    <w:embedBold r:id="rId13" w:fontKey="{DF49F5AB-CCEA-4B64-86BE-8EE701C08852}"/>
  </w:font>
  <w:font w:name="Cambria">
    <w:panose1 w:val="02040503050406030204"/>
    <w:charset w:val="00"/>
    <w:family w:val="roman"/>
    <w:pitch w:val="variable"/>
    <w:sig w:usb0="E00002FF" w:usb1="400004FF" w:usb2="00000000" w:usb3="00000000" w:csb0="0000019F" w:csb1="00000000"/>
    <w:embedRegular r:id="rId14" w:fontKey="{90A8791E-8B38-4AFB-AD89-642CA3BB0FB4}"/>
    <w:embedBold r:id="rId15" w:fontKey="{1545423E-B519-4923-91E6-5522146D2BCD}"/>
    <w:embedBoldItalic r:id="rId16" w:fontKey="{2C7DF132-9F36-4B5A-A9AA-B60521740E7A}"/>
  </w:font>
  <w:font w:name="Lotus Linotype">
    <w:altName w:val="Times New Roman"/>
    <w:charset w:val="00"/>
    <w:family w:val="auto"/>
    <w:pitch w:val="variable"/>
    <w:sig w:usb0="00000000" w:usb1="80000000" w:usb2="00000008" w:usb3="00000000" w:csb0="00000043" w:csb1="00000000"/>
    <w:embedRegular r:id="rId17" w:fontKey="{DFFB2C01-D6B6-4CA6-BC9C-F0111F4C62C2}"/>
    <w:embedBold r:id="rId18" w:fontKey="{2115BE3E-21E5-4681-83E4-AFDE16C7B882}"/>
  </w:font>
  <w:font w:name="AGA Arabesque">
    <w:panose1 w:val="05000000000000000000"/>
    <w:charset w:val="02"/>
    <w:family w:val="auto"/>
    <w:pitch w:val="variable"/>
    <w:sig w:usb0="00000000" w:usb1="10000000" w:usb2="00000000" w:usb3="00000000" w:csb0="80000000" w:csb1="00000000"/>
    <w:embedRegular r:id="rId19" w:fontKey="{A97B59DC-2FBF-4B2C-9015-42BDCEAF447A}"/>
  </w:font>
  <w:font w:name="PT Bold Heading">
    <w:altName w:val="Segoe UI Semilight"/>
    <w:charset w:val="B2"/>
    <w:family w:val="auto"/>
    <w:pitch w:val="variable"/>
    <w:sig w:usb0="00002000" w:usb1="80000000" w:usb2="00000008" w:usb3="00000000" w:csb0="00000040" w:csb1="00000000"/>
    <w:embedRegular r:id="rId20" w:fontKey="{EB2BB757-F3E8-450B-A689-0B7CB6A69B73}"/>
  </w:font>
  <w:font w:name="Arial">
    <w:panose1 w:val="020B0604020202020204"/>
    <w:charset w:val="00"/>
    <w:family w:val="swiss"/>
    <w:pitch w:val="variable"/>
    <w:sig w:usb0="E0002AFF" w:usb1="C0007843" w:usb2="00000009" w:usb3="00000000" w:csb0="000001FF" w:csb1="00000000"/>
    <w:embedRegular r:id="rId21" w:fontKey="{FE4CDE9A-AE82-42D2-9ED5-9FD0330403DA}"/>
  </w:font>
  <w:font w:name="Andalus">
    <w:panose1 w:val="02020603050405020304"/>
    <w:charset w:val="00"/>
    <w:family w:val="roman"/>
    <w:pitch w:val="variable"/>
    <w:sig w:usb0="00002003" w:usb1="80000000" w:usb2="00000008" w:usb3="00000000" w:csb0="00000041" w:csb1="00000000"/>
    <w:embedRegular r:id="rId22" w:fontKey="{D96438DA-F786-48FE-8E6D-86E5531F1038}"/>
    <w:embedBold r:id="rId23" w:fontKey="{5B100C0F-21A3-4C3A-8507-BCB1FAB60F22}"/>
  </w:font>
  <w:font w:name="AL-Mohanad Bold">
    <w:panose1 w:val="00000000000000000000"/>
    <w:charset w:val="B2"/>
    <w:family w:val="auto"/>
    <w:pitch w:val="variable"/>
    <w:sig w:usb0="00002001" w:usb1="00000000" w:usb2="00000000" w:usb3="00000000" w:csb0="00000040" w:csb1="00000000"/>
    <w:embedRegular r:id="rId24" w:fontKey="{7B2945A1-1E4F-40FD-835A-D496C1180BAD}"/>
  </w:font>
  <w:font w:name="Simplified Arabic">
    <w:panose1 w:val="02020603050405020304"/>
    <w:charset w:val="00"/>
    <w:family w:val="roman"/>
    <w:pitch w:val="variable"/>
    <w:sig w:usb0="00002003" w:usb1="00000000" w:usb2="00000000" w:usb3="00000000" w:csb0="00000041" w:csb1="00000000"/>
    <w:embedRegular r:id="rId25" w:fontKey="{DA88FA4F-1030-4694-A6A1-C28D86003BA7}"/>
    <w:embedBold r:id="rId26" w:fontKey="{19F90FE2-3257-441B-A785-AD8FA999C5A9}"/>
  </w:font>
  <w:font w:name="Calibri">
    <w:panose1 w:val="020F0502020204030204"/>
    <w:charset w:val="00"/>
    <w:family w:val="swiss"/>
    <w:pitch w:val="variable"/>
    <w:sig w:usb0="E00002FF" w:usb1="4000ACFF" w:usb2="00000001" w:usb3="00000000" w:csb0="0000019F" w:csb1="00000000"/>
    <w:embedRegular r:id="rId27" w:fontKey="{E490122F-9C48-49B9-A905-F9F184E024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p w:rsidR="004C3217" w:rsidRDefault="004C3217">
    <w:pPr>
      <w:pStyle w:val="Footer"/>
      <w:ind w:right="360"/>
      <w:rPr>
        <w:noProof w:val="0"/>
        <w:rtl/>
      </w:rPr>
    </w:pPr>
  </w:p>
  <w:p w:rsidR="004C3217" w:rsidRDefault="004C3217">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77" w:rsidRDefault="00C85177">
      <w:r>
        <w:separator/>
      </w:r>
    </w:p>
  </w:footnote>
  <w:footnote w:type="continuationSeparator" w:id="0">
    <w:p w:rsidR="00C85177" w:rsidRDefault="00C85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C85177"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5.2pt;width:180.2pt;height:27pt;z-index:251660800" stroked="f">
          <v:textbox style="mso-next-textbox:#_x0000_s2049" inset="0,,1mm">
            <w:txbxContent>
              <w:p w:rsidR="004C3217" w:rsidRPr="0004247D" w:rsidRDefault="004C3217" w:rsidP="001C4066">
                <w:pPr>
                  <w:jc w:val="center"/>
                  <w:rPr>
                    <w:rFonts w:cs="AL-Mohanad Bold"/>
                    <w:noProof w:val="0"/>
                    <w:szCs w:val="22"/>
                    <w:rtl/>
                  </w:rPr>
                </w:pPr>
                <w:r>
                  <w:rPr>
                    <w:rFonts w:cs="AL-Mohanad Bold" w:hint="cs"/>
                    <w:noProof w:val="0"/>
                    <w:szCs w:val="22"/>
                    <w:rtl/>
                  </w:rPr>
                  <w:t xml:space="preserve">شرح </w:t>
                </w:r>
                <w:r w:rsidR="005961CA">
                  <w:rPr>
                    <w:rFonts w:cs="AL-Mohanad Bold" w:hint="cs"/>
                    <w:noProof w:val="0"/>
                    <w:szCs w:val="22"/>
                    <w:rtl/>
                  </w:rPr>
                  <w:t>مختصر البخاري_كتاب الطب والمرضى</w:t>
                </w:r>
                <w:r>
                  <w:rPr>
                    <w:rFonts w:cs="AL-Mohanad Bold" w:hint="cs"/>
                    <w:noProof w:val="0"/>
                    <w:szCs w:val="22"/>
                    <w:rtl/>
                  </w:rPr>
                  <w:t xml:space="preserve"> (</w:t>
                </w:r>
                <w:r w:rsidR="001C4066">
                  <w:rPr>
                    <w:rFonts w:cs="AL-Mohanad Bold" w:hint="cs"/>
                    <w:noProof w:val="0"/>
                    <w:szCs w:val="22"/>
                    <w:rtl/>
                  </w:rPr>
                  <w:t>03</w:t>
                </w:r>
                <w:r>
                  <w:rPr>
                    <w:rFonts w:cs="AL-Mohanad Bold" w:hint="cs"/>
                    <w:noProof w:val="0"/>
                    <w:szCs w:val="22"/>
                    <w:rtl/>
                  </w:rPr>
                  <w:t>)</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4C3217" w:rsidRDefault="00CA0B9D">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C33A08">
                  <w:rPr>
                    <w:rStyle w:val="PageNumber"/>
                    <w:rFonts w:cs="Traditional Arabic"/>
                    <w:sz w:val="26"/>
                    <w:szCs w:val="26"/>
                    <w:rtl/>
                  </w:rPr>
                  <w:t>4</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CA0B9D">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C33A08">
                  <w:rPr>
                    <w:rFonts w:cs="Traditional Arabic"/>
                    <w:sz w:val="28"/>
                    <w:szCs w:val="28"/>
                    <w:rtl/>
                  </w:rPr>
                  <w:t>4</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C85177">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4C3217" w:rsidRDefault="00CA0B9D">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C33A08">
                  <w:rPr>
                    <w:rStyle w:val="PageNumber"/>
                    <w:rFonts w:cs="Traditional Arabic"/>
                    <w:sz w:val="26"/>
                    <w:szCs w:val="26"/>
                    <w:rtl/>
                  </w:rPr>
                  <w:t>3</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CA0B9D">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C33A08">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4C3217" w:rsidRDefault="00CA0B9D">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C33A08">
                  <w:rPr>
                    <w:rStyle w:val="PageNumber"/>
                    <w:rFonts w:cs="Traditional Arabic"/>
                    <w:rtl/>
                  </w:rPr>
                  <w:t>3</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209E"/>
    <w:rsid w:val="0004247D"/>
    <w:rsid w:val="0004306D"/>
    <w:rsid w:val="000438F1"/>
    <w:rsid w:val="00044058"/>
    <w:rsid w:val="00044F18"/>
    <w:rsid w:val="00044FC9"/>
    <w:rsid w:val="00045268"/>
    <w:rsid w:val="00045900"/>
    <w:rsid w:val="00045DA5"/>
    <w:rsid w:val="00046B83"/>
    <w:rsid w:val="00046F37"/>
    <w:rsid w:val="000471B5"/>
    <w:rsid w:val="00047CC5"/>
    <w:rsid w:val="00050091"/>
    <w:rsid w:val="000505DA"/>
    <w:rsid w:val="0005144C"/>
    <w:rsid w:val="00051632"/>
    <w:rsid w:val="0005187E"/>
    <w:rsid w:val="00051CF5"/>
    <w:rsid w:val="000544F9"/>
    <w:rsid w:val="000554EA"/>
    <w:rsid w:val="00060E85"/>
    <w:rsid w:val="000615EC"/>
    <w:rsid w:val="00062B94"/>
    <w:rsid w:val="00063039"/>
    <w:rsid w:val="00063B88"/>
    <w:rsid w:val="00064C05"/>
    <w:rsid w:val="00064E5E"/>
    <w:rsid w:val="000656DE"/>
    <w:rsid w:val="00065FFE"/>
    <w:rsid w:val="00066391"/>
    <w:rsid w:val="0006699A"/>
    <w:rsid w:val="000673DD"/>
    <w:rsid w:val="00067F0C"/>
    <w:rsid w:val="00070998"/>
    <w:rsid w:val="00071497"/>
    <w:rsid w:val="00071D6B"/>
    <w:rsid w:val="0007207E"/>
    <w:rsid w:val="00074F41"/>
    <w:rsid w:val="000760C9"/>
    <w:rsid w:val="00076B22"/>
    <w:rsid w:val="00076C31"/>
    <w:rsid w:val="00080B4B"/>
    <w:rsid w:val="00081C07"/>
    <w:rsid w:val="00081DDE"/>
    <w:rsid w:val="0008332C"/>
    <w:rsid w:val="0008510E"/>
    <w:rsid w:val="00085773"/>
    <w:rsid w:val="00087B94"/>
    <w:rsid w:val="00090B27"/>
    <w:rsid w:val="00092261"/>
    <w:rsid w:val="00093A87"/>
    <w:rsid w:val="00093D38"/>
    <w:rsid w:val="00093E6A"/>
    <w:rsid w:val="00094BA7"/>
    <w:rsid w:val="00097B52"/>
    <w:rsid w:val="000A129C"/>
    <w:rsid w:val="000A1612"/>
    <w:rsid w:val="000A1C70"/>
    <w:rsid w:val="000A23C6"/>
    <w:rsid w:val="000A28C5"/>
    <w:rsid w:val="000A2AAC"/>
    <w:rsid w:val="000A42CA"/>
    <w:rsid w:val="000A44E1"/>
    <w:rsid w:val="000A5D9D"/>
    <w:rsid w:val="000A71BF"/>
    <w:rsid w:val="000A7C38"/>
    <w:rsid w:val="000A7D94"/>
    <w:rsid w:val="000B13B4"/>
    <w:rsid w:val="000B13EE"/>
    <w:rsid w:val="000B16D9"/>
    <w:rsid w:val="000B179D"/>
    <w:rsid w:val="000B3100"/>
    <w:rsid w:val="000B3FA9"/>
    <w:rsid w:val="000B4B63"/>
    <w:rsid w:val="000B5209"/>
    <w:rsid w:val="000B5723"/>
    <w:rsid w:val="000B6DE2"/>
    <w:rsid w:val="000B6FDF"/>
    <w:rsid w:val="000C0AA1"/>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4ADC"/>
    <w:rsid w:val="000E56FB"/>
    <w:rsid w:val="000E58EF"/>
    <w:rsid w:val="000E5F10"/>
    <w:rsid w:val="000E74A9"/>
    <w:rsid w:val="000F0637"/>
    <w:rsid w:val="000F186C"/>
    <w:rsid w:val="000F1BBC"/>
    <w:rsid w:val="000F1D3D"/>
    <w:rsid w:val="000F3E52"/>
    <w:rsid w:val="000F4B08"/>
    <w:rsid w:val="000F653D"/>
    <w:rsid w:val="000F7488"/>
    <w:rsid w:val="000F7A32"/>
    <w:rsid w:val="00101A3C"/>
    <w:rsid w:val="00101F85"/>
    <w:rsid w:val="00103807"/>
    <w:rsid w:val="001038EB"/>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3EB2"/>
    <w:rsid w:val="0016420A"/>
    <w:rsid w:val="00165636"/>
    <w:rsid w:val="00165A73"/>
    <w:rsid w:val="00165DFC"/>
    <w:rsid w:val="0016613C"/>
    <w:rsid w:val="00166C83"/>
    <w:rsid w:val="00167176"/>
    <w:rsid w:val="001678A5"/>
    <w:rsid w:val="00171095"/>
    <w:rsid w:val="00171952"/>
    <w:rsid w:val="001719D2"/>
    <w:rsid w:val="00172F6E"/>
    <w:rsid w:val="00173017"/>
    <w:rsid w:val="0017372E"/>
    <w:rsid w:val="00173DAB"/>
    <w:rsid w:val="00175392"/>
    <w:rsid w:val="00175E35"/>
    <w:rsid w:val="001761CF"/>
    <w:rsid w:val="001765A6"/>
    <w:rsid w:val="001771FE"/>
    <w:rsid w:val="00180442"/>
    <w:rsid w:val="00183975"/>
    <w:rsid w:val="00183CA9"/>
    <w:rsid w:val="001843F7"/>
    <w:rsid w:val="00184F3B"/>
    <w:rsid w:val="00185636"/>
    <w:rsid w:val="00186442"/>
    <w:rsid w:val="00187ABF"/>
    <w:rsid w:val="001911FE"/>
    <w:rsid w:val="0019206C"/>
    <w:rsid w:val="00192D83"/>
    <w:rsid w:val="00192E12"/>
    <w:rsid w:val="00193BE5"/>
    <w:rsid w:val="001951F2"/>
    <w:rsid w:val="001959AB"/>
    <w:rsid w:val="001960EC"/>
    <w:rsid w:val="00196E48"/>
    <w:rsid w:val="001976A0"/>
    <w:rsid w:val="001A0559"/>
    <w:rsid w:val="001A0BF7"/>
    <w:rsid w:val="001A181F"/>
    <w:rsid w:val="001A22A9"/>
    <w:rsid w:val="001A2835"/>
    <w:rsid w:val="001A435D"/>
    <w:rsid w:val="001A4799"/>
    <w:rsid w:val="001A5C43"/>
    <w:rsid w:val="001B0980"/>
    <w:rsid w:val="001B1E94"/>
    <w:rsid w:val="001B1F61"/>
    <w:rsid w:val="001B22DC"/>
    <w:rsid w:val="001B431E"/>
    <w:rsid w:val="001B456D"/>
    <w:rsid w:val="001B5888"/>
    <w:rsid w:val="001B5A28"/>
    <w:rsid w:val="001B5ECF"/>
    <w:rsid w:val="001B6197"/>
    <w:rsid w:val="001B61A0"/>
    <w:rsid w:val="001B65A7"/>
    <w:rsid w:val="001B79A0"/>
    <w:rsid w:val="001C067B"/>
    <w:rsid w:val="001C162C"/>
    <w:rsid w:val="001C1FBE"/>
    <w:rsid w:val="001C2A64"/>
    <w:rsid w:val="001C2C9F"/>
    <w:rsid w:val="001C2CEF"/>
    <w:rsid w:val="001C2D30"/>
    <w:rsid w:val="001C3C75"/>
    <w:rsid w:val="001C4066"/>
    <w:rsid w:val="001C548D"/>
    <w:rsid w:val="001C58CF"/>
    <w:rsid w:val="001C5FC8"/>
    <w:rsid w:val="001C6D2D"/>
    <w:rsid w:val="001C795F"/>
    <w:rsid w:val="001D01AB"/>
    <w:rsid w:val="001D08DD"/>
    <w:rsid w:val="001D0DBF"/>
    <w:rsid w:val="001D1229"/>
    <w:rsid w:val="001D1917"/>
    <w:rsid w:val="001D1B18"/>
    <w:rsid w:val="001D200C"/>
    <w:rsid w:val="001D207B"/>
    <w:rsid w:val="001D304C"/>
    <w:rsid w:val="001D33DC"/>
    <w:rsid w:val="001D6237"/>
    <w:rsid w:val="001D78FC"/>
    <w:rsid w:val="001D7F57"/>
    <w:rsid w:val="001E07BD"/>
    <w:rsid w:val="001E08A3"/>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A5"/>
    <w:rsid w:val="001F65A0"/>
    <w:rsid w:val="001F6FF5"/>
    <w:rsid w:val="001F7076"/>
    <w:rsid w:val="001F73AC"/>
    <w:rsid w:val="001F78ED"/>
    <w:rsid w:val="00202B8E"/>
    <w:rsid w:val="00203071"/>
    <w:rsid w:val="002037F7"/>
    <w:rsid w:val="00203FA0"/>
    <w:rsid w:val="0020411B"/>
    <w:rsid w:val="00205C86"/>
    <w:rsid w:val="002060B2"/>
    <w:rsid w:val="00206576"/>
    <w:rsid w:val="00206AC8"/>
    <w:rsid w:val="00206D4D"/>
    <w:rsid w:val="00206F63"/>
    <w:rsid w:val="0020749D"/>
    <w:rsid w:val="0020791D"/>
    <w:rsid w:val="002079FF"/>
    <w:rsid w:val="00210992"/>
    <w:rsid w:val="00211369"/>
    <w:rsid w:val="00211FC9"/>
    <w:rsid w:val="002127FA"/>
    <w:rsid w:val="002130CA"/>
    <w:rsid w:val="002132E5"/>
    <w:rsid w:val="002135B5"/>
    <w:rsid w:val="00213CAB"/>
    <w:rsid w:val="00215A27"/>
    <w:rsid w:val="00216019"/>
    <w:rsid w:val="00216996"/>
    <w:rsid w:val="0021745D"/>
    <w:rsid w:val="002226EB"/>
    <w:rsid w:val="002229F0"/>
    <w:rsid w:val="002236D6"/>
    <w:rsid w:val="00224B96"/>
    <w:rsid w:val="002257C7"/>
    <w:rsid w:val="00225974"/>
    <w:rsid w:val="00226C9B"/>
    <w:rsid w:val="00227448"/>
    <w:rsid w:val="00233F5D"/>
    <w:rsid w:val="00234766"/>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7682"/>
    <w:rsid w:val="0024783B"/>
    <w:rsid w:val="00247922"/>
    <w:rsid w:val="00247BD3"/>
    <w:rsid w:val="00250668"/>
    <w:rsid w:val="00250FB8"/>
    <w:rsid w:val="0025463C"/>
    <w:rsid w:val="00255082"/>
    <w:rsid w:val="00256042"/>
    <w:rsid w:val="00257E4E"/>
    <w:rsid w:val="00260BCD"/>
    <w:rsid w:val="00262233"/>
    <w:rsid w:val="002638F2"/>
    <w:rsid w:val="00265278"/>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C86"/>
    <w:rsid w:val="00276D32"/>
    <w:rsid w:val="002773A6"/>
    <w:rsid w:val="0027770E"/>
    <w:rsid w:val="00277A61"/>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598E"/>
    <w:rsid w:val="00295FBE"/>
    <w:rsid w:val="00296366"/>
    <w:rsid w:val="0029655B"/>
    <w:rsid w:val="0029753D"/>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3B4E"/>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D7E77"/>
    <w:rsid w:val="002E1296"/>
    <w:rsid w:val="002E1DA9"/>
    <w:rsid w:val="002E2CF2"/>
    <w:rsid w:val="002E3A88"/>
    <w:rsid w:val="002E3C7C"/>
    <w:rsid w:val="002E4152"/>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3D1E"/>
    <w:rsid w:val="00304596"/>
    <w:rsid w:val="00304630"/>
    <w:rsid w:val="00305579"/>
    <w:rsid w:val="00305A52"/>
    <w:rsid w:val="00306851"/>
    <w:rsid w:val="00306DD9"/>
    <w:rsid w:val="00307058"/>
    <w:rsid w:val="00307418"/>
    <w:rsid w:val="0031479C"/>
    <w:rsid w:val="00316313"/>
    <w:rsid w:val="00317B8B"/>
    <w:rsid w:val="00317FE8"/>
    <w:rsid w:val="00322D48"/>
    <w:rsid w:val="003243BF"/>
    <w:rsid w:val="003247C0"/>
    <w:rsid w:val="00325455"/>
    <w:rsid w:val="0032604E"/>
    <w:rsid w:val="00326092"/>
    <w:rsid w:val="00326104"/>
    <w:rsid w:val="003261D4"/>
    <w:rsid w:val="003268A7"/>
    <w:rsid w:val="00327973"/>
    <w:rsid w:val="003302CE"/>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4E12"/>
    <w:rsid w:val="00344FBE"/>
    <w:rsid w:val="0034539B"/>
    <w:rsid w:val="00345E8C"/>
    <w:rsid w:val="00346251"/>
    <w:rsid w:val="00346479"/>
    <w:rsid w:val="00346AD9"/>
    <w:rsid w:val="00351503"/>
    <w:rsid w:val="00351F7C"/>
    <w:rsid w:val="00351F8D"/>
    <w:rsid w:val="00352AA1"/>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777B"/>
    <w:rsid w:val="00367E04"/>
    <w:rsid w:val="0037080E"/>
    <w:rsid w:val="00371BB6"/>
    <w:rsid w:val="00375C78"/>
    <w:rsid w:val="00375EDA"/>
    <w:rsid w:val="00375FF2"/>
    <w:rsid w:val="00376E12"/>
    <w:rsid w:val="00377CF5"/>
    <w:rsid w:val="003814E2"/>
    <w:rsid w:val="0038197F"/>
    <w:rsid w:val="003821AD"/>
    <w:rsid w:val="0038328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5282"/>
    <w:rsid w:val="00395E85"/>
    <w:rsid w:val="00396629"/>
    <w:rsid w:val="00396A25"/>
    <w:rsid w:val="00396B9D"/>
    <w:rsid w:val="003A0B50"/>
    <w:rsid w:val="003A2A5B"/>
    <w:rsid w:val="003A2D02"/>
    <w:rsid w:val="003A43EF"/>
    <w:rsid w:val="003A4727"/>
    <w:rsid w:val="003A49BF"/>
    <w:rsid w:val="003A4E1E"/>
    <w:rsid w:val="003A5B11"/>
    <w:rsid w:val="003A5B60"/>
    <w:rsid w:val="003A5C98"/>
    <w:rsid w:val="003A5F1D"/>
    <w:rsid w:val="003A6943"/>
    <w:rsid w:val="003A77E8"/>
    <w:rsid w:val="003B01E6"/>
    <w:rsid w:val="003B034D"/>
    <w:rsid w:val="003B10B5"/>
    <w:rsid w:val="003B14CA"/>
    <w:rsid w:val="003B2615"/>
    <w:rsid w:val="003B2DDA"/>
    <w:rsid w:val="003B3355"/>
    <w:rsid w:val="003B46FC"/>
    <w:rsid w:val="003B51D1"/>
    <w:rsid w:val="003B60B4"/>
    <w:rsid w:val="003B6948"/>
    <w:rsid w:val="003B6FE0"/>
    <w:rsid w:val="003C08CF"/>
    <w:rsid w:val="003C3264"/>
    <w:rsid w:val="003C3C58"/>
    <w:rsid w:val="003C3FFB"/>
    <w:rsid w:val="003C594B"/>
    <w:rsid w:val="003C6575"/>
    <w:rsid w:val="003C6597"/>
    <w:rsid w:val="003C6756"/>
    <w:rsid w:val="003C6830"/>
    <w:rsid w:val="003C693A"/>
    <w:rsid w:val="003C6D63"/>
    <w:rsid w:val="003C74E3"/>
    <w:rsid w:val="003C7653"/>
    <w:rsid w:val="003C7C89"/>
    <w:rsid w:val="003C7F05"/>
    <w:rsid w:val="003D11D0"/>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7B5F"/>
    <w:rsid w:val="003F04FE"/>
    <w:rsid w:val="003F072B"/>
    <w:rsid w:val="003F0A61"/>
    <w:rsid w:val="003F1AA7"/>
    <w:rsid w:val="003F236C"/>
    <w:rsid w:val="003F2B81"/>
    <w:rsid w:val="003F2D9B"/>
    <w:rsid w:val="003F5F15"/>
    <w:rsid w:val="003F631E"/>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622E"/>
    <w:rsid w:val="004476DD"/>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42A3"/>
    <w:rsid w:val="0047448D"/>
    <w:rsid w:val="0047520D"/>
    <w:rsid w:val="004759D2"/>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1852"/>
    <w:rsid w:val="004921CD"/>
    <w:rsid w:val="0049367B"/>
    <w:rsid w:val="0049678B"/>
    <w:rsid w:val="004A00E7"/>
    <w:rsid w:val="004A154A"/>
    <w:rsid w:val="004A27BA"/>
    <w:rsid w:val="004A3ACD"/>
    <w:rsid w:val="004A43D4"/>
    <w:rsid w:val="004A4B7F"/>
    <w:rsid w:val="004A51FB"/>
    <w:rsid w:val="004A6B53"/>
    <w:rsid w:val="004A783C"/>
    <w:rsid w:val="004B11D3"/>
    <w:rsid w:val="004B1403"/>
    <w:rsid w:val="004B1D77"/>
    <w:rsid w:val="004B2940"/>
    <w:rsid w:val="004B32F5"/>
    <w:rsid w:val="004B35C9"/>
    <w:rsid w:val="004B423E"/>
    <w:rsid w:val="004B43A0"/>
    <w:rsid w:val="004B4625"/>
    <w:rsid w:val="004B5974"/>
    <w:rsid w:val="004B6F3C"/>
    <w:rsid w:val="004B7085"/>
    <w:rsid w:val="004B7C92"/>
    <w:rsid w:val="004C1F72"/>
    <w:rsid w:val="004C214C"/>
    <w:rsid w:val="004C28C2"/>
    <w:rsid w:val="004C2E27"/>
    <w:rsid w:val="004C3217"/>
    <w:rsid w:val="004C33EB"/>
    <w:rsid w:val="004C4FA8"/>
    <w:rsid w:val="004C59E8"/>
    <w:rsid w:val="004C6E79"/>
    <w:rsid w:val="004C7560"/>
    <w:rsid w:val="004D0928"/>
    <w:rsid w:val="004D0AB5"/>
    <w:rsid w:val="004D0B18"/>
    <w:rsid w:val="004D120F"/>
    <w:rsid w:val="004D16EE"/>
    <w:rsid w:val="004D1C23"/>
    <w:rsid w:val="004D23DF"/>
    <w:rsid w:val="004D2E5B"/>
    <w:rsid w:val="004D35A6"/>
    <w:rsid w:val="004D38B9"/>
    <w:rsid w:val="004D3956"/>
    <w:rsid w:val="004D42E0"/>
    <w:rsid w:val="004D463D"/>
    <w:rsid w:val="004E0078"/>
    <w:rsid w:val="004E0E40"/>
    <w:rsid w:val="004E1648"/>
    <w:rsid w:val="004E18F3"/>
    <w:rsid w:val="004E1905"/>
    <w:rsid w:val="004E218A"/>
    <w:rsid w:val="004E23D3"/>
    <w:rsid w:val="004E2517"/>
    <w:rsid w:val="004E25D8"/>
    <w:rsid w:val="004E2E14"/>
    <w:rsid w:val="004E3474"/>
    <w:rsid w:val="004E5F21"/>
    <w:rsid w:val="004E6FE8"/>
    <w:rsid w:val="004F0030"/>
    <w:rsid w:val="004F082C"/>
    <w:rsid w:val="004F1712"/>
    <w:rsid w:val="004F1A70"/>
    <w:rsid w:val="004F1B3B"/>
    <w:rsid w:val="004F3E51"/>
    <w:rsid w:val="004F4822"/>
    <w:rsid w:val="004F49D1"/>
    <w:rsid w:val="004F55F2"/>
    <w:rsid w:val="004F5702"/>
    <w:rsid w:val="004F6B42"/>
    <w:rsid w:val="00500A98"/>
    <w:rsid w:val="00500E6C"/>
    <w:rsid w:val="0050165A"/>
    <w:rsid w:val="0050260D"/>
    <w:rsid w:val="00505A2F"/>
    <w:rsid w:val="005061C0"/>
    <w:rsid w:val="00506588"/>
    <w:rsid w:val="00511166"/>
    <w:rsid w:val="005117E4"/>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D77"/>
    <w:rsid w:val="005236FA"/>
    <w:rsid w:val="0052529F"/>
    <w:rsid w:val="0052646B"/>
    <w:rsid w:val="00526B87"/>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60032"/>
    <w:rsid w:val="00563165"/>
    <w:rsid w:val="00564023"/>
    <w:rsid w:val="00564620"/>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341B"/>
    <w:rsid w:val="005B3E51"/>
    <w:rsid w:val="005B4615"/>
    <w:rsid w:val="005B6B29"/>
    <w:rsid w:val="005B75A9"/>
    <w:rsid w:val="005C11C7"/>
    <w:rsid w:val="005C230D"/>
    <w:rsid w:val="005C2613"/>
    <w:rsid w:val="005C315F"/>
    <w:rsid w:val="005C3E30"/>
    <w:rsid w:val="005C3E38"/>
    <w:rsid w:val="005C54D4"/>
    <w:rsid w:val="005C74AE"/>
    <w:rsid w:val="005D038F"/>
    <w:rsid w:val="005D0DF4"/>
    <w:rsid w:val="005D15BC"/>
    <w:rsid w:val="005D3369"/>
    <w:rsid w:val="005D4438"/>
    <w:rsid w:val="005D527E"/>
    <w:rsid w:val="005D771E"/>
    <w:rsid w:val="005E0A98"/>
    <w:rsid w:val="005E296A"/>
    <w:rsid w:val="005E3A24"/>
    <w:rsid w:val="005E491F"/>
    <w:rsid w:val="005E563B"/>
    <w:rsid w:val="005E66D3"/>
    <w:rsid w:val="005E78D5"/>
    <w:rsid w:val="005E7C88"/>
    <w:rsid w:val="005F228E"/>
    <w:rsid w:val="005F256D"/>
    <w:rsid w:val="005F452A"/>
    <w:rsid w:val="005F48F4"/>
    <w:rsid w:val="005F5C69"/>
    <w:rsid w:val="005F5D7D"/>
    <w:rsid w:val="005F653B"/>
    <w:rsid w:val="005F70D7"/>
    <w:rsid w:val="00601787"/>
    <w:rsid w:val="00601FF9"/>
    <w:rsid w:val="006023B8"/>
    <w:rsid w:val="006032BA"/>
    <w:rsid w:val="00603EEA"/>
    <w:rsid w:val="00604A30"/>
    <w:rsid w:val="00604FCF"/>
    <w:rsid w:val="006056CD"/>
    <w:rsid w:val="00605756"/>
    <w:rsid w:val="006063C6"/>
    <w:rsid w:val="006068BC"/>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D3B"/>
    <w:rsid w:val="006311E5"/>
    <w:rsid w:val="006322B0"/>
    <w:rsid w:val="006329BE"/>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71991"/>
    <w:rsid w:val="006724F9"/>
    <w:rsid w:val="00672E31"/>
    <w:rsid w:val="0067318D"/>
    <w:rsid w:val="00673D67"/>
    <w:rsid w:val="00674D5D"/>
    <w:rsid w:val="006763E6"/>
    <w:rsid w:val="0067662C"/>
    <w:rsid w:val="00676B60"/>
    <w:rsid w:val="00680D48"/>
    <w:rsid w:val="00683D86"/>
    <w:rsid w:val="006851A9"/>
    <w:rsid w:val="00685240"/>
    <w:rsid w:val="006877F5"/>
    <w:rsid w:val="00690A1C"/>
    <w:rsid w:val="006910AB"/>
    <w:rsid w:val="00691F5A"/>
    <w:rsid w:val="00691F98"/>
    <w:rsid w:val="00692338"/>
    <w:rsid w:val="00692557"/>
    <w:rsid w:val="00692E81"/>
    <w:rsid w:val="006935A2"/>
    <w:rsid w:val="00694D9D"/>
    <w:rsid w:val="00696E2F"/>
    <w:rsid w:val="00697C4A"/>
    <w:rsid w:val="00697D47"/>
    <w:rsid w:val="00697D4C"/>
    <w:rsid w:val="006A0BAF"/>
    <w:rsid w:val="006A2261"/>
    <w:rsid w:val="006A3446"/>
    <w:rsid w:val="006A4798"/>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4E62"/>
    <w:rsid w:val="006C5494"/>
    <w:rsid w:val="006C614B"/>
    <w:rsid w:val="006C6BD1"/>
    <w:rsid w:val="006C6E84"/>
    <w:rsid w:val="006D1B20"/>
    <w:rsid w:val="006D2FBB"/>
    <w:rsid w:val="006D34EA"/>
    <w:rsid w:val="006D36C3"/>
    <w:rsid w:val="006D37A5"/>
    <w:rsid w:val="006D4044"/>
    <w:rsid w:val="006D404F"/>
    <w:rsid w:val="006D46EE"/>
    <w:rsid w:val="006D537C"/>
    <w:rsid w:val="006D6A6B"/>
    <w:rsid w:val="006D7410"/>
    <w:rsid w:val="006D7424"/>
    <w:rsid w:val="006D7D66"/>
    <w:rsid w:val="006E06D0"/>
    <w:rsid w:val="006E08A7"/>
    <w:rsid w:val="006E1C98"/>
    <w:rsid w:val="006E2B9A"/>
    <w:rsid w:val="006E2BC1"/>
    <w:rsid w:val="006E3DE0"/>
    <w:rsid w:val="006E3F68"/>
    <w:rsid w:val="006E412D"/>
    <w:rsid w:val="006E6124"/>
    <w:rsid w:val="006E624A"/>
    <w:rsid w:val="006E757D"/>
    <w:rsid w:val="006F024D"/>
    <w:rsid w:val="006F04E5"/>
    <w:rsid w:val="006F1132"/>
    <w:rsid w:val="006F157E"/>
    <w:rsid w:val="006F17E0"/>
    <w:rsid w:val="006F19F1"/>
    <w:rsid w:val="006F1A2E"/>
    <w:rsid w:val="006F1CCE"/>
    <w:rsid w:val="006F2757"/>
    <w:rsid w:val="006F3B67"/>
    <w:rsid w:val="006F4424"/>
    <w:rsid w:val="006F49EA"/>
    <w:rsid w:val="006F4C5E"/>
    <w:rsid w:val="006F4E5B"/>
    <w:rsid w:val="006F7148"/>
    <w:rsid w:val="006F73E5"/>
    <w:rsid w:val="006F7905"/>
    <w:rsid w:val="0070063C"/>
    <w:rsid w:val="00701ADB"/>
    <w:rsid w:val="007020CC"/>
    <w:rsid w:val="00704061"/>
    <w:rsid w:val="00705686"/>
    <w:rsid w:val="0070727C"/>
    <w:rsid w:val="007077E8"/>
    <w:rsid w:val="007108D7"/>
    <w:rsid w:val="0071233E"/>
    <w:rsid w:val="007129AB"/>
    <w:rsid w:val="00713235"/>
    <w:rsid w:val="00713F39"/>
    <w:rsid w:val="007140A2"/>
    <w:rsid w:val="00715110"/>
    <w:rsid w:val="007153B7"/>
    <w:rsid w:val="0071572D"/>
    <w:rsid w:val="00716130"/>
    <w:rsid w:val="007164BE"/>
    <w:rsid w:val="00716C43"/>
    <w:rsid w:val="00720252"/>
    <w:rsid w:val="00720683"/>
    <w:rsid w:val="00721174"/>
    <w:rsid w:val="0072123C"/>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1641"/>
    <w:rsid w:val="007423C8"/>
    <w:rsid w:val="00742B20"/>
    <w:rsid w:val="00742F48"/>
    <w:rsid w:val="007438A1"/>
    <w:rsid w:val="007446C6"/>
    <w:rsid w:val="00745518"/>
    <w:rsid w:val="007458D6"/>
    <w:rsid w:val="0074590F"/>
    <w:rsid w:val="00746E2D"/>
    <w:rsid w:val="00747125"/>
    <w:rsid w:val="007507BC"/>
    <w:rsid w:val="00752535"/>
    <w:rsid w:val="0075501C"/>
    <w:rsid w:val="007603EF"/>
    <w:rsid w:val="00761A1E"/>
    <w:rsid w:val="00762DFB"/>
    <w:rsid w:val="00766542"/>
    <w:rsid w:val="00767016"/>
    <w:rsid w:val="007716BD"/>
    <w:rsid w:val="007717BE"/>
    <w:rsid w:val="0077187E"/>
    <w:rsid w:val="00772109"/>
    <w:rsid w:val="007721C7"/>
    <w:rsid w:val="00774E0E"/>
    <w:rsid w:val="00774F28"/>
    <w:rsid w:val="00775D6C"/>
    <w:rsid w:val="00776BA4"/>
    <w:rsid w:val="007779E8"/>
    <w:rsid w:val="00777A10"/>
    <w:rsid w:val="00777C1E"/>
    <w:rsid w:val="00777D34"/>
    <w:rsid w:val="00780FFD"/>
    <w:rsid w:val="00781729"/>
    <w:rsid w:val="00782563"/>
    <w:rsid w:val="00783F64"/>
    <w:rsid w:val="00784039"/>
    <w:rsid w:val="00784CFA"/>
    <w:rsid w:val="00784D8E"/>
    <w:rsid w:val="007856A8"/>
    <w:rsid w:val="00785AA1"/>
    <w:rsid w:val="0078637A"/>
    <w:rsid w:val="0078642B"/>
    <w:rsid w:val="007877D8"/>
    <w:rsid w:val="00790892"/>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86A"/>
    <w:rsid w:val="007A7EFA"/>
    <w:rsid w:val="007B050C"/>
    <w:rsid w:val="007B17DC"/>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9FA"/>
    <w:rsid w:val="007C3CAA"/>
    <w:rsid w:val="007C47A0"/>
    <w:rsid w:val="007C4CDE"/>
    <w:rsid w:val="007C4E4E"/>
    <w:rsid w:val="007C58F2"/>
    <w:rsid w:val="007C5EA6"/>
    <w:rsid w:val="007C63D1"/>
    <w:rsid w:val="007C7CF4"/>
    <w:rsid w:val="007C7E4B"/>
    <w:rsid w:val="007C7F72"/>
    <w:rsid w:val="007D20BF"/>
    <w:rsid w:val="007D40A8"/>
    <w:rsid w:val="007D5019"/>
    <w:rsid w:val="007D524F"/>
    <w:rsid w:val="007D555E"/>
    <w:rsid w:val="007D5950"/>
    <w:rsid w:val="007D74E9"/>
    <w:rsid w:val="007E185C"/>
    <w:rsid w:val="007E1BBF"/>
    <w:rsid w:val="007E203B"/>
    <w:rsid w:val="007E2B32"/>
    <w:rsid w:val="007E30E2"/>
    <w:rsid w:val="007E3C49"/>
    <w:rsid w:val="007E485B"/>
    <w:rsid w:val="007E7377"/>
    <w:rsid w:val="007E74C1"/>
    <w:rsid w:val="007F0A4D"/>
    <w:rsid w:val="007F356A"/>
    <w:rsid w:val="007F3599"/>
    <w:rsid w:val="007F3D14"/>
    <w:rsid w:val="007F4467"/>
    <w:rsid w:val="007F45C5"/>
    <w:rsid w:val="007F47C5"/>
    <w:rsid w:val="007F5B89"/>
    <w:rsid w:val="007F6A32"/>
    <w:rsid w:val="007F6D2F"/>
    <w:rsid w:val="007F71D8"/>
    <w:rsid w:val="008006F6"/>
    <w:rsid w:val="008031A5"/>
    <w:rsid w:val="008051CC"/>
    <w:rsid w:val="00806F7C"/>
    <w:rsid w:val="0081005F"/>
    <w:rsid w:val="008106E3"/>
    <w:rsid w:val="0081131A"/>
    <w:rsid w:val="00811ED2"/>
    <w:rsid w:val="008148BD"/>
    <w:rsid w:val="008154E1"/>
    <w:rsid w:val="008176A7"/>
    <w:rsid w:val="008229FB"/>
    <w:rsid w:val="00822CD7"/>
    <w:rsid w:val="0082304A"/>
    <w:rsid w:val="00823B2A"/>
    <w:rsid w:val="00824230"/>
    <w:rsid w:val="00825509"/>
    <w:rsid w:val="00825DBB"/>
    <w:rsid w:val="00827454"/>
    <w:rsid w:val="008275D4"/>
    <w:rsid w:val="00830715"/>
    <w:rsid w:val="00831E44"/>
    <w:rsid w:val="00832358"/>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B26"/>
    <w:rsid w:val="00871D7D"/>
    <w:rsid w:val="00871DC8"/>
    <w:rsid w:val="00871DE0"/>
    <w:rsid w:val="0087247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E89"/>
    <w:rsid w:val="00890FD3"/>
    <w:rsid w:val="00891BF3"/>
    <w:rsid w:val="00893C66"/>
    <w:rsid w:val="0089464B"/>
    <w:rsid w:val="008959CC"/>
    <w:rsid w:val="0089723B"/>
    <w:rsid w:val="008975F7"/>
    <w:rsid w:val="008A1B64"/>
    <w:rsid w:val="008A2271"/>
    <w:rsid w:val="008A3149"/>
    <w:rsid w:val="008A3D87"/>
    <w:rsid w:val="008A54F2"/>
    <w:rsid w:val="008A5671"/>
    <w:rsid w:val="008A5B44"/>
    <w:rsid w:val="008A5D77"/>
    <w:rsid w:val="008A62B0"/>
    <w:rsid w:val="008B0471"/>
    <w:rsid w:val="008B0943"/>
    <w:rsid w:val="008B1304"/>
    <w:rsid w:val="008B22AF"/>
    <w:rsid w:val="008B36E0"/>
    <w:rsid w:val="008B3AAD"/>
    <w:rsid w:val="008B414E"/>
    <w:rsid w:val="008B4854"/>
    <w:rsid w:val="008B60A4"/>
    <w:rsid w:val="008B77A7"/>
    <w:rsid w:val="008B7CE1"/>
    <w:rsid w:val="008C04A1"/>
    <w:rsid w:val="008C2D94"/>
    <w:rsid w:val="008C574E"/>
    <w:rsid w:val="008C5A45"/>
    <w:rsid w:val="008D0995"/>
    <w:rsid w:val="008D1B9A"/>
    <w:rsid w:val="008D202F"/>
    <w:rsid w:val="008D3CB6"/>
    <w:rsid w:val="008D4314"/>
    <w:rsid w:val="008D55E8"/>
    <w:rsid w:val="008E1050"/>
    <w:rsid w:val="008E3453"/>
    <w:rsid w:val="008E3D48"/>
    <w:rsid w:val="008E536D"/>
    <w:rsid w:val="008E5A4F"/>
    <w:rsid w:val="008E5FBD"/>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B6D"/>
    <w:rsid w:val="00906337"/>
    <w:rsid w:val="00910476"/>
    <w:rsid w:val="00911EE3"/>
    <w:rsid w:val="009136A2"/>
    <w:rsid w:val="00914036"/>
    <w:rsid w:val="00914D79"/>
    <w:rsid w:val="00915141"/>
    <w:rsid w:val="009151DE"/>
    <w:rsid w:val="00915535"/>
    <w:rsid w:val="00915C36"/>
    <w:rsid w:val="009166AB"/>
    <w:rsid w:val="00916D2F"/>
    <w:rsid w:val="009173E1"/>
    <w:rsid w:val="00917BAE"/>
    <w:rsid w:val="0092053C"/>
    <w:rsid w:val="00921C20"/>
    <w:rsid w:val="00921D0E"/>
    <w:rsid w:val="00923E1C"/>
    <w:rsid w:val="00925CC5"/>
    <w:rsid w:val="00926601"/>
    <w:rsid w:val="00926D55"/>
    <w:rsid w:val="00926E04"/>
    <w:rsid w:val="00927B77"/>
    <w:rsid w:val="009300CC"/>
    <w:rsid w:val="00930194"/>
    <w:rsid w:val="00930682"/>
    <w:rsid w:val="00930F3E"/>
    <w:rsid w:val="009317A8"/>
    <w:rsid w:val="00931B16"/>
    <w:rsid w:val="00931D02"/>
    <w:rsid w:val="00932026"/>
    <w:rsid w:val="00932219"/>
    <w:rsid w:val="00933F6E"/>
    <w:rsid w:val="0093573C"/>
    <w:rsid w:val="009358D6"/>
    <w:rsid w:val="00935CC2"/>
    <w:rsid w:val="00940174"/>
    <w:rsid w:val="00940256"/>
    <w:rsid w:val="009409F8"/>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43B2"/>
    <w:rsid w:val="0095524B"/>
    <w:rsid w:val="00956AAE"/>
    <w:rsid w:val="00957390"/>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90A72"/>
    <w:rsid w:val="0099248E"/>
    <w:rsid w:val="00992F5E"/>
    <w:rsid w:val="00993A29"/>
    <w:rsid w:val="00994913"/>
    <w:rsid w:val="00994ECF"/>
    <w:rsid w:val="00995D5E"/>
    <w:rsid w:val="00996234"/>
    <w:rsid w:val="00996931"/>
    <w:rsid w:val="00996DE5"/>
    <w:rsid w:val="0099700A"/>
    <w:rsid w:val="009971B6"/>
    <w:rsid w:val="009A0185"/>
    <w:rsid w:val="009A0ABF"/>
    <w:rsid w:val="009A1507"/>
    <w:rsid w:val="009A1551"/>
    <w:rsid w:val="009A1CA5"/>
    <w:rsid w:val="009A20C2"/>
    <w:rsid w:val="009A25DA"/>
    <w:rsid w:val="009A3D68"/>
    <w:rsid w:val="009A44D9"/>
    <w:rsid w:val="009A4AE9"/>
    <w:rsid w:val="009A6826"/>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374"/>
    <w:rsid w:val="009C44C2"/>
    <w:rsid w:val="009C715F"/>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7813"/>
    <w:rsid w:val="009D7ABA"/>
    <w:rsid w:val="009E0D0D"/>
    <w:rsid w:val="009E2EF9"/>
    <w:rsid w:val="009E4118"/>
    <w:rsid w:val="009E4A65"/>
    <w:rsid w:val="009E4C3B"/>
    <w:rsid w:val="009E5674"/>
    <w:rsid w:val="009E6139"/>
    <w:rsid w:val="009E686B"/>
    <w:rsid w:val="009E782F"/>
    <w:rsid w:val="009E7E13"/>
    <w:rsid w:val="009F00BF"/>
    <w:rsid w:val="009F0288"/>
    <w:rsid w:val="009F0768"/>
    <w:rsid w:val="009F1975"/>
    <w:rsid w:val="009F1BA4"/>
    <w:rsid w:val="009F4096"/>
    <w:rsid w:val="009F421A"/>
    <w:rsid w:val="009F5DE0"/>
    <w:rsid w:val="009F7911"/>
    <w:rsid w:val="00A0017E"/>
    <w:rsid w:val="00A0023D"/>
    <w:rsid w:val="00A00564"/>
    <w:rsid w:val="00A00697"/>
    <w:rsid w:val="00A01786"/>
    <w:rsid w:val="00A01953"/>
    <w:rsid w:val="00A0206D"/>
    <w:rsid w:val="00A0271E"/>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AFA"/>
    <w:rsid w:val="00A22B1E"/>
    <w:rsid w:val="00A24AEB"/>
    <w:rsid w:val="00A24C34"/>
    <w:rsid w:val="00A26966"/>
    <w:rsid w:val="00A27E35"/>
    <w:rsid w:val="00A302F0"/>
    <w:rsid w:val="00A30A88"/>
    <w:rsid w:val="00A31151"/>
    <w:rsid w:val="00A317B0"/>
    <w:rsid w:val="00A32B91"/>
    <w:rsid w:val="00A32F01"/>
    <w:rsid w:val="00A330C5"/>
    <w:rsid w:val="00A342F4"/>
    <w:rsid w:val="00A3441F"/>
    <w:rsid w:val="00A42593"/>
    <w:rsid w:val="00A42F0A"/>
    <w:rsid w:val="00A438C6"/>
    <w:rsid w:val="00A44DCE"/>
    <w:rsid w:val="00A45F98"/>
    <w:rsid w:val="00A47899"/>
    <w:rsid w:val="00A47A3A"/>
    <w:rsid w:val="00A47EB7"/>
    <w:rsid w:val="00A47FC5"/>
    <w:rsid w:val="00A50E24"/>
    <w:rsid w:val="00A515FA"/>
    <w:rsid w:val="00A5187A"/>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4975"/>
    <w:rsid w:val="00A84E57"/>
    <w:rsid w:val="00A84E5C"/>
    <w:rsid w:val="00A868EA"/>
    <w:rsid w:val="00A86997"/>
    <w:rsid w:val="00A90B51"/>
    <w:rsid w:val="00A918DA"/>
    <w:rsid w:val="00A929A9"/>
    <w:rsid w:val="00A93A1F"/>
    <w:rsid w:val="00A94ACC"/>
    <w:rsid w:val="00A95A1E"/>
    <w:rsid w:val="00A95A2B"/>
    <w:rsid w:val="00A96378"/>
    <w:rsid w:val="00A96745"/>
    <w:rsid w:val="00A96785"/>
    <w:rsid w:val="00A97913"/>
    <w:rsid w:val="00A97E45"/>
    <w:rsid w:val="00AA08D9"/>
    <w:rsid w:val="00AA0CB7"/>
    <w:rsid w:val="00AA0DF5"/>
    <w:rsid w:val="00AA1F82"/>
    <w:rsid w:val="00AA20CF"/>
    <w:rsid w:val="00AA2B14"/>
    <w:rsid w:val="00AA3023"/>
    <w:rsid w:val="00AA33BF"/>
    <w:rsid w:val="00AA4F42"/>
    <w:rsid w:val="00AA519A"/>
    <w:rsid w:val="00AA594B"/>
    <w:rsid w:val="00AA5D38"/>
    <w:rsid w:val="00AA5E22"/>
    <w:rsid w:val="00AA75F0"/>
    <w:rsid w:val="00AA7D49"/>
    <w:rsid w:val="00AA7F97"/>
    <w:rsid w:val="00AB3176"/>
    <w:rsid w:val="00AB3BD4"/>
    <w:rsid w:val="00AB3CC1"/>
    <w:rsid w:val="00AB56B7"/>
    <w:rsid w:val="00AB6233"/>
    <w:rsid w:val="00AB675D"/>
    <w:rsid w:val="00AB6D4E"/>
    <w:rsid w:val="00AB7DCE"/>
    <w:rsid w:val="00AC105F"/>
    <w:rsid w:val="00AC24B5"/>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4ADE"/>
    <w:rsid w:val="00AE6055"/>
    <w:rsid w:val="00AE6DF0"/>
    <w:rsid w:val="00AE7206"/>
    <w:rsid w:val="00AF01DA"/>
    <w:rsid w:val="00AF05AE"/>
    <w:rsid w:val="00AF1087"/>
    <w:rsid w:val="00AF2305"/>
    <w:rsid w:val="00AF2D18"/>
    <w:rsid w:val="00AF304C"/>
    <w:rsid w:val="00AF3107"/>
    <w:rsid w:val="00AF4454"/>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2109"/>
    <w:rsid w:val="00B22B4D"/>
    <w:rsid w:val="00B23B0F"/>
    <w:rsid w:val="00B24074"/>
    <w:rsid w:val="00B24367"/>
    <w:rsid w:val="00B24389"/>
    <w:rsid w:val="00B2548B"/>
    <w:rsid w:val="00B25FFA"/>
    <w:rsid w:val="00B26183"/>
    <w:rsid w:val="00B26393"/>
    <w:rsid w:val="00B2673B"/>
    <w:rsid w:val="00B27DE8"/>
    <w:rsid w:val="00B27F41"/>
    <w:rsid w:val="00B30A5E"/>
    <w:rsid w:val="00B3152C"/>
    <w:rsid w:val="00B3309C"/>
    <w:rsid w:val="00B335C5"/>
    <w:rsid w:val="00B3391E"/>
    <w:rsid w:val="00B33A30"/>
    <w:rsid w:val="00B35009"/>
    <w:rsid w:val="00B37706"/>
    <w:rsid w:val="00B40B15"/>
    <w:rsid w:val="00B40D8A"/>
    <w:rsid w:val="00B40EF5"/>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0105"/>
    <w:rsid w:val="00BA2015"/>
    <w:rsid w:val="00BA33C3"/>
    <w:rsid w:val="00BA4489"/>
    <w:rsid w:val="00BA6B89"/>
    <w:rsid w:val="00BB0303"/>
    <w:rsid w:val="00BB06FE"/>
    <w:rsid w:val="00BB0700"/>
    <w:rsid w:val="00BB08BA"/>
    <w:rsid w:val="00BB0A05"/>
    <w:rsid w:val="00BB0C53"/>
    <w:rsid w:val="00BB11A8"/>
    <w:rsid w:val="00BB4F1E"/>
    <w:rsid w:val="00BB5224"/>
    <w:rsid w:val="00BB6960"/>
    <w:rsid w:val="00BB6B19"/>
    <w:rsid w:val="00BB6EA7"/>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B30"/>
    <w:rsid w:val="00BD32EC"/>
    <w:rsid w:val="00BD4A7C"/>
    <w:rsid w:val="00BD5DEB"/>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C13"/>
    <w:rsid w:val="00C05FA5"/>
    <w:rsid w:val="00C07932"/>
    <w:rsid w:val="00C07A15"/>
    <w:rsid w:val="00C07E38"/>
    <w:rsid w:val="00C07F23"/>
    <w:rsid w:val="00C12DE4"/>
    <w:rsid w:val="00C139A4"/>
    <w:rsid w:val="00C14EC6"/>
    <w:rsid w:val="00C1640A"/>
    <w:rsid w:val="00C171FE"/>
    <w:rsid w:val="00C21019"/>
    <w:rsid w:val="00C217A5"/>
    <w:rsid w:val="00C21AC6"/>
    <w:rsid w:val="00C236DB"/>
    <w:rsid w:val="00C23978"/>
    <w:rsid w:val="00C24441"/>
    <w:rsid w:val="00C247AC"/>
    <w:rsid w:val="00C25E5A"/>
    <w:rsid w:val="00C265FD"/>
    <w:rsid w:val="00C275D5"/>
    <w:rsid w:val="00C3010D"/>
    <w:rsid w:val="00C3016C"/>
    <w:rsid w:val="00C30EB1"/>
    <w:rsid w:val="00C31023"/>
    <w:rsid w:val="00C31A3E"/>
    <w:rsid w:val="00C33581"/>
    <w:rsid w:val="00C33A08"/>
    <w:rsid w:val="00C33F9F"/>
    <w:rsid w:val="00C346F3"/>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F82"/>
    <w:rsid w:val="00C50B97"/>
    <w:rsid w:val="00C514FA"/>
    <w:rsid w:val="00C51C91"/>
    <w:rsid w:val="00C53039"/>
    <w:rsid w:val="00C539CD"/>
    <w:rsid w:val="00C55253"/>
    <w:rsid w:val="00C56229"/>
    <w:rsid w:val="00C56BA1"/>
    <w:rsid w:val="00C57273"/>
    <w:rsid w:val="00C6315E"/>
    <w:rsid w:val="00C63584"/>
    <w:rsid w:val="00C6384B"/>
    <w:rsid w:val="00C64829"/>
    <w:rsid w:val="00C64E55"/>
    <w:rsid w:val="00C65669"/>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5177"/>
    <w:rsid w:val="00C86025"/>
    <w:rsid w:val="00C86B75"/>
    <w:rsid w:val="00C8726E"/>
    <w:rsid w:val="00C87315"/>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0B9D"/>
    <w:rsid w:val="00CA1175"/>
    <w:rsid w:val="00CA235C"/>
    <w:rsid w:val="00CA248D"/>
    <w:rsid w:val="00CA29DA"/>
    <w:rsid w:val="00CA2B60"/>
    <w:rsid w:val="00CA2BB4"/>
    <w:rsid w:val="00CA3449"/>
    <w:rsid w:val="00CA349F"/>
    <w:rsid w:val="00CA3AAD"/>
    <w:rsid w:val="00CA4DD3"/>
    <w:rsid w:val="00CA59D2"/>
    <w:rsid w:val="00CA5DEF"/>
    <w:rsid w:val="00CA5F95"/>
    <w:rsid w:val="00CA6203"/>
    <w:rsid w:val="00CA6710"/>
    <w:rsid w:val="00CA6913"/>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ABA"/>
    <w:rsid w:val="00CE53F6"/>
    <w:rsid w:val="00CE5DF6"/>
    <w:rsid w:val="00CE620A"/>
    <w:rsid w:val="00CE663B"/>
    <w:rsid w:val="00CE67C3"/>
    <w:rsid w:val="00CE69BC"/>
    <w:rsid w:val="00CE79B0"/>
    <w:rsid w:val="00CE7BB5"/>
    <w:rsid w:val="00CF02B5"/>
    <w:rsid w:val="00CF0830"/>
    <w:rsid w:val="00CF177F"/>
    <w:rsid w:val="00CF1EDC"/>
    <w:rsid w:val="00CF3462"/>
    <w:rsid w:val="00CF5F11"/>
    <w:rsid w:val="00D02119"/>
    <w:rsid w:val="00D02967"/>
    <w:rsid w:val="00D0455F"/>
    <w:rsid w:val="00D103D5"/>
    <w:rsid w:val="00D1078A"/>
    <w:rsid w:val="00D10947"/>
    <w:rsid w:val="00D10AA2"/>
    <w:rsid w:val="00D11B55"/>
    <w:rsid w:val="00D1249B"/>
    <w:rsid w:val="00D12F9C"/>
    <w:rsid w:val="00D1355E"/>
    <w:rsid w:val="00D137B2"/>
    <w:rsid w:val="00D13861"/>
    <w:rsid w:val="00D14196"/>
    <w:rsid w:val="00D1455B"/>
    <w:rsid w:val="00D14880"/>
    <w:rsid w:val="00D148EA"/>
    <w:rsid w:val="00D15A38"/>
    <w:rsid w:val="00D166B6"/>
    <w:rsid w:val="00D16C4F"/>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F60"/>
    <w:rsid w:val="00D34C1F"/>
    <w:rsid w:val="00D36BD9"/>
    <w:rsid w:val="00D37207"/>
    <w:rsid w:val="00D37363"/>
    <w:rsid w:val="00D37D01"/>
    <w:rsid w:val="00D37E9B"/>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72B9C"/>
    <w:rsid w:val="00D730DB"/>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A032A"/>
    <w:rsid w:val="00DA04D2"/>
    <w:rsid w:val="00DA05E7"/>
    <w:rsid w:val="00DA0F2A"/>
    <w:rsid w:val="00DA2D88"/>
    <w:rsid w:val="00DA489D"/>
    <w:rsid w:val="00DA4FB5"/>
    <w:rsid w:val="00DA58D7"/>
    <w:rsid w:val="00DA5B5F"/>
    <w:rsid w:val="00DA77E5"/>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6666"/>
    <w:rsid w:val="00DE1321"/>
    <w:rsid w:val="00DE2D95"/>
    <w:rsid w:val="00DE4880"/>
    <w:rsid w:val="00DE4D93"/>
    <w:rsid w:val="00DE6067"/>
    <w:rsid w:val="00DE750C"/>
    <w:rsid w:val="00DE7862"/>
    <w:rsid w:val="00DF0604"/>
    <w:rsid w:val="00DF1526"/>
    <w:rsid w:val="00DF189A"/>
    <w:rsid w:val="00DF20AD"/>
    <w:rsid w:val="00DF28A7"/>
    <w:rsid w:val="00DF3F3A"/>
    <w:rsid w:val="00DF4CFE"/>
    <w:rsid w:val="00DF571D"/>
    <w:rsid w:val="00DF57EE"/>
    <w:rsid w:val="00DF6AD3"/>
    <w:rsid w:val="00DF763C"/>
    <w:rsid w:val="00DF77C2"/>
    <w:rsid w:val="00DF7808"/>
    <w:rsid w:val="00DF7AC9"/>
    <w:rsid w:val="00E0050D"/>
    <w:rsid w:val="00E018F9"/>
    <w:rsid w:val="00E03E0A"/>
    <w:rsid w:val="00E03EDC"/>
    <w:rsid w:val="00E07947"/>
    <w:rsid w:val="00E1024B"/>
    <w:rsid w:val="00E12C04"/>
    <w:rsid w:val="00E134A5"/>
    <w:rsid w:val="00E13725"/>
    <w:rsid w:val="00E14DC9"/>
    <w:rsid w:val="00E14DDF"/>
    <w:rsid w:val="00E15860"/>
    <w:rsid w:val="00E15EE3"/>
    <w:rsid w:val="00E20295"/>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281"/>
    <w:rsid w:val="00E3336E"/>
    <w:rsid w:val="00E334D2"/>
    <w:rsid w:val="00E339D7"/>
    <w:rsid w:val="00E33F18"/>
    <w:rsid w:val="00E369F5"/>
    <w:rsid w:val="00E36C8B"/>
    <w:rsid w:val="00E40267"/>
    <w:rsid w:val="00E416A1"/>
    <w:rsid w:val="00E41D59"/>
    <w:rsid w:val="00E41EC7"/>
    <w:rsid w:val="00E421DD"/>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5A6F"/>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61F"/>
    <w:rsid w:val="00E679E0"/>
    <w:rsid w:val="00E7069E"/>
    <w:rsid w:val="00E709AB"/>
    <w:rsid w:val="00E71D6B"/>
    <w:rsid w:val="00E73467"/>
    <w:rsid w:val="00E73E4F"/>
    <w:rsid w:val="00E75BCE"/>
    <w:rsid w:val="00E76154"/>
    <w:rsid w:val="00E768DD"/>
    <w:rsid w:val="00E76D02"/>
    <w:rsid w:val="00E80C1F"/>
    <w:rsid w:val="00E81137"/>
    <w:rsid w:val="00E8147C"/>
    <w:rsid w:val="00E829C1"/>
    <w:rsid w:val="00E8365C"/>
    <w:rsid w:val="00E83860"/>
    <w:rsid w:val="00E83BFE"/>
    <w:rsid w:val="00E846F2"/>
    <w:rsid w:val="00E864BA"/>
    <w:rsid w:val="00E875AD"/>
    <w:rsid w:val="00E87AD1"/>
    <w:rsid w:val="00E87C06"/>
    <w:rsid w:val="00E87EBB"/>
    <w:rsid w:val="00E92951"/>
    <w:rsid w:val="00E93BC2"/>
    <w:rsid w:val="00E9464B"/>
    <w:rsid w:val="00E94F2C"/>
    <w:rsid w:val="00E968A8"/>
    <w:rsid w:val="00E96A60"/>
    <w:rsid w:val="00E96C35"/>
    <w:rsid w:val="00E96DB7"/>
    <w:rsid w:val="00E96FEE"/>
    <w:rsid w:val="00EA0F21"/>
    <w:rsid w:val="00EA1777"/>
    <w:rsid w:val="00EA19C2"/>
    <w:rsid w:val="00EA2459"/>
    <w:rsid w:val="00EA26EC"/>
    <w:rsid w:val="00EA3DB4"/>
    <w:rsid w:val="00EA3ECD"/>
    <w:rsid w:val="00EA4788"/>
    <w:rsid w:val="00EA6534"/>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A57"/>
    <w:rsid w:val="00EC2C8E"/>
    <w:rsid w:val="00EC3022"/>
    <w:rsid w:val="00EC314A"/>
    <w:rsid w:val="00EC44D3"/>
    <w:rsid w:val="00EC4BE3"/>
    <w:rsid w:val="00EC5F32"/>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41D8"/>
    <w:rsid w:val="00EF4B36"/>
    <w:rsid w:val="00EF51DD"/>
    <w:rsid w:val="00EF52D7"/>
    <w:rsid w:val="00EF70C3"/>
    <w:rsid w:val="00F000C5"/>
    <w:rsid w:val="00F02ACD"/>
    <w:rsid w:val="00F02B90"/>
    <w:rsid w:val="00F02C86"/>
    <w:rsid w:val="00F03301"/>
    <w:rsid w:val="00F03342"/>
    <w:rsid w:val="00F034F8"/>
    <w:rsid w:val="00F03555"/>
    <w:rsid w:val="00F03AD0"/>
    <w:rsid w:val="00F043E2"/>
    <w:rsid w:val="00F04CB6"/>
    <w:rsid w:val="00F04F2B"/>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4"/>
    <w:rsid w:val="00F26F7A"/>
    <w:rsid w:val="00F27484"/>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231"/>
    <w:rsid w:val="00F455D9"/>
    <w:rsid w:val="00F45B05"/>
    <w:rsid w:val="00F469C6"/>
    <w:rsid w:val="00F476DA"/>
    <w:rsid w:val="00F47DDA"/>
    <w:rsid w:val="00F5178A"/>
    <w:rsid w:val="00F52C36"/>
    <w:rsid w:val="00F531DD"/>
    <w:rsid w:val="00F53533"/>
    <w:rsid w:val="00F563D8"/>
    <w:rsid w:val="00F56684"/>
    <w:rsid w:val="00F609D3"/>
    <w:rsid w:val="00F63D9C"/>
    <w:rsid w:val="00F64587"/>
    <w:rsid w:val="00F64900"/>
    <w:rsid w:val="00F64E23"/>
    <w:rsid w:val="00F64FD7"/>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C78"/>
    <w:rsid w:val="00F80C96"/>
    <w:rsid w:val="00F81910"/>
    <w:rsid w:val="00F81EC3"/>
    <w:rsid w:val="00F837AC"/>
    <w:rsid w:val="00F83E60"/>
    <w:rsid w:val="00F872B7"/>
    <w:rsid w:val="00F87D65"/>
    <w:rsid w:val="00F91920"/>
    <w:rsid w:val="00F919AD"/>
    <w:rsid w:val="00F94060"/>
    <w:rsid w:val="00F9461A"/>
    <w:rsid w:val="00F9598E"/>
    <w:rsid w:val="00F95EAF"/>
    <w:rsid w:val="00F96BE8"/>
    <w:rsid w:val="00F972EB"/>
    <w:rsid w:val="00FA0038"/>
    <w:rsid w:val="00FA134D"/>
    <w:rsid w:val="00FA1C85"/>
    <w:rsid w:val="00FA2872"/>
    <w:rsid w:val="00FA373B"/>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40FF"/>
    <w:rsid w:val="00FE4270"/>
    <w:rsid w:val="00FE4F75"/>
    <w:rsid w:val="00FE50CC"/>
    <w:rsid w:val="00FE53F4"/>
    <w:rsid w:val="00FE55C9"/>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DA"/>
    <w:rsid w:val="00FF73FF"/>
    <w:rsid w:val="00FF752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6F320610-4CB4-4C3F-AF07-927EAD981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 w:type="character" w:styleId="CommentReference">
    <w:name w:val="annotation reference"/>
    <w:basedOn w:val="DefaultParagraphFont"/>
    <w:semiHidden/>
    <w:unhideWhenUsed/>
    <w:rsid w:val="00163EB2"/>
    <w:rPr>
      <w:sz w:val="16"/>
      <w:szCs w:val="16"/>
    </w:rPr>
  </w:style>
  <w:style w:type="paragraph" w:styleId="CommentText">
    <w:name w:val="annotation text"/>
    <w:basedOn w:val="Normal"/>
    <w:link w:val="CommentTextChar"/>
    <w:semiHidden/>
    <w:unhideWhenUsed/>
    <w:rsid w:val="00163EB2"/>
  </w:style>
  <w:style w:type="character" w:customStyle="1" w:styleId="CommentTextChar">
    <w:name w:val="Comment Text Char"/>
    <w:basedOn w:val="DefaultParagraphFont"/>
    <w:link w:val="CommentText"/>
    <w:semiHidden/>
    <w:rsid w:val="00163EB2"/>
    <w:rPr>
      <w:noProof/>
    </w:rPr>
  </w:style>
  <w:style w:type="paragraph" w:styleId="CommentSubject">
    <w:name w:val="annotation subject"/>
    <w:basedOn w:val="CommentText"/>
    <w:next w:val="CommentText"/>
    <w:link w:val="CommentSubjectChar"/>
    <w:semiHidden/>
    <w:unhideWhenUsed/>
    <w:rsid w:val="00163EB2"/>
    <w:rPr>
      <w:b/>
      <w:bCs/>
    </w:rPr>
  </w:style>
  <w:style w:type="character" w:customStyle="1" w:styleId="CommentSubjectChar">
    <w:name w:val="Comment Subject Char"/>
    <w:basedOn w:val="CommentTextChar"/>
    <w:link w:val="CommentSubject"/>
    <w:semiHidden/>
    <w:rsid w:val="00163EB2"/>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C6A63-6FAF-4E4D-B9CE-19180F7C0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3674</TotalTime>
  <Pages>1</Pages>
  <Words>3758</Words>
  <Characters>21425</Characters>
  <Application>Microsoft Office Word</Application>
  <DocSecurity>0</DocSecurity>
  <Lines>178</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158</cp:revision>
  <cp:lastPrinted>2014-07-08T07:14:00Z</cp:lastPrinted>
  <dcterms:created xsi:type="dcterms:W3CDTF">2012-02-19T04:26:00Z</dcterms:created>
  <dcterms:modified xsi:type="dcterms:W3CDTF">2014-07-08T07:15:00Z</dcterms:modified>
</cp:coreProperties>
</file>