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4052CF" w:rsidP="00F72E1E">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22</w:t>
            </w:r>
            <w:r w:rsidR="007670D1" w:rsidRPr="00855AF7">
              <w:rPr>
                <w:rFonts w:ascii="ATraditional Arabic" w:hAnsi="ATraditional Arabic" w:cs="ATraditional Arabic"/>
                <w:noProof w:val="0"/>
                <w:rtl/>
              </w:rPr>
              <w:t>/</w:t>
            </w:r>
            <w:r w:rsidR="00F72E1E">
              <w:rPr>
                <w:rFonts w:ascii="ATraditional Arabic" w:hAnsi="ATraditional Arabic" w:cs="ATraditional Arabic" w:hint="cs"/>
                <w:noProof w:val="0"/>
                <w:rtl/>
              </w:rPr>
              <w:t>11</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253FE7">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8633FA"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8633FA">
        <w:rPr>
          <w:rFonts w:ascii="Simplified Arabic" w:eastAsia="Calibri" w:hAnsi="Simplified Arabic"/>
          <w:b w:val="0"/>
          <w:bCs w:val="0"/>
          <w:noProof w:val="0"/>
          <w:sz w:val="28"/>
          <w:rtl/>
        </w:rPr>
        <w:lastRenderedPageBreak/>
        <w:t>السلام عليكم ورحمة الله وبركاته.</w:t>
      </w:r>
    </w:p>
    <w:p w:rsidR="00DF2EC0" w:rsidRPr="008633FA"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8633FA">
        <w:rPr>
          <w:rFonts w:ascii="Simplified Arabic" w:eastAsia="Calibri" w:hAnsi="Simplified Arabic"/>
          <w:b w:val="0"/>
          <w:bCs w:val="0"/>
          <w:noProof w:val="0"/>
          <w:sz w:val="28"/>
          <w:rtl/>
        </w:rPr>
        <w:t>سم.</w:t>
      </w:r>
    </w:p>
    <w:p w:rsidR="00DF2EC0" w:rsidRPr="008633FA"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8633FA">
        <w:rPr>
          <w:rFonts w:ascii="Simplified Arabic" w:eastAsia="Calibri" w:hAnsi="Simplified Arabic"/>
          <w:noProof w:val="0"/>
          <w:sz w:val="28"/>
          <w:rtl/>
        </w:rPr>
        <w:t>بسم الله الرحمن الرحيم.</w:t>
      </w:r>
    </w:p>
    <w:p w:rsidR="00DF2EC0" w:rsidRPr="008633FA"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8633FA">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7F3AA4" w:rsidRPr="008633FA" w:rsidRDefault="004E29A7" w:rsidP="007F3AA4">
      <w:pPr>
        <w:rPr>
          <w:rFonts w:ascii="Simplified Arabic" w:eastAsia="Calibri" w:hAnsi="Simplified Arabic"/>
          <w:noProof w:val="0"/>
          <w:sz w:val="28"/>
          <w:rtl/>
        </w:rPr>
      </w:pPr>
      <w:r>
        <w:rPr>
          <w:rFonts w:ascii="Simplified Arabic" w:eastAsia="Calibri" w:hAnsi="Simplified Arabic" w:hint="cs"/>
          <w:noProof w:val="0"/>
          <w:sz w:val="28"/>
          <w:rtl/>
        </w:rPr>
        <w:t>"</w:t>
      </w:r>
      <w:r w:rsidR="004052CF" w:rsidRPr="008633FA">
        <w:rPr>
          <w:rFonts w:ascii="Simplified Arabic" w:eastAsia="Calibri" w:hAnsi="Simplified Arabic"/>
          <w:noProof w:val="0"/>
          <w:sz w:val="28"/>
          <w:rtl/>
        </w:rPr>
        <w:t xml:space="preserve">قال محمد بن نصر المروزي حدثنا أبو زرعة قال حدثنا عمرو بن رافع البَجلي قال حدثنا كنانة بن جبلة عن سهيل بن أبي حزم عن ثابت عن أنس قال </w:t>
      </w:r>
      <w:proofErr w:type="spellStart"/>
      <w:r w:rsidR="004052CF" w:rsidRPr="008633FA">
        <w:rPr>
          <w:rFonts w:ascii="Simplified Arabic" w:eastAsia="Calibri" w:hAnsi="Simplified Arabic"/>
          <w:noProof w:val="0"/>
          <w:sz w:val="28"/>
          <w:rtl/>
        </w:rPr>
        <w:t>قال</w:t>
      </w:r>
      <w:proofErr w:type="spellEnd"/>
      <w:r w:rsidR="004052CF" w:rsidRPr="008633FA">
        <w:rPr>
          <w:rFonts w:ascii="Simplified Arabic" w:eastAsia="Calibri" w:hAnsi="Simplified Arabic"/>
          <w:noProof w:val="0"/>
          <w:sz w:val="28"/>
          <w:rtl/>
        </w:rPr>
        <w:t xml:space="preserve"> رسول الله -صلى الله عليه </w:t>
      </w:r>
      <w:proofErr w:type="gramStart"/>
      <w:r w:rsidR="004052CF" w:rsidRPr="008633FA">
        <w:rPr>
          <w:rFonts w:ascii="Simplified Arabic" w:eastAsia="Calibri" w:hAnsi="Simplified Arabic"/>
          <w:noProof w:val="0"/>
          <w:sz w:val="28"/>
          <w:rtl/>
        </w:rPr>
        <w:t xml:space="preserve">وسلم- </w:t>
      </w:r>
      <w:r w:rsidR="007C2CFF" w:rsidRPr="008633FA">
        <w:rPr>
          <w:rFonts w:ascii="Simplified Arabic" w:eastAsia="Calibri" w:hAnsi="Simplified Arabic"/>
          <w:noProof w:val="0"/>
          <w:color w:val="0000FF"/>
          <w:sz w:val="28"/>
          <w:rtl/>
        </w:rPr>
        <w:t>«</w:t>
      </w:r>
      <w:proofErr w:type="gramEnd"/>
      <w:r w:rsidR="004052CF" w:rsidRPr="008633FA">
        <w:rPr>
          <w:rFonts w:ascii="Simplified Arabic" w:eastAsia="Calibri" w:hAnsi="Simplified Arabic"/>
          <w:noProof w:val="0"/>
          <w:color w:val="0000FF"/>
          <w:sz w:val="28"/>
          <w:rtl/>
        </w:rPr>
        <w:t>إن الله أمر آدم بالسجود فسجد فقال لك الجنة ولمن سجد من ولدك وأمر إبليس بالسجود فأبى أن يسجد فقال لك النار ولمن أبى من ولدك أن يسجد</w:t>
      </w:r>
      <w:r w:rsidR="007C2CFF" w:rsidRPr="008633FA">
        <w:rPr>
          <w:rFonts w:ascii="Simplified Arabic" w:eastAsia="Calibri" w:hAnsi="Simplified Arabic"/>
          <w:noProof w:val="0"/>
          <w:color w:val="0000FF"/>
          <w:sz w:val="28"/>
          <w:rtl/>
        </w:rPr>
        <w:t>»</w:t>
      </w:r>
      <w:r w:rsidR="004052CF" w:rsidRPr="008633FA">
        <w:rPr>
          <w:rFonts w:ascii="Simplified Arabic" w:eastAsia="Calibri" w:hAnsi="Simplified Arabic"/>
          <w:noProof w:val="0"/>
          <w:sz w:val="28"/>
          <w:rtl/>
        </w:rPr>
        <w:t>."</w:t>
      </w:r>
    </w:p>
    <w:p w:rsidR="004052CF" w:rsidRPr="008633FA" w:rsidRDefault="004052CF" w:rsidP="00253FE7">
      <w:pPr>
        <w:rPr>
          <w:rFonts w:ascii="Simplified Arabic" w:eastAsia="Calibri" w:hAnsi="Simplified Arabic"/>
          <w:b w:val="0"/>
          <w:bCs w:val="0"/>
          <w:noProof w:val="0"/>
          <w:sz w:val="28"/>
          <w:rtl/>
        </w:rPr>
      </w:pPr>
      <w:r w:rsidRPr="008633FA">
        <w:rPr>
          <w:rFonts w:ascii="Simplified Arabic" w:eastAsia="Calibri" w:hAnsi="Simplified Arabic"/>
          <w:b w:val="0"/>
          <w:bCs w:val="0"/>
          <w:noProof w:val="0"/>
          <w:sz w:val="28"/>
          <w:rtl/>
        </w:rPr>
        <w:t xml:space="preserve">يعني هذا من المقدَّم </w:t>
      </w:r>
      <w:proofErr w:type="gramStart"/>
      <w:r w:rsidR="00253FE7">
        <w:rPr>
          <w:rFonts w:ascii="Simplified Arabic" w:eastAsia="Calibri" w:hAnsi="Simplified Arabic" w:hint="cs"/>
          <w:b w:val="0"/>
          <w:bCs w:val="0"/>
          <w:noProof w:val="0"/>
          <w:sz w:val="28"/>
          <w:rtl/>
        </w:rPr>
        <w:t>أ,</w:t>
      </w:r>
      <w:proofErr w:type="gramEnd"/>
      <w:r w:rsidRPr="008633FA">
        <w:rPr>
          <w:rFonts w:ascii="Simplified Arabic" w:eastAsia="Calibri" w:hAnsi="Simplified Arabic"/>
          <w:b w:val="0"/>
          <w:bCs w:val="0"/>
          <w:noProof w:val="0"/>
          <w:sz w:val="28"/>
          <w:rtl/>
        </w:rPr>
        <w:t xml:space="preserve"> من ال</w:t>
      </w:r>
      <w:r w:rsidR="004E29A7">
        <w:rPr>
          <w:rFonts w:ascii="Simplified Arabic" w:eastAsia="Calibri" w:hAnsi="Simplified Arabic" w:hint="cs"/>
          <w:b w:val="0"/>
          <w:bCs w:val="0"/>
          <w:noProof w:val="0"/>
          <w:sz w:val="28"/>
          <w:rtl/>
        </w:rPr>
        <w:t>م</w:t>
      </w:r>
      <w:r w:rsidRPr="008633FA">
        <w:rPr>
          <w:rFonts w:ascii="Simplified Arabic" w:eastAsia="Calibri" w:hAnsi="Simplified Arabic"/>
          <w:b w:val="0"/>
          <w:bCs w:val="0"/>
          <w:noProof w:val="0"/>
          <w:sz w:val="28"/>
          <w:rtl/>
        </w:rPr>
        <w:t xml:space="preserve">ؤخَّر </w:t>
      </w:r>
      <w:r w:rsidR="00253FE7">
        <w:rPr>
          <w:rFonts w:ascii="Simplified Arabic" w:eastAsia="Calibri" w:hAnsi="Simplified Arabic" w:hint="cs"/>
          <w:b w:val="0"/>
          <w:bCs w:val="0"/>
          <w:noProof w:val="0"/>
          <w:sz w:val="28"/>
          <w:rtl/>
        </w:rPr>
        <w:t>أو</w:t>
      </w:r>
      <w:r w:rsidRPr="008633FA">
        <w:rPr>
          <w:rFonts w:ascii="Simplified Arabic" w:eastAsia="Calibri" w:hAnsi="Simplified Arabic"/>
          <w:b w:val="0"/>
          <w:bCs w:val="0"/>
          <w:noProof w:val="0"/>
          <w:sz w:val="28"/>
          <w:rtl/>
        </w:rPr>
        <w:t xml:space="preserve"> من..؟</w:t>
      </w:r>
    </w:p>
    <w:p w:rsidR="007F3AA4" w:rsidRPr="008633FA" w:rsidRDefault="004052CF" w:rsidP="006A4451">
      <w:pPr>
        <w:rPr>
          <w:rFonts w:ascii="Simplified Arabic" w:eastAsia="Calibri" w:hAnsi="Simplified Arabic"/>
          <w:noProof w:val="0"/>
          <w:sz w:val="28"/>
          <w:rtl/>
        </w:rPr>
      </w:pPr>
      <w:r w:rsidRPr="008633FA">
        <w:rPr>
          <w:rFonts w:ascii="Simplified Arabic" w:eastAsia="Calibri" w:hAnsi="Simplified Arabic"/>
          <w:noProof w:val="0"/>
          <w:sz w:val="28"/>
          <w:rtl/>
        </w:rPr>
        <w:t xml:space="preserve">"قال بعض المعربين </w:t>
      </w:r>
      <w:r w:rsidRPr="008633FA">
        <w:rPr>
          <w:rFonts w:ascii="Simplified Arabic" w:eastAsia="Calibri" w:hAnsi="Simplified Arabic"/>
          <w:bCs w:val="0"/>
          <w:noProof w:val="0"/>
          <w:color w:val="FF0000"/>
          <w:sz w:val="28"/>
          <w:rtl/>
        </w:rPr>
        <w:t>{</w:t>
      </w:r>
      <w:r w:rsidR="006A4451" w:rsidRPr="008633FA">
        <w:rPr>
          <w:rStyle w:val="-"/>
          <w:rFonts w:ascii="Simplified Arabic" w:hAnsi="Simplified Arabic" w:cs="Simplified Arabic"/>
          <w:color w:val="FF0000"/>
          <w:sz w:val="28"/>
          <w:szCs w:val="28"/>
          <w:rtl/>
        </w:rPr>
        <w:t>وَكَانَ مِنَ الْكَافِرِينَ</w:t>
      </w:r>
      <w:r w:rsidRPr="008633FA">
        <w:rPr>
          <w:rFonts w:ascii="Simplified Arabic" w:eastAsia="Calibri" w:hAnsi="Simplified Arabic"/>
          <w:bCs w:val="0"/>
          <w:noProof w:val="0"/>
          <w:color w:val="FF0000"/>
          <w:sz w:val="28"/>
          <w:rtl/>
        </w:rPr>
        <w:t>}</w:t>
      </w:r>
      <w:r w:rsidR="006A4451" w:rsidRPr="008633FA">
        <w:rPr>
          <w:rFonts w:ascii="Simplified Arabic" w:eastAsia="Calibri" w:hAnsi="Simplified Arabic"/>
          <w:noProof w:val="0"/>
          <w:sz w:val="28"/>
          <w:rtl/>
        </w:rPr>
        <w:t xml:space="preserve"> [سورة البقرة:34]</w:t>
      </w:r>
      <w:r w:rsidRPr="008633FA">
        <w:rPr>
          <w:rFonts w:ascii="Simplified Arabic" w:eastAsia="Calibri" w:hAnsi="Simplified Arabic"/>
          <w:noProof w:val="0"/>
          <w:sz w:val="28"/>
          <w:rtl/>
        </w:rPr>
        <w:t xml:space="preserve"> أي وصار من الكافرين بسبب امتناعه كما قال </w:t>
      </w:r>
      <w:r w:rsidRPr="008633FA">
        <w:rPr>
          <w:rFonts w:ascii="Simplified Arabic" w:eastAsia="Calibri" w:hAnsi="Simplified Arabic"/>
          <w:bCs w:val="0"/>
          <w:noProof w:val="0"/>
          <w:color w:val="FF0000"/>
          <w:sz w:val="28"/>
          <w:rtl/>
        </w:rPr>
        <w:t>{</w:t>
      </w:r>
      <w:r w:rsidR="006A4451" w:rsidRPr="008633FA">
        <w:rPr>
          <w:rStyle w:val="-"/>
          <w:rFonts w:ascii="Simplified Arabic" w:hAnsi="Simplified Arabic" w:cs="Simplified Arabic"/>
          <w:color w:val="FF0000"/>
          <w:sz w:val="28"/>
          <w:szCs w:val="28"/>
          <w:rtl/>
        </w:rPr>
        <w:t>فَكَانَ مِنَ الْمُغْرَقِينَ</w:t>
      </w:r>
      <w:r w:rsidRPr="008633FA">
        <w:rPr>
          <w:rFonts w:ascii="Simplified Arabic" w:eastAsia="Calibri" w:hAnsi="Simplified Arabic"/>
          <w:bCs w:val="0"/>
          <w:noProof w:val="0"/>
          <w:color w:val="FF0000"/>
          <w:sz w:val="28"/>
          <w:rtl/>
        </w:rPr>
        <w:t>}</w:t>
      </w:r>
      <w:r w:rsidR="006A4451" w:rsidRPr="008633FA">
        <w:rPr>
          <w:rFonts w:ascii="Simplified Arabic" w:eastAsia="Calibri" w:hAnsi="Simplified Arabic"/>
          <w:noProof w:val="0"/>
          <w:sz w:val="28"/>
          <w:rtl/>
        </w:rPr>
        <w:t xml:space="preserve"> [سورة هود:43]</w:t>
      </w:r>
      <w:r w:rsidRPr="008633FA">
        <w:rPr>
          <w:rFonts w:ascii="Simplified Arabic" w:eastAsia="Calibri" w:hAnsi="Simplified Arabic"/>
          <w:noProof w:val="0"/>
          <w:sz w:val="28"/>
          <w:rtl/>
        </w:rPr>
        <w:t xml:space="preserve"> وقال </w:t>
      </w:r>
      <w:r w:rsidRPr="008633FA">
        <w:rPr>
          <w:rFonts w:ascii="Simplified Arabic" w:eastAsia="Calibri" w:hAnsi="Simplified Arabic"/>
          <w:bCs w:val="0"/>
          <w:noProof w:val="0"/>
          <w:color w:val="FF0000"/>
          <w:sz w:val="28"/>
          <w:rtl/>
        </w:rPr>
        <w:t>{</w:t>
      </w:r>
      <w:r w:rsidR="006A4451" w:rsidRPr="008633FA">
        <w:rPr>
          <w:rStyle w:val="-"/>
          <w:rFonts w:ascii="Simplified Arabic" w:hAnsi="Simplified Arabic" w:cs="Simplified Arabic"/>
          <w:color w:val="FF0000"/>
          <w:sz w:val="28"/>
          <w:szCs w:val="28"/>
          <w:rtl/>
        </w:rPr>
        <w:t>فَتَكُونَا مِنَ الْظَّالِمِينَ</w:t>
      </w:r>
      <w:r w:rsidRPr="008633FA">
        <w:rPr>
          <w:rFonts w:ascii="Simplified Arabic" w:eastAsia="Calibri" w:hAnsi="Simplified Arabic"/>
          <w:bCs w:val="0"/>
          <w:noProof w:val="0"/>
          <w:color w:val="FF0000"/>
          <w:sz w:val="28"/>
          <w:rtl/>
        </w:rPr>
        <w:t>}</w:t>
      </w:r>
      <w:r w:rsidR="006A4451" w:rsidRPr="008633FA">
        <w:rPr>
          <w:rFonts w:ascii="Simplified Arabic" w:eastAsia="Calibri" w:hAnsi="Simplified Arabic"/>
          <w:noProof w:val="0"/>
          <w:color w:val="FF0000"/>
          <w:sz w:val="28"/>
          <w:rtl/>
        </w:rPr>
        <w:t xml:space="preserve"> </w:t>
      </w:r>
      <w:r w:rsidR="006A4451" w:rsidRPr="008633FA">
        <w:rPr>
          <w:rFonts w:ascii="Simplified Arabic" w:eastAsia="Calibri" w:hAnsi="Simplified Arabic"/>
          <w:noProof w:val="0"/>
          <w:sz w:val="28"/>
          <w:rtl/>
        </w:rPr>
        <w:t>[سورة البقرة:35]</w:t>
      </w:r>
      <w:r w:rsidRPr="008633FA">
        <w:rPr>
          <w:rFonts w:ascii="Simplified Arabic" w:eastAsia="Calibri" w:hAnsi="Simplified Arabic"/>
          <w:noProof w:val="0"/>
          <w:sz w:val="28"/>
          <w:rtl/>
        </w:rPr>
        <w:t xml:space="preserve"> وقال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بتيهاء قفر والمطي كأنها</w:t>
            </w:r>
            <w:r w:rsidRPr="008633FA">
              <w:rPr>
                <w:rFonts w:ascii="Simplified Arabic" w:eastAsia="Calibri" w:hAnsi="Simplified Arabic" w:cs="Simplified Arabic"/>
                <w:sz w:val="28"/>
                <w:szCs w:val="28"/>
                <w:rtl/>
              </w:rPr>
              <w:br/>
            </w:r>
          </w:p>
        </w:tc>
        <w:tc>
          <w:tcPr>
            <w:tcW w:w="567" w:type="dxa"/>
          </w:tcPr>
          <w:p w:rsidR="007C2CFF" w:rsidRPr="008633FA" w:rsidRDefault="007C2CFF" w:rsidP="007C2CFF">
            <w:pPr>
              <w:pStyle w:val="a"/>
              <w:rPr>
                <w:rFonts w:ascii="Simplified Arabic" w:eastAsia="Calibri" w:hAnsi="Simplified Arabic" w:cs="Simplified Arabic"/>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color w:val="808000"/>
                <w:sz w:val="28"/>
                <w:szCs w:val="28"/>
                <w:rtl/>
              </w:rPr>
              <w:fldChar w:fldCharType="begin"/>
            </w:r>
            <w:r w:rsidR="007C2CFF" w:rsidRPr="008633FA">
              <w:rPr>
                <w:rFonts w:ascii="Simplified Arabic" w:hAnsi="Simplified Arabic" w:cs="Simplified Arabic"/>
                <w:color w:val="808000"/>
                <w:sz w:val="28"/>
                <w:szCs w:val="28"/>
              </w:rPr>
              <w:instrText xml:space="preserve"> XE "08-</w:instrText>
            </w:r>
            <w:r w:rsidR="007C2CFF" w:rsidRPr="008633FA">
              <w:rPr>
                <w:rFonts w:ascii="Simplified Arabic" w:hAnsi="Simplified Arabic" w:cs="Simplified Arabic"/>
                <w:color w:val="808000"/>
                <w:sz w:val="28"/>
                <w:szCs w:val="28"/>
                <w:rtl/>
              </w:rPr>
              <w:instrText xml:space="preserve">فهرس القصائد العامة:بتيهاء قفر والمطي كأنها *قطى الحزن قد كانت فراخا بيوضها </w:instrText>
            </w:r>
            <w:r w:rsidR="007C2CFF" w:rsidRPr="008633FA">
              <w:rPr>
                <w:rFonts w:ascii="Simplified Arabic" w:hAnsi="Simplified Arabic" w:cs="Simplified Arabic"/>
                <w:color w:val="808000"/>
                <w:sz w:val="28"/>
                <w:szCs w:val="28"/>
              </w:rPr>
              <w:cr/>
              <w:instrText xml:space="preserve">" </w:instrText>
            </w:r>
            <w:r w:rsidRPr="008633FA">
              <w:rPr>
                <w:rFonts w:ascii="Simplified Arabic" w:eastAsia="Calibri" w:hAnsi="Simplified Arabic" w:cs="Simplified Arabic"/>
                <w:color w:val="808000"/>
                <w:sz w:val="28"/>
                <w:szCs w:val="28"/>
                <w:rtl/>
              </w:rPr>
              <w:fldChar w:fldCharType="end"/>
            </w:r>
            <w:r w:rsidR="007C2CFF" w:rsidRPr="008633FA">
              <w:rPr>
                <w:rFonts w:ascii="Simplified Arabic" w:eastAsia="Calibri" w:hAnsi="Simplified Arabic" w:cs="Simplified Arabic"/>
                <w:sz w:val="28"/>
                <w:szCs w:val="28"/>
                <w:rtl/>
              </w:rPr>
              <w:t>قطى الحزن قد كانت فراخ</w:t>
            </w:r>
            <w:r w:rsidR="004E29A7">
              <w:rPr>
                <w:rFonts w:ascii="Simplified Arabic" w:eastAsia="Calibri" w:hAnsi="Simplified Arabic" w:cs="Simplified Arabic" w:hint="cs"/>
                <w:sz w:val="28"/>
                <w:szCs w:val="28"/>
                <w:rtl/>
              </w:rPr>
              <w:t>ً</w:t>
            </w:r>
            <w:r w:rsidR="007C2CFF" w:rsidRPr="008633FA">
              <w:rPr>
                <w:rFonts w:ascii="Simplified Arabic" w:eastAsia="Calibri" w:hAnsi="Simplified Arabic" w:cs="Simplified Arabic"/>
                <w:sz w:val="28"/>
                <w:szCs w:val="28"/>
                <w:rtl/>
              </w:rPr>
              <w:t>ا بيوضها</w:t>
            </w:r>
            <w:r w:rsidR="007C2CFF" w:rsidRPr="008633FA">
              <w:rPr>
                <w:rFonts w:ascii="Simplified Arabic" w:eastAsia="Calibri" w:hAnsi="Simplified Arabic" w:cs="Simplified Arabic"/>
                <w:sz w:val="28"/>
                <w:szCs w:val="28"/>
                <w:rtl/>
              </w:rPr>
              <w:br/>
            </w:r>
          </w:p>
        </w:tc>
      </w:tr>
    </w:tbl>
    <w:p w:rsidR="004052CF" w:rsidRPr="008633FA" w:rsidRDefault="004052CF" w:rsidP="004052CF">
      <w:pPr>
        <w:rPr>
          <w:rFonts w:ascii="Simplified Arabic" w:eastAsia="Calibri" w:hAnsi="Simplified Arabic"/>
          <w:noProof w:val="0"/>
          <w:sz w:val="28"/>
          <w:rtl/>
        </w:rPr>
      </w:pPr>
      <w:r w:rsidRPr="008633FA">
        <w:rPr>
          <w:rFonts w:ascii="Simplified Arabic" w:eastAsia="Calibri" w:hAnsi="Simplified Arabic"/>
          <w:noProof w:val="0"/>
          <w:sz w:val="28"/>
          <w:rtl/>
        </w:rPr>
        <w:t xml:space="preserve">أي قد صارت وقال ابن فورك تقديره وقد كان في علم من الكافرين ورجحه القرطبي وذكر هاهنا مسألة </w:t>
      </w:r>
      <w:proofErr w:type="gramStart"/>
      <w:r w:rsidRPr="008633FA">
        <w:rPr>
          <w:rFonts w:ascii="Simplified Arabic" w:eastAsia="Calibri" w:hAnsi="Simplified Arabic"/>
          <w:noProof w:val="0"/>
          <w:sz w:val="28"/>
          <w:rtl/>
        </w:rPr>
        <w:t>فقال..</w:t>
      </w:r>
      <w:proofErr w:type="gramEnd"/>
      <w:r w:rsidRPr="008633FA">
        <w:rPr>
          <w:rFonts w:ascii="Simplified Arabic" w:eastAsia="Calibri" w:hAnsi="Simplified Arabic"/>
          <w:noProof w:val="0"/>
          <w:sz w:val="28"/>
          <w:rtl/>
        </w:rPr>
        <w:t>"</w:t>
      </w:r>
    </w:p>
    <w:p w:rsidR="004052CF" w:rsidRPr="008633FA" w:rsidRDefault="004052CF" w:rsidP="004052CF">
      <w:pPr>
        <w:rPr>
          <w:rFonts w:ascii="Simplified Arabic" w:eastAsia="Calibri" w:hAnsi="Simplified Arabic"/>
          <w:b w:val="0"/>
          <w:bCs w:val="0"/>
          <w:noProof w:val="0"/>
          <w:sz w:val="28"/>
          <w:rtl/>
        </w:rPr>
      </w:pPr>
      <w:r w:rsidRPr="008633FA">
        <w:rPr>
          <w:rFonts w:ascii="Simplified Arabic" w:eastAsia="Calibri" w:hAnsi="Simplified Arabic"/>
          <w:b w:val="0"/>
          <w:bCs w:val="0"/>
          <w:noProof w:val="0"/>
          <w:sz w:val="28"/>
          <w:rtl/>
        </w:rPr>
        <w:t xml:space="preserve">الحمد لله رب العالمين وصلى الله وسلم وبارك على عبده ورسوله نبينا محمد وعلى </w:t>
      </w:r>
      <w:proofErr w:type="spellStart"/>
      <w:r w:rsidRPr="008633FA">
        <w:rPr>
          <w:rFonts w:ascii="Simplified Arabic" w:eastAsia="Calibri" w:hAnsi="Simplified Arabic"/>
          <w:b w:val="0"/>
          <w:bCs w:val="0"/>
          <w:noProof w:val="0"/>
          <w:sz w:val="28"/>
          <w:rtl/>
        </w:rPr>
        <w:t>آله</w:t>
      </w:r>
      <w:proofErr w:type="spellEnd"/>
      <w:r w:rsidRPr="008633FA">
        <w:rPr>
          <w:rFonts w:ascii="Simplified Arabic" w:eastAsia="Calibri" w:hAnsi="Simplified Arabic"/>
          <w:b w:val="0"/>
          <w:bCs w:val="0"/>
          <w:noProof w:val="0"/>
          <w:sz w:val="28"/>
          <w:rtl/>
        </w:rPr>
        <w:t xml:space="preserve"> وصحبه أجمعين، أما بعد:</w:t>
      </w:r>
    </w:p>
    <w:p w:rsidR="004052CF" w:rsidRPr="008633FA" w:rsidRDefault="004052CF" w:rsidP="006A4451">
      <w:pPr>
        <w:rPr>
          <w:rFonts w:ascii="Simplified Arabic" w:eastAsia="Calibri" w:hAnsi="Simplified Arabic"/>
          <w:b w:val="0"/>
          <w:bCs w:val="0"/>
          <w:caps/>
          <w:noProof w:val="0"/>
          <w:sz w:val="28"/>
          <w:rtl/>
        </w:rPr>
      </w:pPr>
      <w:r w:rsidRPr="008633FA">
        <w:rPr>
          <w:rFonts w:ascii="Simplified Arabic" w:eastAsia="Calibri" w:hAnsi="Simplified Arabic"/>
          <w:b w:val="0"/>
          <w:bCs w:val="0"/>
          <w:noProof w:val="0"/>
          <w:sz w:val="28"/>
          <w:rtl/>
        </w:rPr>
        <w:t xml:space="preserve">فيقول المؤلف رحمه الله تعالى قال بعض المعربين </w:t>
      </w:r>
      <w:r w:rsidRPr="008633FA">
        <w:rPr>
          <w:rFonts w:ascii="Simplified Arabic" w:eastAsia="Calibri" w:hAnsi="Simplified Arabic"/>
          <w:b w:val="0"/>
          <w:bCs w:val="0"/>
          <w:noProof w:val="0"/>
          <w:color w:val="FF0000"/>
          <w:sz w:val="28"/>
          <w:rtl/>
        </w:rPr>
        <w:t>{</w:t>
      </w:r>
      <w:r w:rsidR="006A4451" w:rsidRPr="008633FA">
        <w:rPr>
          <w:rStyle w:val="-"/>
          <w:rFonts w:ascii="Simplified Arabic" w:hAnsi="Simplified Arabic" w:cs="Simplified Arabic"/>
          <w:color w:val="FF0000"/>
          <w:sz w:val="28"/>
          <w:szCs w:val="28"/>
          <w:rtl/>
        </w:rPr>
        <w:t>وَكَانَ مِنَ الْكَافِرِينَ</w:t>
      </w:r>
      <w:r w:rsidRPr="008633FA">
        <w:rPr>
          <w:rFonts w:ascii="Simplified Arabic" w:eastAsia="Calibri" w:hAnsi="Simplified Arabic"/>
          <w:b w:val="0"/>
          <w:bCs w:val="0"/>
          <w:noProof w:val="0"/>
          <w:color w:val="FF0000"/>
          <w:sz w:val="28"/>
          <w:rtl/>
        </w:rPr>
        <w:t>}</w:t>
      </w:r>
      <w:r w:rsidR="006A4451" w:rsidRPr="008633FA">
        <w:rPr>
          <w:rFonts w:ascii="Simplified Arabic" w:eastAsia="Calibri" w:hAnsi="Simplified Arabic"/>
          <w:b w:val="0"/>
          <w:bCs w:val="0"/>
          <w:noProof w:val="0"/>
          <w:sz w:val="28"/>
          <w:rtl/>
        </w:rPr>
        <w:t xml:space="preserve"> [سورة البقرة:34]</w:t>
      </w:r>
      <w:r w:rsidRPr="008633FA">
        <w:rPr>
          <w:rFonts w:ascii="Simplified Arabic" w:eastAsia="Calibri" w:hAnsi="Simplified Arabic"/>
          <w:b w:val="0"/>
          <w:bCs w:val="0"/>
          <w:noProof w:val="0"/>
          <w:sz w:val="28"/>
          <w:rtl/>
        </w:rPr>
        <w:t xml:space="preserve"> يعني هل كفر بالعصيان وتر</w:t>
      </w:r>
      <w:r w:rsidR="004E29A7">
        <w:rPr>
          <w:rFonts w:ascii="Simplified Arabic" w:eastAsia="Calibri" w:hAnsi="Simplified Arabic"/>
          <w:b w:val="0"/>
          <w:bCs w:val="0"/>
          <w:noProof w:val="0"/>
          <w:sz w:val="28"/>
          <w:rtl/>
        </w:rPr>
        <w:t xml:space="preserve">ك السجود أو كان كافرا قبل ذلك؟ </w:t>
      </w:r>
      <w:r w:rsidRPr="008633FA">
        <w:rPr>
          <w:rFonts w:ascii="Simplified Arabic" w:eastAsia="Calibri" w:hAnsi="Simplified Arabic"/>
          <w:b w:val="0"/>
          <w:bCs w:val="0"/>
          <w:noProof w:val="0"/>
          <w:sz w:val="28"/>
          <w:rtl/>
        </w:rPr>
        <w:t>كان يتعبد مع الملائكة بل ذُكر عنه المبالغة في هذا التعبد فهل كان كافر</w:t>
      </w:r>
      <w:r w:rsidR="008633FA">
        <w:rPr>
          <w:rFonts w:ascii="Simplified Arabic" w:eastAsia="Calibri" w:hAnsi="Simplified Arabic" w:hint="cs"/>
          <w:b w:val="0"/>
          <w:bCs w:val="0"/>
          <w:noProof w:val="0"/>
          <w:sz w:val="28"/>
          <w:rtl/>
        </w:rPr>
        <w:t>ً</w:t>
      </w:r>
      <w:r w:rsidRPr="008633FA">
        <w:rPr>
          <w:rFonts w:ascii="Simplified Arabic" w:eastAsia="Calibri" w:hAnsi="Simplified Arabic"/>
          <w:b w:val="0"/>
          <w:bCs w:val="0"/>
          <w:noProof w:val="0"/>
          <w:sz w:val="28"/>
          <w:rtl/>
        </w:rPr>
        <w:t xml:space="preserve">ا قبل امتناعه من السجود أو بعده الله جل وعلا يقول وكان وهذا يدل على أنه قبل ذلك كان من الكافرين </w:t>
      </w:r>
      <w:r w:rsidRPr="008633FA">
        <w:rPr>
          <w:rFonts w:ascii="Simplified Arabic" w:eastAsia="Calibri" w:hAnsi="Simplified Arabic"/>
          <w:b w:val="0"/>
          <w:bCs w:val="0"/>
          <w:caps/>
          <w:noProof w:val="0"/>
          <w:sz w:val="28"/>
          <w:rtl/>
        </w:rPr>
        <w:t xml:space="preserve">جاء في الحديث الصحيح في حديث ابن مسعود وغيره </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وإن أحدكم ليعمل بعمل أهل الجنة حتى ما يكون بينه وبينها إلا ذراع فيسبق عليه الكتاب فيعمل بعمل أهل النار فيدخلها</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والعكس </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وإن أحدكم ليعمل بعمل أهل النار فيسبق عليه الكتاب فيعمل بعمل أهل الجنة فيدخلها</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 xml:space="preserve"> </w:t>
      </w:r>
      <w:r w:rsidRPr="008633FA">
        <w:rPr>
          <w:rFonts w:ascii="Simplified Arabic" w:eastAsia="Calibri" w:hAnsi="Simplified Arabic"/>
          <w:b w:val="0"/>
          <w:bCs w:val="0"/>
          <w:caps/>
          <w:noProof w:val="0"/>
          <w:sz w:val="28"/>
          <w:rtl/>
        </w:rPr>
        <w:t xml:space="preserve">هذا الذي عمل بعمل أهل الجنة أثناء عمله عمل أهل الجنة هل هو ممن كُتبت له السعادة وهو في بطن أمه أو ممن كتبت له الشقاوة؟ الشقاوة معروف ولذا كان من الأشقياء يعني في علم الله جل وعلا قبل أن يولد كان من الأشقياء واستمر وإن كان ظاهر عمله أنه بعمل أهل الجنة كما في الرواية الأخرى </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فيما يبدو للناس</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فالعبرة بما في علم الله جل </w:t>
      </w:r>
      <w:r w:rsidRPr="008633FA">
        <w:rPr>
          <w:rFonts w:ascii="Simplified Arabic" w:eastAsia="Calibri" w:hAnsi="Simplified Arabic"/>
          <w:b w:val="0"/>
          <w:bCs w:val="0"/>
          <w:caps/>
          <w:noProof w:val="0"/>
          <w:sz w:val="28"/>
          <w:rtl/>
        </w:rPr>
        <w:lastRenderedPageBreak/>
        <w:t xml:space="preserve">وعلا وما كتبه على هذا الإنسان ولذا جاء التعبير بالماضي </w:t>
      </w:r>
      <w:r w:rsidRPr="008633FA">
        <w:rPr>
          <w:rFonts w:ascii="Simplified Arabic" w:eastAsia="Calibri" w:hAnsi="Simplified Arabic"/>
          <w:b w:val="0"/>
          <w:bCs w:val="0"/>
          <w:caps/>
          <w:noProof w:val="0"/>
          <w:color w:val="FF0000"/>
          <w:sz w:val="28"/>
          <w:rtl/>
        </w:rPr>
        <w:t>{</w:t>
      </w:r>
      <w:r w:rsidR="006A4451" w:rsidRPr="008633FA">
        <w:rPr>
          <w:rStyle w:val="-"/>
          <w:rFonts w:ascii="Simplified Arabic" w:hAnsi="Simplified Arabic" w:cs="Simplified Arabic"/>
          <w:color w:val="FF0000"/>
          <w:sz w:val="28"/>
          <w:szCs w:val="28"/>
          <w:rtl/>
        </w:rPr>
        <w:t>وَكَانَ مِنَ الْكَافِرِينَ</w:t>
      </w:r>
      <w:r w:rsidRPr="008633FA">
        <w:rPr>
          <w:rFonts w:ascii="Simplified Arabic" w:eastAsia="Calibri" w:hAnsi="Simplified Arabic"/>
          <w:b w:val="0"/>
          <w:bCs w:val="0"/>
          <w:caps/>
          <w:noProof w:val="0"/>
          <w:color w:val="FF0000"/>
          <w:sz w:val="28"/>
          <w:rtl/>
        </w:rPr>
        <w:t>}</w:t>
      </w:r>
      <w:r w:rsidR="006A4451" w:rsidRPr="008633FA">
        <w:rPr>
          <w:rFonts w:ascii="Simplified Arabic" w:eastAsia="Calibri" w:hAnsi="Simplified Arabic"/>
          <w:b w:val="0"/>
          <w:bCs w:val="0"/>
          <w:caps/>
          <w:noProof w:val="0"/>
          <w:sz w:val="28"/>
          <w:rtl/>
        </w:rPr>
        <w:t xml:space="preserve"> [سورة البقرة:34]</w:t>
      </w:r>
      <w:r w:rsidRPr="008633FA">
        <w:rPr>
          <w:rFonts w:ascii="Simplified Arabic" w:eastAsia="Calibri" w:hAnsi="Simplified Arabic"/>
          <w:b w:val="0"/>
          <w:bCs w:val="0"/>
          <w:caps/>
          <w:noProof w:val="0"/>
          <w:sz w:val="28"/>
          <w:rtl/>
        </w:rPr>
        <w:t xml:space="preserve"> يعني في علم الله جل وعلا وإن كان ظاهر عمله فيما يبدو وفيما يظهر للمخلوق أنه يعمل الأعمال الصالحة وكان في عداد من يتعبد مع الملائكة أما في علم الله جل وعلا وما كتب عليه فإنه من الكافرين الأشقياء</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هذا الذي جعل المؤلف يقول قال بعض المعربين وكان من الكافرين وصار يعني في المستقبل في المستقبل يعني كان بمعنى صار يعني كان في السابق ليس من الكافرين لكنه صار فيما بعد </w:t>
      </w:r>
      <w:proofErr w:type="spellStart"/>
      <w:r w:rsidRPr="008633FA">
        <w:rPr>
          <w:rFonts w:ascii="Simplified Arabic" w:eastAsia="Calibri" w:hAnsi="Simplified Arabic"/>
          <w:b w:val="0"/>
          <w:bCs w:val="0"/>
          <w:caps/>
          <w:noProof w:val="0"/>
          <w:sz w:val="28"/>
          <w:rtl/>
        </w:rPr>
        <w:t>بعد</w:t>
      </w:r>
      <w:proofErr w:type="spellEnd"/>
      <w:r w:rsidRPr="008633FA">
        <w:rPr>
          <w:rFonts w:ascii="Simplified Arabic" w:eastAsia="Calibri" w:hAnsi="Simplified Arabic"/>
          <w:b w:val="0"/>
          <w:bCs w:val="0"/>
          <w:caps/>
          <w:noProof w:val="0"/>
          <w:sz w:val="28"/>
          <w:rtl/>
        </w:rPr>
        <w:t xml:space="preserve"> الأمر بالسجود والعناد والعصيان ورفض هذا الأمر صار في المستقبل وإن كان في الماضي ليس من الكافرين مقتضى كلام بعض المعربين وكان تأتي ولها شواهد أنها بمعنى صار المقصود على قول هذا المعرب أنه كان من الصالحين ثم كان من الكافرين ثم صار من الكافرين لكن إذا نظرنا إلى حديث ابن مسعود وقد كُتب على الإنسان ما يؤول إليه وهو بطن أمه شقي أو سعيد هل نقول أنه كان في السابق لما كان يعمل بعمل أهل الجنة من السعداء ثم لما سبق عليه الكتاب وعمل بعمل أهل النار صار من الأشقياء</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هو مكتوب</w:t>
      </w:r>
      <w:r w:rsidR="00253FE7">
        <w:rPr>
          <w:rFonts w:ascii="Simplified Arabic" w:eastAsia="Calibri" w:hAnsi="Simplified Arabic"/>
          <w:b w:val="0"/>
          <w:bCs w:val="0"/>
          <w:caps/>
          <w:noProof w:val="0"/>
          <w:sz w:val="28"/>
          <w:rtl/>
        </w:rPr>
        <w:t xml:space="preserve"> عليه شقي قبل ذلك قبل عمله ولو </w:t>
      </w:r>
      <w:r w:rsidRPr="008633FA">
        <w:rPr>
          <w:rFonts w:ascii="Simplified Arabic" w:eastAsia="Calibri" w:hAnsi="Simplified Arabic"/>
          <w:b w:val="0"/>
          <w:bCs w:val="0"/>
          <w:caps/>
          <w:noProof w:val="0"/>
          <w:sz w:val="28"/>
          <w:rtl/>
        </w:rPr>
        <w:t>عمل تسعين مائة سنة بعمل أهل الجنة هو من الأشقياء مكتوب عليه الشقاوة فإذا تصورنا هذا عرفنا أن العمل بالنسبة لمن كتبت عليه الشقاوة وإن كان في ظاهره أنه صالح لكن بالنسبة للمخلوق لا يجوز أن يعامله إلا على ما يظهر منه لكن ما في علم الله وما يؤول إليه بحسب علمه جل وعلا وما سبق له من كتاب.</w:t>
      </w:r>
    </w:p>
    <w:p w:rsidR="004052CF" w:rsidRPr="008633FA" w:rsidRDefault="004052CF" w:rsidP="004052C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052CF"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المخلوق ما عندهم إلا ما يظهر لهم ولذلك قال </w:t>
      </w:r>
      <w:r w:rsidR="007C2CFF" w:rsidRPr="00584C37">
        <w:rPr>
          <w:rFonts w:ascii="Simplified Arabic" w:eastAsia="Calibri" w:hAnsi="Simplified Arabic"/>
          <w:b w:val="0"/>
          <w:bCs w:val="0"/>
          <w:caps/>
          <w:noProof w:val="0"/>
          <w:color w:val="0000FF"/>
          <w:sz w:val="28"/>
          <w:rtl/>
        </w:rPr>
        <w:t>«</w:t>
      </w:r>
      <w:r w:rsidRPr="00584C37">
        <w:rPr>
          <w:rFonts w:ascii="Simplified Arabic" w:eastAsia="Calibri" w:hAnsi="Simplified Arabic"/>
          <w:b w:val="0"/>
          <w:bCs w:val="0"/>
          <w:caps/>
          <w:noProof w:val="0"/>
          <w:color w:val="0000FF"/>
          <w:sz w:val="28"/>
          <w:rtl/>
        </w:rPr>
        <w:t>فيما يبدو للناس فيما يبدو للناس</w:t>
      </w:r>
      <w:r w:rsidR="007C2CFF" w:rsidRPr="00584C37">
        <w:rPr>
          <w:rFonts w:ascii="Simplified Arabic" w:eastAsia="Calibri" w:hAnsi="Simplified Arabic"/>
          <w:b w:val="0"/>
          <w:bCs w:val="0"/>
          <w:caps/>
          <w:noProof w:val="0"/>
          <w:color w:val="0000FF"/>
          <w:sz w:val="28"/>
          <w:rtl/>
        </w:rPr>
        <w:t>»</w:t>
      </w:r>
      <w:r w:rsidRPr="00584C37">
        <w:rPr>
          <w:rFonts w:ascii="Simplified Arabic" w:eastAsia="Calibri" w:hAnsi="Simplified Arabic"/>
          <w:b w:val="0"/>
          <w:bCs w:val="0"/>
          <w:caps/>
          <w:noProof w:val="0"/>
          <w:color w:val="0000FF"/>
          <w:sz w:val="28"/>
          <w:rtl/>
        </w:rPr>
        <w:t xml:space="preserve"> </w:t>
      </w:r>
      <w:r w:rsidRPr="008633FA">
        <w:rPr>
          <w:rFonts w:ascii="Simplified Arabic" w:eastAsia="Calibri" w:hAnsi="Simplified Arabic"/>
          <w:b w:val="0"/>
          <w:bCs w:val="0"/>
          <w:caps/>
          <w:noProof w:val="0"/>
          <w:sz w:val="28"/>
          <w:rtl/>
        </w:rPr>
        <w:t>في حديث سهل وغيره لكن هل يحمل المطلق على المقيد أنه أن الخوف من المآل والخوف من سوء الخاتمة إنما هو خاص بمن عمله ليس خالص</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لله جل وعلا وإنما هو فيما يبدو للناس وبعض الناس يعرف من نفسه الإخلاص وكذا فيركن إلى عمله ولا يخاف من سوء العاقبة هذا الكلام ليس بصحيح هذا على مقتضى حمل المطلق على المقيد صحيح حمل المطلق على قاعدة حمل المطلق أنه يحمل المطلق على المقيد ولا يكون مثل هذا إلا لمن كان عمله غير خالص لله وإنما هو للناس فيما يبدو للناس ويظهر لهم كالمنافقين أما المؤمن الخالص الصالح المخلص لله جل وعلا فهو آمن من سوء العاقبة على مقتضى قاعدة حمل المطلق على المقيد لكن هل السلف عملوا بهذا</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وهم من أشد الناس إخلاص</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ا وأحرصهم على إخلاص العبادة لله جل وعلا لا، كلهم يخافون من سوء العاقبة كلهم هذا ديدنهم فعلى هذا في مثل هذه الصورة لا يحمل المطلق على المقيد لأن </w:t>
      </w:r>
      <w:proofErr w:type="gramStart"/>
      <w:r w:rsidRPr="008633FA">
        <w:rPr>
          <w:rFonts w:ascii="Simplified Arabic" w:eastAsia="Calibri" w:hAnsi="Simplified Arabic"/>
          <w:b w:val="0"/>
          <w:bCs w:val="0"/>
          <w:caps/>
          <w:noProof w:val="0"/>
          <w:sz w:val="28"/>
          <w:rtl/>
        </w:rPr>
        <w:t>حمل</w:t>
      </w:r>
      <w:r w:rsidR="004E29A7">
        <w:rPr>
          <w:rFonts w:ascii="Simplified Arabic" w:eastAsia="Calibri" w:hAnsi="Simplified Arabic" w:hint="cs"/>
          <w:b w:val="0"/>
          <w:bCs w:val="0"/>
          <w:caps/>
          <w:noProof w:val="0"/>
          <w:sz w:val="28"/>
          <w:rtl/>
        </w:rPr>
        <w:t>..</w:t>
      </w:r>
      <w:proofErr w:type="gramEnd"/>
      <w:r w:rsidRPr="008633FA">
        <w:rPr>
          <w:rFonts w:ascii="Simplified Arabic" w:eastAsia="Calibri" w:hAnsi="Simplified Arabic"/>
          <w:b w:val="0"/>
          <w:bCs w:val="0"/>
          <w:caps/>
          <w:noProof w:val="0"/>
          <w:sz w:val="28"/>
          <w:rtl/>
        </w:rPr>
        <w:t xml:space="preserve"> لأن مقتضى حمل المطلق على المقيد ومؤداه إلى تزكية النفس إلى تزكية النفس ما يمكن أن يحمل المطلق على المقيد وإن كان عمله خالص في حقيقته ويقول إن عملي خالص إلا من يزكي فيبقى الإنسان على خوف ووجل من سوء العاقبة.</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"ورجحه القرطبي وذكر هاهنا مسألة فقال قال علماؤنا رحمهم الله من أظهر الله على يديه ممن ليس بنبي كرامات وخوارق للعادات فليس ذلك دالا</w:t>
      </w:r>
      <w:r w:rsidR="004E29A7">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 على ولايته خلاف</w:t>
      </w:r>
      <w:r w:rsidR="004E29A7">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لبعض الصوفية والرافضة وهذا </w:t>
      </w:r>
      <w:proofErr w:type="gramStart"/>
      <w:r w:rsidRPr="008633FA">
        <w:rPr>
          <w:rFonts w:ascii="Simplified Arabic" w:eastAsia="Calibri" w:hAnsi="Simplified Arabic"/>
          <w:caps/>
          <w:noProof w:val="0"/>
          <w:sz w:val="28"/>
          <w:rtl/>
        </w:rPr>
        <w:t>لفظه..</w:t>
      </w:r>
      <w:proofErr w:type="gramEnd"/>
      <w:r w:rsidRPr="008633FA">
        <w:rPr>
          <w:rFonts w:ascii="Simplified Arabic" w:eastAsia="Calibri" w:hAnsi="Simplified Arabic"/>
          <w:caps/>
          <w:noProof w:val="0"/>
          <w:sz w:val="28"/>
          <w:rtl/>
        </w:rPr>
        <w:t>"</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لأنها قد تظهر بعض الكرامات وتخرق بعض العادات لبعض الناس وإن كان على غير الجادة ابتلاء</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له ولمن يُحسن الظن به ابتلاء من باب الابتلاء والاختبار لهذا الشخص ولمن يراه ويقتدي به ويحسن الظن به يبتلى بهذا والله المستعان.</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"هذا لفظه ثم استدل على ما قال بأنا لا نقطع لهذا الذي جرى الخارق على يديه أنه يوافي الله بالإيمان ولا هو يقطع لنفسه بذلك يعني والولي الذي يقطع له بذلك في نفس الأمر قلت وقد استدل بعضهم على أن الخارق قد يكون على يد غير الولي بل قد يكون على يدي </w:t>
      </w:r>
      <w:proofErr w:type="gramStart"/>
      <w:r w:rsidRPr="008633FA">
        <w:rPr>
          <w:rFonts w:ascii="Simplified Arabic" w:eastAsia="Calibri" w:hAnsi="Simplified Arabic"/>
          <w:caps/>
          <w:noProof w:val="0"/>
          <w:sz w:val="28"/>
          <w:rtl/>
        </w:rPr>
        <w:t>الفاجر..</w:t>
      </w:r>
      <w:proofErr w:type="gramEnd"/>
      <w:r w:rsidRPr="008633FA">
        <w:rPr>
          <w:rFonts w:ascii="Simplified Arabic" w:eastAsia="Calibri" w:hAnsi="Simplified Arabic"/>
          <w:caps/>
          <w:noProof w:val="0"/>
          <w:sz w:val="28"/>
          <w:rtl/>
        </w:rPr>
        <w:t>"</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والولي هو الذي يقطع له بذلك في نفس الأمر من الذي يقطع له بذلك</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في نفس الأمر من الذي يقطع له؟ </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253FE7" w:rsidP="00E1080A">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E1080A" w:rsidRPr="008633FA">
        <w:rPr>
          <w:rFonts w:ascii="Simplified Arabic" w:eastAsia="Calibri" w:hAnsi="Simplified Arabic"/>
          <w:b w:val="0"/>
          <w:bCs w:val="0"/>
          <w:caps/>
          <w:noProof w:val="0"/>
          <w:sz w:val="28"/>
          <w:rtl/>
        </w:rPr>
        <w:t xml:space="preserve"> هو؟</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في نفس الأمر أنه يوافي </w:t>
      </w:r>
      <w:proofErr w:type="spellStart"/>
      <w:r w:rsidRPr="008633FA">
        <w:rPr>
          <w:rFonts w:ascii="Simplified Arabic" w:eastAsia="Calibri" w:hAnsi="Simplified Arabic"/>
          <w:b w:val="0"/>
          <w:bCs w:val="0"/>
          <w:caps/>
          <w:noProof w:val="0"/>
          <w:sz w:val="28"/>
          <w:rtl/>
        </w:rPr>
        <w:t>يوافي</w:t>
      </w:r>
      <w:proofErr w:type="spellEnd"/>
      <w:r w:rsidRPr="008633FA">
        <w:rPr>
          <w:rFonts w:ascii="Simplified Arabic" w:eastAsia="Calibri" w:hAnsi="Simplified Arabic"/>
          <w:b w:val="0"/>
          <w:bCs w:val="0"/>
          <w:caps/>
          <w:noProof w:val="0"/>
          <w:sz w:val="28"/>
          <w:rtl/>
        </w:rPr>
        <w:t xml:space="preserve"> الله بالإيمان لا نقطع بهذا الذي جرى الخارق على يديه أنه يوافي بالإيمان يعني يموت على الإيمان من يقطع بهذا؟ </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أنه يوافي بالإيمان وهو لا يقطع بنفسه لذلك أو بذلك لنفسه فيها خلل في التعبير فيه يقطع لأحد وما بعد مات؟ الحي لا تؤمن عليه الفتنة وقد يفتتن بما يستدل به على ولايته كهؤلاء قد يفتتن بهذا وتكون سبب</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لضلاله وضلال من يحسن به الظن وقد استدل بعضهم.</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"قلت وقد استدل بعضهم على أن الخارق قد يكون على يد غير الولي بل قد يكون على يدي الكافر والفاجر أيض</w:t>
      </w:r>
      <w:r w:rsidR="004E29A7">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وفصل ذلك شيخ الإسلام ابن تيمية رحمه الله في كتابه الفرقان بين أولياء الرحمن وأولياء الشيطان ذكر لهؤلاء خوارق وذكر لأولئك خوارق لكن هذه من باب التأييد وهذه من باب الافتتان.</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المكتوب والولي هو الذي يقطع له بذلك في نفس الأمر.</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في نفس الأمر يعني في حقيقة الواقع وهذا لا يمكن لمخلوق أن يطلع عليه.</w:t>
      </w:r>
    </w:p>
    <w:p w:rsidR="00E1080A" w:rsidRPr="008633FA" w:rsidRDefault="00E1080A"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 xml:space="preserve">"بما ثبت عن ابن صياد أنه قال هو الدخ حين خبأ له رسول الله -صلى الله عليه </w:t>
      </w:r>
      <w:proofErr w:type="gramStart"/>
      <w:r w:rsidRPr="008633FA">
        <w:rPr>
          <w:rFonts w:ascii="Simplified Arabic" w:eastAsia="Calibri" w:hAnsi="Simplified Arabic"/>
          <w:caps/>
          <w:noProof w:val="0"/>
          <w:sz w:val="28"/>
          <w:rtl/>
        </w:rPr>
        <w:t xml:space="preserve">وسلم- </w:t>
      </w:r>
      <w:r w:rsidRPr="008633FA">
        <w:rPr>
          <w:rFonts w:ascii="Simplified Arabic" w:eastAsia="Calibri" w:hAnsi="Simplified Arabic"/>
          <w:bCs w:val="0"/>
          <w:caps/>
          <w:noProof w:val="0"/>
          <w:color w:val="FF0000"/>
          <w:sz w:val="28"/>
          <w:rtl/>
        </w:rPr>
        <w:t>{</w:t>
      </w:r>
      <w:proofErr w:type="gramEnd"/>
      <w:r w:rsidR="006A4451" w:rsidRPr="008633FA">
        <w:rPr>
          <w:rStyle w:val="-"/>
          <w:rFonts w:ascii="Simplified Arabic" w:hAnsi="Simplified Arabic" w:cs="Simplified Arabic"/>
          <w:color w:val="FF0000"/>
          <w:sz w:val="28"/>
          <w:szCs w:val="28"/>
          <w:rtl/>
        </w:rPr>
        <w:t>فَارْتَقِبْ يَوْمَ تَأْتِي السَّمَاءُ بِدُخَانٍ مُّبِينٍ</w:t>
      </w:r>
      <w:r w:rsidRPr="008633FA">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الدخان:10]</w:t>
      </w:r>
      <w:r w:rsidRPr="008633FA">
        <w:rPr>
          <w:rFonts w:ascii="Simplified Arabic" w:eastAsia="Calibri" w:hAnsi="Simplified Arabic"/>
          <w:caps/>
          <w:noProof w:val="0"/>
          <w:sz w:val="28"/>
          <w:rtl/>
        </w:rPr>
        <w:t>."</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ابن صياد هذا في عهده -عليه الصلاة </w:t>
      </w:r>
      <w:proofErr w:type="gramStart"/>
      <w:r w:rsidRPr="008633FA">
        <w:rPr>
          <w:rFonts w:ascii="Simplified Arabic" w:eastAsia="Calibri" w:hAnsi="Simplified Arabic"/>
          <w:b w:val="0"/>
          <w:bCs w:val="0"/>
          <w:caps/>
          <w:noProof w:val="0"/>
          <w:sz w:val="28"/>
          <w:rtl/>
        </w:rPr>
        <w:t>والسلام- وحلف</w:t>
      </w:r>
      <w:proofErr w:type="gramEnd"/>
      <w:r w:rsidRPr="008633FA">
        <w:rPr>
          <w:rFonts w:ascii="Simplified Arabic" w:eastAsia="Calibri" w:hAnsi="Simplified Arabic"/>
          <w:b w:val="0"/>
          <w:bCs w:val="0"/>
          <w:caps/>
          <w:noProof w:val="0"/>
          <w:sz w:val="28"/>
          <w:rtl/>
        </w:rPr>
        <w:t xml:space="preserve"> بعض الصحابة أنه هو الدجال لأنه ظهر على يديه أشياء خارقة منها أنه إذا غضب وانتفخ ملأ الطريق وخبأ له النبي -عليه الصلاة والسلام- هذه الآية آية الدخان لكنه لم يستطع أن ينطق بالدخان كاملة لأنه شيطانه الذي يختطف له ويسترق له ما أمكنه أن يأتي بالكلمة كاملة يسترق الكلمة كاملة فقال أنه قال هو الدخ هو الدخان لكن ما استطاع شيطانه أن يسترق له الكلمة كاملة.</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AD1E2F" w:rsidP="006A44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هذه استرقها الشيطان مسترق السمع الآية </w:t>
      </w:r>
      <w:proofErr w:type="spellStart"/>
      <w:r w:rsidRPr="008633FA">
        <w:rPr>
          <w:rFonts w:ascii="Simplified Arabic" w:eastAsia="Calibri" w:hAnsi="Simplified Arabic"/>
          <w:b w:val="0"/>
          <w:bCs w:val="0"/>
          <w:caps/>
          <w:noProof w:val="0"/>
          <w:sz w:val="28"/>
          <w:rtl/>
        </w:rPr>
        <w:t>الآية</w:t>
      </w:r>
      <w:proofErr w:type="spellEnd"/>
      <w:r w:rsidRPr="008633FA">
        <w:rPr>
          <w:rFonts w:ascii="Simplified Arabic" w:eastAsia="Calibri" w:hAnsi="Simplified Arabic"/>
          <w:b w:val="0"/>
          <w:bCs w:val="0"/>
          <w:caps/>
          <w:noProof w:val="0"/>
          <w:sz w:val="28"/>
          <w:rtl/>
        </w:rPr>
        <w:t xml:space="preserve"> هي آية الدخان أنت تقول أنها نزلت قبل ذلك نزلت قبلما عرضها النبي -عليه الصلاة </w:t>
      </w:r>
      <w:proofErr w:type="gramStart"/>
      <w:r w:rsidRPr="008633FA">
        <w:rPr>
          <w:rFonts w:ascii="Simplified Arabic" w:eastAsia="Calibri" w:hAnsi="Simplified Arabic"/>
          <w:b w:val="0"/>
          <w:bCs w:val="0"/>
          <w:caps/>
          <w:noProof w:val="0"/>
          <w:sz w:val="28"/>
          <w:rtl/>
        </w:rPr>
        <w:t>والسلام- على</w:t>
      </w:r>
      <w:proofErr w:type="gramEnd"/>
      <w:r w:rsidRPr="008633FA">
        <w:rPr>
          <w:rFonts w:ascii="Simplified Arabic" w:eastAsia="Calibri" w:hAnsi="Simplified Arabic"/>
          <w:b w:val="0"/>
          <w:bCs w:val="0"/>
          <w:caps/>
          <w:noProof w:val="0"/>
          <w:sz w:val="28"/>
          <w:rtl/>
        </w:rPr>
        <w:t xml:space="preserve"> كل حال الحديث في الصحيح خبأ له الآية </w:t>
      </w:r>
      <w:r w:rsidRPr="008633FA">
        <w:rPr>
          <w:rFonts w:ascii="Simplified Arabic" w:eastAsia="Calibri" w:hAnsi="Simplified Arabic"/>
          <w:b w:val="0"/>
          <w:bCs w:val="0"/>
          <w:caps/>
          <w:noProof w:val="0"/>
          <w:color w:val="FF0000"/>
          <w:sz w:val="28"/>
          <w:rtl/>
        </w:rPr>
        <w:t>{</w:t>
      </w:r>
      <w:r w:rsidR="006A4451" w:rsidRPr="008633FA">
        <w:rPr>
          <w:rStyle w:val="-"/>
          <w:rFonts w:ascii="Simplified Arabic" w:hAnsi="Simplified Arabic" w:cs="Simplified Arabic"/>
          <w:color w:val="FF0000"/>
          <w:sz w:val="28"/>
          <w:szCs w:val="28"/>
          <w:rtl/>
        </w:rPr>
        <w:t>يَوْمَ تَأْتِي السَّمَاءُ بِدُخَانٍ مُّبِينٍ</w:t>
      </w:r>
      <w:r w:rsidRPr="008633FA">
        <w:rPr>
          <w:rFonts w:ascii="Simplified Arabic" w:eastAsia="Calibri" w:hAnsi="Simplified Arabic"/>
          <w:b w:val="0"/>
          <w:bCs w:val="0"/>
          <w:caps/>
          <w:noProof w:val="0"/>
          <w:color w:val="FF0000"/>
          <w:sz w:val="28"/>
          <w:rtl/>
        </w:rPr>
        <w:t>}</w:t>
      </w:r>
      <w:r w:rsidR="006A4451" w:rsidRPr="008633FA">
        <w:rPr>
          <w:rFonts w:ascii="Simplified Arabic" w:eastAsia="Calibri" w:hAnsi="Simplified Arabic"/>
          <w:b w:val="0"/>
          <w:bCs w:val="0"/>
          <w:caps/>
          <w:noProof w:val="0"/>
          <w:sz w:val="28"/>
          <w:rtl/>
        </w:rPr>
        <w:t xml:space="preserve"> [سورة الدخان:10]</w:t>
      </w:r>
      <w:r w:rsidRPr="008633FA">
        <w:rPr>
          <w:rFonts w:ascii="Simplified Arabic" w:eastAsia="Calibri" w:hAnsi="Simplified Arabic"/>
          <w:b w:val="0"/>
          <w:bCs w:val="0"/>
          <w:caps/>
          <w:noProof w:val="0"/>
          <w:sz w:val="28"/>
          <w:rtl/>
        </w:rPr>
        <w:t xml:space="preserve"> قال </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خبأت لك في نفسي خبأ فما هو؟</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قال الدخ ابتلاء من الله جل وعلا وافقت أو بعض الكلمة لكنه ما وفق للنطق بجميع الكلمة بعضهم يقول لا ما هو الدخ بالزاي.</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253FE7" w:rsidP="00E1080A">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AD1E2F" w:rsidRPr="008633FA">
        <w:rPr>
          <w:rFonts w:ascii="Simplified Arabic" w:eastAsia="Calibri" w:hAnsi="Simplified Arabic"/>
          <w:b w:val="0"/>
          <w:bCs w:val="0"/>
          <w:caps/>
          <w:noProof w:val="0"/>
          <w:sz w:val="28"/>
          <w:rtl/>
        </w:rPr>
        <w:t>؟</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هذا الشخص لا للشخص ذا حتى بعضهم جزم بأنه الدجال حلف بعض الصحابة في أنه الدجال لكنه بعد ذلك الخلاف في كونه أسلم معروف وتسميته بعبد الله وأنه مات وقال عمر دعني أضرب عنقه يا رسول الله وجاء في الحديث الذي يذكر في كتب النحو </w:t>
      </w:r>
      <w:r w:rsidR="007C2CFF" w:rsidRPr="00566905">
        <w:rPr>
          <w:rFonts w:ascii="Simplified Arabic" w:eastAsia="Calibri" w:hAnsi="Simplified Arabic"/>
          <w:b w:val="0"/>
          <w:bCs w:val="0"/>
          <w:caps/>
          <w:noProof w:val="0"/>
          <w:color w:val="0000FF"/>
          <w:sz w:val="28"/>
          <w:rtl/>
        </w:rPr>
        <w:t>«</w:t>
      </w:r>
      <w:r w:rsidRPr="00566905">
        <w:rPr>
          <w:rFonts w:ascii="Simplified Arabic" w:eastAsia="Calibri" w:hAnsi="Simplified Arabic"/>
          <w:b w:val="0"/>
          <w:bCs w:val="0"/>
          <w:caps/>
          <w:noProof w:val="0"/>
          <w:color w:val="0000FF"/>
          <w:sz w:val="28"/>
          <w:rtl/>
        </w:rPr>
        <w:t>إن يكنه فلن تسلط عليه وإلا يكنه فلا خير لك في قتله</w:t>
      </w:r>
      <w:r w:rsidR="007C2CFF" w:rsidRPr="00566905">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w:t>
      </w:r>
    </w:p>
    <w:p w:rsidR="00AD1E2F" w:rsidRPr="008633FA" w:rsidRDefault="00AD1E2F"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"وبما كان يصدر عنه أنه كان يملأ الطريق إذا غضب حتى ضربه عبد الله بن عمر وبما ثبتت به الأحاديث عن الدجال بما يكون على يديه من الخوارق الكثيرة من أنه يأمر السماء أن تمطر فتمطر والأرض أن تنبت فتنبت وتتبعه كنوز الأرض مثل اليعاسيب وأنه يقتل ذلك الشاب ثم يحييه إلى غير ذلك إلى غير ذلك من الأمور المهولة."</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مما يكون سببا لافتتان كثير </w:t>
      </w:r>
      <w:proofErr w:type="spellStart"/>
      <w:r w:rsidRPr="008633FA">
        <w:rPr>
          <w:rFonts w:ascii="Simplified Arabic" w:eastAsia="Calibri" w:hAnsi="Simplified Arabic"/>
          <w:b w:val="0"/>
          <w:bCs w:val="0"/>
          <w:caps/>
          <w:noProof w:val="0"/>
          <w:sz w:val="28"/>
          <w:rtl/>
        </w:rPr>
        <w:t>فئام</w:t>
      </w:r>
      <w:proofErr w:type="spellEnd"/>
      <w:r w:rsidRPr="008633FA">
        <w:rPr>
          <w:rFonts w:ascii="Simplified Arabic" w:eastAsia="Calibri" w:hAnsi="Simplified Arabic"/>
          <w:b w:val="0"/>
          <w:bCs w:val="0"/>
          <w:caps/>
          <w:noProof w:val="0"/>
          <w:sz w:val="28"/>
          <w:rtl/>
        </w:rPr>
        <w:t xml:space="preserve"> من الناس يفتتنون به إذا أمر السماء أن تمطر فتمطر ويقتل الشاب ويحييه لا شك أن هذه موضع افتتان بعضهم يصدِّق بهذه الخوارق وجاء أن من يصدقه ويدخل جنته أنه أن مآله إلى النار ومن يكذبه ويدخل ناره فإن مآله إلى الجنة.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"وقد قال يونس بن عبد الأعلى ابن عبد الأعلى الصدفي قلت للشافعي كان الليث بن سعد يقول إذا رأيتم الرجل يمشي على الماء فلا تغتروا </w:t>
      </w:r>
      <w:proofErr w:type="gramStart"/>
      <w:r w:rsidRPr="008633FA">
        <w:rPr>
          <w:rFonts w:ascii="Simplified Arabic" w:eastAsia="Calibri" w:hAnsi="Simplified Arabic"/>
          <w:caps/>
          <w:noProof w:val="0"/>
          <w:sz w:val="28"/>
          <w:rtl/>
        </w:rPr>
        <w:t>به..</w:t>
      </w:r>
      <w:proofErr w:type="gramEnd"/>
      <w:r w:rsidRPr="008633FA">
        <w:rPr>
          <w:rFonts w:ascii="Simplified Arabic" w:eastAsia="Calibri" w:hAnsi="Simplified Arabic"/>
          <w:caps/>
          <w:noProof w:val="0"/>
          <w:sz w:val="28"/>
          <w:rtl/>
        </w:rPr>
        <w:t>"</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ويطير في الهواء ما عندك؟</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لا.</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موجودة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ما هي موجودة؟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إذا رأيتم الشخص يمشي على الماء ويطير في الهواء هذه موجودة فلا تغتروا به </w:t>
      </w:r>
      <w:proofErr w:type="gramStart"/>
      <w:r w:rsidRPr="008633FA">
        <w:rPr>
          <w:rFonts w:ascii="Simplified Arabic" w:eastAsia="Calibri" w:hAnsi="Simplified Arabic"/>
          <w:b w:val="0"/>
          <w:bCs w:val="0"/>
          <w:caps/>
          <w:noProof w:val="0"/>
          <w:sz w:val="28"/>
          <w:rtl/>
        </w:rPr>
        <w:t>حتى..</w:t>
      </w:r>
      <w:proofErr w:type="gramEnd"/>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فلا تغتروا به </w:t>
      </w:r>
      <w:proofErr w:type="gramStart"/>
      <w:r w:rsidRPr="008633FA">
        <w:rPr>
          <w:rFonts w:ascii="Simplified Arabic" w:eastAsia="Calibri" w:hAnsi="Simplified Arabic"/>
          <w:caps/>
          <w:noProof w:val="0"/>
          <w:sz w:val="28"/>
          <w:rtl/>
        </w:rPr>
        <w:t>حتى..</w:t>
      </w:r>
      <w:proofErr w:type="gramEnd"/>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ما أشير إليها في الحاشية ولا شيء؟ هي موجودة وبالنصف موجودة ما فيه إشكال لكن النسخ حينما قال </w:t>
      </w:r>
      <w:proofErr w:type="gramStart"/>
      <w:r w:rsidRPr="008633FA">
        <w:rPr>
          <w:rFonts w:ascii="Simplified Arabic" w:eastAsia="Calibri" w:hAnsi="Simplified Arabic"/>
          <w:b w:val="0"/>
          <w:bCs w:val="0"/>
          <w:caps/>
          <w:noProof w:val="0"/>
          <w:sz w:val="28"/>
          <w:rtl/>
        </w:rPr>
        <w:t>إن..</w:t>
      </w:r>
      <w:proofErr w:type="gramEnd"/>
      <w:r w:rsidRPr="008633FA">
        <w:rPr>
          <w:rFonts w:ascii="Simplified Arabic" w:eastAsia="Calibri" w:hAnsi="Simplified Arabic"/>
          <w:b w:val="0"/>
          <w:bCs w:val="0"/>
          <w:caps/>
          <w:noProof w:val="0"/>
          <w:sz w:val="28"/>
          <w:rtl/>
        </w:rPr>
        <w:t xml:space="preserve"> </w:t>
      </w:r>
      <w:proofErr w:type="gramStart"/>
      <w:r w:rsidRPr="008633FA">
        <w:rPr>
          <w:rFonts w:ascii="Simplified Arabic" w:eastAsia="Calibri" w:hAnsi="Simplified Arabic"/>
          <w:b w:val="0"/>
          <w:bCs w:val="0"/>
          <w:caps/>
          <w:noProof w:val="0"/>
          <w:sz w:val="28"/>
          <w:rtl/>
        </w:rPr>
        <w:t>قصّر..</w:t>
      </w:r>
      <w:proofErr w:type="gramEnd"/>
      <w:r w:rsidRPr="008633FA">
        <w:rPr>
          <w:rFonts w:ascii="Simplified Arabic" w:eastAsia="Calibri" w:hAnsi="Simplified Arabic"/>
          <w:b w:val="0"/>
          <w:bCs w:val="0"/>
          <w:caps/>
          <w:noProof w:val="0"/>
          <w:sz w:val="28"/>
          <w:rtl/>
        </w:rPr>
        <w:t xml:space="preserve"> كمّل </w:t>
      </w:r>
      <w:proofErr w:type="spellStart"/>
      <w:r w:rsidRPr="008633FA">
        <w:rPr>
          <w:rFonts w:ascii="Simplified Arabic" w:eastAsia="Calibri" w:hAnsi="Simplified Arabic"/>
          <w:b w:val="0"/>
          <w:bCs w:val="0"/>
          <w:caps/>
          <w:noProof w:val="0"/>
          <w:sz w:val="28"/>
          <w:rtl/>
        </w:rPr>
        <w:t>كمّل</w:t>
      </w:r>
      <w:proofErr w:type="spellEnd"/>
      <w:r w:rsidRPr="008633FA">
        <w:rPr>
          <w:rFonts w:ascii="Simplified Arabic" w:eastAsia="Calibri" w:hAnsi="Simplified Arabic"/>
          <w:b w:val="0"/>
          <w:bCs w:val="0"/>
          <w:caps/>
          <w:noProof w:val="0"/>
          <w:sz w:val="28"/>
          <w:rtl/>
        </w:rPr>
        <w:t xml:space="preserve"> </w:t>
      </w:r>
      <w:proofErr w:type="gramStart"/>
      <w:r w:rsidRPr="008633FA">
        <w:rPr>
          <w:rFonts w:ascii="Simplified Arabic" w:eastAsia="Calibri" w:hAnsi="Simplified Arabic"/>
          <w:b w:val="0"/>
          <w:bCs w:val="0"/>
          <w:caps/>
          <w:noProof w:val="0"/>
          <w:sz w:val="28"/>
          <w:rtl/>
        </w:rPr>
        <w:t>نشوف..</w:t>
      </w:r>
      <w:proofErr w:type="gramEnd"/>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"كان الليث بن سعد يقول إذا رأيتم الرجل يمشي على الماء فلا تغتروا به حتى تعرضوا أمره على الكتاب والسنة فقال الشافعي قصّر الليث رحمه الله بل إذا رأيتم الرجل يمشي على الماء ويطير في الهواء فلا تغتروا به حتى تعرضوا أمره على الكتاب والسنة."</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يعني التقصير في كلام الليث هو في هذه الجملة ويطير في الهواء.</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w:t>
      </w:r>
      <w:r w:rsidR="004E29A7">
        <w:rPr>
          <w:rFonts w:ascii="Simplified Arabic" w:eastAsia="Calibri" w:hAnsi="Simplified Arabic"/>
          <w:b w:val="0"/>
          <w:bCs w:val="0"/>
          <w:caps/>
          <w:noProof w:val="0"/>
          <w:sz w:val="28"/>
          <w:rtl/>
        </w:rPr>
        <w:t>يه لكن وجه القصور في كلام الليث</w:t>
      </w:r>
      <w:r w:rsidR="004E29A7">
        <w:rPr>
          <w:rFonts w:ascii="Simplified Arabic" w:eastAsia="Calibri" w:hAnsi="Simplified Arabic" w:hint="cs"/>
          <w:b w:val="0"/>
          <w:bCs w:val="0"/>
          <w:caps/>
          <w:noProof w:val="0"/>
          <w:sz w:val="28"/>
          <w:rtl/>
        </w:rPr>
        <w:t>؟</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علق عليها في الحاشية يقول إنها سهو إضافتها سهو.</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إضافتها سهو لأن هذا وجه القصور في كلامه هذا وجه القصور في كلامه لأنه ما فيه فرق في </w:t>
      </w:r>
      <w:proofErr w:type="spellStart"/>
      <w:r w:rsidRPr="008633FA">
        <w:rPr>
          <w:rFonts w:ascii="Simplified Arabic" w:eastAsia="Calibri" w:hAnsi="Simplified Arabic"/>
          <w:b w:val="0"/>
          <w:bCs w:val="0"/>
          <w:caps/>
          <w:noProof w:val="0"/>
          <w:sz w:val="28"/>
          <w:rtl/>
        </w:rPr>
        <w:t>الكلامين</w:t>
      </w:r>
      <w:proofErr w:type="spellEnd"/>
      <w:r w:rsidRPr="008633FA">
        <w:rPr>
          <w:rFonts w:ascii="Simplified Arabic" w:eastAsia="Calibri" w:hAnsi="Simplified Arabic"/>
          <w:b w:val="0"/>
          <w:bCs w:val="0"/>
          <w:caps/>
          <w:noProof w:val="0"/>
          <w:sz w:val="28"/>
          <w:rtl/>
        </w:rPr>
        <w:t xml:space="preserve"> إلا هذه الجملة.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"وقد تكلم كثير من المفسرين عند هذه الآية وهي الأمر بسجود الملائكة لآدم."</w:t>
      </w:r>
    </w:p>
    <w:p w:rsidR="00AD1E2F" w:rsidRPr="008633FA" w:rsidRDefault="00253FE7" w:rsidP="00AD1E2F">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AD1E2F" w:rsidRPr="008633FA">
        <w:rPr>
          <w:rFonts w:ascii="Simplified Arabic" w:eastAsia="Calibri" w:hAnsi="Simplified Arabic"/>
          <w:b w:val="0"/>
          <w:bCs w:val="0"/>
          <w:caps/>
          <w:noProof w:val="0"/>
          <w:sz w:val="28"/>
          <w:rtl/>
        </w:rPr>
        <w:t xml:space="preserve"> </w:t>
      </w:r>
      <w:proofErr w:type="spellStart"/>
      <w:r>
        <w:rPr>
          <w:rFonts w:ascii="Simplified Arabic" w:eastAsia="Calibri" w:hAnsi="Simplified Arabic"/>
          <w:b w:val="0"/>
          <w:bCs w:val="0"/>
          <w:caps/>
          <w:noProof w:val="0"/>
          <w:sz w:val="28"/>
          <w:rtl/>
        </w:rPr>
        <w:t>أين</w:t>
      </w:r>
      <w:proofErr w:type="spellEnd"/>
      <w:r w:rsidR="00AD1E2F" w:rsidRPr="008633FA">
        <w:rPr>
          <w:rFonts w:ascii="Simplified Arabic" w:eastAsia="Calibri" w:hAnsi="Simplified Arabic"/>
          <w:b w:val="0"/>
          <w:bCs w:val="0"/>
          <w:caps/>
          <w:noProof w:val="0"/>
          <w:sz w:val="28"/>
          <w:rtl/>
        </w:rPr>
        <w:t xml:space="preserve">؟ وقد حكى الرازي </w:t>
      </w:r>
      <w:proofErr w:type="gramStart"/>
      <w:r w:rsidR="00AD1E2F" w:rsidRPr="008633FA">
        <w:rPr>
          <w:rFonts w:ascii="Simplified Arabic" w:eastAsia="Calibri" w:hAnsi="Simplified Arabic"/>
          <w:b w:val="0"/>
          <w:bCs w:val="0"/>
          <w:caps/>
          <w:noProof w:val="0"/>
          <w:sz w:val="28"/>
          <w:rtl/>
        </w:rPr>
        <w:t>وغيره..</w:t>
      </w:r>
      <w:proofErr w:type="gramEnd"/>
    </w:p>
    <w:p w:rsidR="00AD1E2F" w:rsidRPr="008633FA" w:rsidRDefault="00AD1E2F" w:rsidP="00AD1E2F">
      <w:pPr>
        <w:rPr>
          <w:rFonts w:ascii="Simplified Arabic" w:eastAsia="Calibri" w:hAnsi="Simplified Arabic"/>
          <w:caps/>
          <w:noProof w:val="0"/>
          <w:sz w:val="28"/>
          <w:rtl/>
        </w:rPr>
      </w:pPr>
      <w:proofErr w:type="gramStart"/>
      <w:r w:rsidRPr="008633FA">
        <w:rPr>
          <w:rFonts w:ascii="Simplified Arabic" w:eastAsia="Calibri" w:hAnsi="Simplified Arabic"/>
          <w:caps/>
          <w:noProof w:val="0"/>
          <w:sz w:val="28"/>
          <w:rtl/>
        </w:rPr>
        <w:t>متأخرة..</w:t>
      </w:r>
      <w:proofErr w:type="gramEnd"/>
      <w:r w:rsidRPr="008633FA">
        <w:rPr>
          <w:rFonts w:ascii="Simplified Arabic" w:eastAsia="Calibri" w:hAnsi="Simplified Arabic"/>
          <w:caps/>
          <w:noProof w:val="0"/>
          <w:sz w:val="28"/>
          <w:rtl/>
        </w:rPr>
        <w:t xml:space="preserve"> </w:t>
      </w:r>
      <w:proofErr w:type="gramStart"/>
      <w:r w:rsidRPr="008633FA">
        <w:rPr>
          <w:rFonts w:ascii="Simplified Arabic" w:eastAsia="Calibri" w:hAnsi="Simplified Arabic"/>
          <w:caps/>
          <w:noProof w:val="0"/>
          <w:sz w:val="28"/>
          <w:rtl/>
        </w:rPr>
        <w:t>متأخرة..</w:t>
      </w:r>
      <w:proofErr w:type="gramEnd"/>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253FE7" w:rsidP="00AD1E2F">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الذي</w:t>
      </w:r>
      <w:r w:rsidR="00AD1E2F" w:rsidRPr="008633FA">
        <w:rPr>
          <w:rFonts w:ascii="Simplified Arabic" w:eastAsia="Calibri" w:hAnsi="Simplified Arabic"/>
          <w:b w:val="0"/>
          <w:bCs w:val="0"/>
          <w:caps/>
          <w:noProof w:val="0"/>
          <w:sz w:val="28"/>
          <w:rtl/>
        </w:rPr>
        <w:t xml:space="preserve"> بعده على طول </w:t>
      </w:r>
      <w:proofErr w:type="gramStart"/>
      <w:r w:rsidR="00AD1E2F" w:rsidRPr="008633FA">
        <w:rPr>
          <w:rFonts w:ascii="Simplified Arabic" w:eastAsia="Calibri" w:hAnsi="Simplified Arabic"/>
          <w:b w:val="0"/>
          <w:bCs w:val="0"/>
          <w:caps/>
          <w:noProof w:val="0"/>
          <w:sz w:val="28"/>
          <w:rtl/>
        </w:rPr>
        <w:t>كلام..</w:t>
      </w:r>
      <w:proofErr w:type="gramEnd"/>
      <w:r w:rsidR="00AD1E2F" w:rsidRPr="008633FA">
        <w:rPr>
          <w:rFonts w:ascii="Simplified Arabic" w:eastAsia="Calibri" w:hAnsi="Simplified Arabic"/>
          <w:b w:val="0"/>
          <w:bCs w:val="0"/>
          <w:caps/>
          <w:noProof w:val="0"/>
          <w:sz w:val="28"/>
          <w:rtl/>
        </w:rPr>
        <w:t xml:space="preserve"> أو مما تقدم أظنه فيما تقدم من المقدم عندنا.</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يقول ساقطة حفظك الله ساقطة من (ز) و(ك) و(ن) و(هـ) و(ي).</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لا، أظنها تقدمت لأن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بعده على طول وقلنا يا </w:t>
      </w:r>
      <w:proofErr w:type="gramStart"/>
      <w:r w:rsidRPr="008633FA">
        <w:rPr>
          <w:rFonts w:ascii="Simplified Arabic" w:eastAsia="Calibri" w:hAnsi="Simplified Arabic"/>
          <w:b w:val="0"/>
          <w:bCs w:val="0"/>
          <w:caps/>
          <w:noProof w:val="0"/>
          <w:sz w:val="28"/>
          <w:rtl/>
        </w:rPr>
        <w:t>آدم..</w:t>
      </w:r>
      <w:proofErr w:type="gramEnd"/>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أي قول؟ </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نعم إيه.</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اقرأ </w:t>
      </w:r>
      <w:proofErr w:type="spellStart"/>
      <w:r w:rsidRPr="008633FA">
        <w:rPr>
          <w:rFonts w:ascii="Simplified Arabic" w:eastAsia="Calibri" w:hAnsi="Simplified Arabic"/>
          <w:b w:val="0"/>
          <w:bCs w:val="0"/>
          <w:caps/>
          <w:noProof w:val="0"/>
          <w:sz w:val="28"/>
          <w:rtl/>
        </w:rPr>
        <w:t>اقرأ</w:t>
      </w:r>
      <w:proofErr w:type="spellEnd"/>
      <w:r w:rsidRPr="008633FA">
        <w:rPr>
          <w:rFonts w:ascii="Simplified Arabic" w:eastAsia="Calibri" w:hAnsi="Simplified Arabic"/>
          <w:b w:val="0"/>
          <w:bCs w:val="0"/>
          <w:caps/>
          <w:noProof w:val="0"/>
          <w:sz w:val="28"/>
          <w:rtl/>
        </w:rPr>
        <w:t xml:space="preserve"> وقد حكى الرازي وفيه هذا الكلام لكنه مختصر.</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 xml:space="preserve">قال وقد حكى الرازي وغيره قولين للعلماء هل المأمور بالسجود لآدم خاص بملائكة الأرض أو عام بملائكة السماء والأرض وقد رجح كلا من القولين طائفة وهو ظاهر الآية الكريمة لا، فيه سقط فهذه أربعة أوجه مقوية للعموم والله أعلم هذا الذي عندنا وفيه خلل كبير اقرأ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عندك أشوف.</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"وقد تكلم كثير من المفسرين عند هذه الآية وهي الأمر بسجود الملائكة لآدم على مسألة تفضيل البشر على الملك أو بالعكس وقد بسط الكلام فيها فخر الدين الرازي في تفسيره وحكى عن أكثر أهل السنة أن الأنبياء أفضل من الملائكة إلا أن أبا بكر الباقلاني وأبا عبد الله </w:t>
      </w:r>
      <w:proofErr w:type="spellStart"/>
      <w:proofErr w:type="gramStart"/>
      <w:r w:rsidRPr="008633FA">
        <w:rPr>
          <w:rFonts w:ascii="Simplified Arabic" w:eastAsia="Calibri" w:hAnsi="Simplified Arabic"/>
          <w:caps/>
          <w:noProof w:val="0"/>
          <w:sz w:val="28"/>
          <w:rtl/>
        </w:rPr>
        <w:t>الحُلَيمي</w:t>
      </w:r>
      <w:proofErr w:type="spellEnd"/>
      <w:r w:rsidRPr="008633FA">
        <w:rPr>
          <w:rFonts w:ascii="Simplified Arabic" w:eastAsia="Calibri" w:hAnsi="Simplified Arabic"/>
          <w:caps/>
          <w:noProof w:val="0"/>
          <w:sz w:val="28"/>
          <w:rtl/>
        </w:rPr>
        <w:t>..</w:t>
      </w:r>
      <w:proofErr w:type="gramEnd"/>
      <w:r w:rsidRPr="008633FA">
        <w:rPr>
          <w:rFonts w:ascii="Simplified Arabic" w:eastAsia="Calibri" w:hAnsi="Simplified Arabic"/>
          <w:caps/>
          <w:noProof w:val="0"/>
          <w:sz w:val="28"/>
          <w:rtl/>
        </w:rPr>
        <w:t>"</w:t>
      </w:r>
    </w:p>
    <w:p w:rsidR="00AD1E2F" w:rsidRPr="008633FA" w:rsidRDefault="00AD1E2F" w:rsidP="00AD1E2F">
      <w:pPr>
        <w:rPr>
          <w:rFonts w:ascii="Simplified Arabic" w:eastAsia="Calibri" w:hAnsi="Simplified Arabic"/>
          <w:b w:val="0"/>
          <w:bCs w:val="0"/>
          <w:caps/>
          <w:noProof w:val="0"/>
          <w:sz w:val="28"/>
          <w:rtl/>
        </w:rPr>
      </w:pPr>
      <w:proofErr w:type="spellStart"/>
      <w:r w:rsidRPr="008633FA">
        <w:rPr>
          <w:rFonts w:ascii="Simplified Arabic" w:eastAsia="Calibri" w:hAnsi="Simplified Arabic"/>
          <w:b w:val="0"/>
          <w:bCs w:val="0"/>
          <w:caps/>
          <w:noProof w:val="0"/>
          <w:sz w:val="28"/>
          <w:rtl/>
        </w:rPr>
        <w:t>الحَلِيمي</w:t>
      </w:r>
      <w:proofErr w:type="spellEnd"/>
      <w:r w:rsidRPr="008633FA">
        <w:rPr>
          <w:rFonts w:ascii="Simplified Arabic" w:eastAsia="Calibri" w:hAnsi="Simplified Arabic"/>
          <w:b w:val="0"/>
          <w:bCs w:val="0"/>
          <w:caps/>
          <w:noProof w:val="0"/>
          <w:sz w:val="28"/>
          <w:rtl/>
        </w:rPr>
        <w:t xml:space="preserve"> </w:t>
      </w:r>
      <w:proofErr w:type="spellStart"/>
      <w:proofErr w:type="gramStart"/>
      <w:r w:rsidRPr="008633FA">
        <w:rPr>
          <w:rFonts w:ascii="Simplified Arabic" w:eastAsia="Calibri" w:hAnsi="Simplified Arabic"/>
          <w:b w:val="0"/>
          <w:bCs w:val="0"/>
          <w:caps/>
          <w:noProof w:val="0"/>
          <w:sz w:val="28"/>
          <w:rtl/>
        </w:rPr>
        <w:t>الحَلِيمي</w:t>
      </w:r>
      <w:proofErr w:type="spellEnd"/>
      <w:r w:rsidRPr="008633FA">
        <w:rPr>
          <w:rFonts w:ascii="Simplified Arabic" w:eastAsia="Calibri" w:hAnsi="Simplified Arabic"/>
          <w:b w:val="0"/>
          <w:bCs w:val="0"/>
          <w:caps/>
          <w:noProof w:val="0"/>
          <w:sz w:val="28"/>
          <w:rtl/>
        </w:rPr>
        <w:t>..</w:t>
      </w:r>
      <w:proofErr w:type="gramEnd"/>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"وأبا عبد الله الحَلِيْمي فإنهما ذهبا إلى تفضيل الملائكة على الأنبياء ثم شرع بذكر دلائل كل قول كل قول من الأقوال وهذه المسألة مقررة في علم الأصول وفيها أقوال كثيرة منتشرة ولم يتكلم كثير من السلف فيها فرأينا الإضراب عن بسط الكلام فيها هاهنا والله أعلم بالصواب وقد </w:t>
      </w:r>
      <w:proofErr w:type="gramStart"/>
      <w:r w:rsidRPr="008633FA">
        <w:rPr>
          <w:rFonts w:ascii="Simplified Arabic" w:eastAsia="Calibri" w:hAnsi="Simplified Arabic"/>
          <w:caps/>
          <w:noProof w:val="0"/>
          <w:sz w:val="28"/>
          <w:rtl/>
        </w:rPr>
        <w:t>حكى..</w:t>
      </w:r>
      <w:proofErr w:type="gramEnd"/>
      <w:r w:rsidRPr="008633FA">
        <w:rPr>
          <w:rFonts w:ascii="Simplified Arabic" w:eastAsia="Calibri" w:hAnsi="Simplified Arabic"/>
          <w:caps/>
          <w:noProof w:val="0"/>
          <w:sz w:val="28"/>
          <w:rtl/>
        </w:rPr>
        <w:t>"</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شارح الطحاوية يقول في تفضيل الملائكة على البشر ولا العكس هذا مما لا يعني البشر ولا يترتب عليه فائدة بل هو داخل في قوله </w:t>
      </w:r>
      <w:r w:rsidR="007C2CFF" w:rsidRPr="00566905">
        <w:rPr>
          <w:rFonts w:ascii="Simplified Arabic" w:eastAsia="Calibri" w:hAnsi="Simplified Arabic"/>
          <w:b w:val="0"/>
          <w:bCs w:val="0"/>
          <w:caps/>
          <w:noProof w:val="0"/>
          <w:color w:val="0000FF"/>
          <w:sz w:val="28"/>
          <w:rtl/>
        </w:rPr>
        <w:t>«</w:t>
      </w:r>
      <w:r w:rsidRPr="00566905">
        <w:rPr>
          <w:rFonts w:ascii="Simplified Arabic" w:eastAsia="Calibri" w:hAnsi="Simplified Arabic"/>
          <w:b w:val="0"/>
          <w:bCs w:val="0"/>
          <w:caps/>
          <w:noProof w:val="0"/>
          <w:color w:val="0000FF"/>
          <w:sz w:val="28"/>
          <w:rtl/>
        </w:rPr>
        <w:t>من حسن إسلام المرء تركه ما لا يعنيه</w:t>
      </w:r>
      <w:r w:rsidR="007C2CFF" w:rsidRPr="00566905">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وبسط الكلام في حكمها والخلاف فيها مع قوله هذا بسط </w:t>
      </w:r>
      <w:proofErr w:type="gramStart"/>
      <w:r w:rsidRPr="008633FA">
        <w:rPr>
          <w:rFonts w:ascii="Simplified Arabic" w:eastAsia="Calibri" w:hAnsi="Simplified Arabic"/>
          <w:b w:val="0"/>
          <w:bCs w:val="0"/>
          <w:caps/>
          <w:noProof w:val="0"/>
          <w:sz w:val="28"/>
          <w:rtl/>
        </w:rPr>
        <w:t>الكلام..</w:t>
      </w:r>
      <w:proofErr w:type="gramEnd"/>
    </w:p>
    <w:p w:rsidR="00AD1E2F" w:rsidRPr="008633FA" w:rsidRDefault="00AD1E2F" w:rsidP="00253FE7">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"وقد حكى فخر الدين الرازي وغيره قولين للعلماء هل المأمور بالسجود لآدم خاص بملائكة الأرض أو عام في ملائكة </w:t>
      </w:r>
      <w:proofErr w:type="gramStart"/>
      <w:r w:rsidRPr="008633FA">
        <w:rPr>
          <w:rFonts w:ascii="Simplified Arabic" w:eastAsia="Calibri" w:hAnsi="Simplified Arabic"/>
          <w:caps/>
          <w:noProof w:val="0"/>
          <w:sz w:val="28"/>
          <w:rtl/>
        </w:rPr>
        <w:t>السموات</w:t>
      </w:r>
      <w:proofErr w:type="gramEnd"/>
      <w:r w:rsidRPr="008633FA">
        <w:rPr>
          <w:rFonts w:ascii="Simplified Arabic" w:eastAsia="Calibri" w:hAnsi="Simplified Arabic"/>
          <w:caps/>
          <w:noProof w:val="0"/>
          <w:sz w:val="28"/>
          <w:rtl/>
        </w:rPr>
        <w:t xml:space="preserve"> والأرض وقد رج</w:t>
      </w:r>
      <w:r w:rsidR="00047393">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ح كلا من القولين طائفة وظاهر الآية الكريمة العموم </w:t>
      </w:r>
      <w:r w:rsidR="006A4451"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فَسَجَدَ الْمَلآئِ</w:t>
      </w:r>
      <w:r w:rsidR="00253FE7">
        <w:rPr>
          <w:rStyle w:val="-"/>
          <w:rFonts w:ascii="Simplified Arabic" w:hAnsi="Simplified Arabic" w:cs="Simplified Arabic"/>
          <w:color w:val="FF0000"/>
          <w:sz w:val="28"/>
          <w:szCs w:val="28"/>
          <w:rtl/>
        </w:rPr>
        <w:t xml:space="preserve">كَةُ كُلُّهُمْ أَجْمَعُونَ </w:t>
      </w:r>
      <w:r w:rsidR="006A4451" w:rsidRPr="00072025">
        <w:rPr>
          <w:rStyle w:val="-"/>
          <w:rFonts w:ascii="Simplified Arabic" w:hAnsi="Simplified Arabic" w:cs="Simplified Arabic"/>
          <w:color w:val="FF0000"/>
          <w:sz w:val="28"/>
          <w:szCs w:val="28"/>
          <w:rtl/>
        </w:rPr>
        <w:t>إِلاَّ إِبْلِيسَ</w:t>
      </w:r>
      <w:r w:rsidR="006A4451"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bCs w:val="0"/>
          <w:caps/>
          <w:noProof w:val="0"/>
          <w:sz w:val="28"/>
          <w:rtl/>
        </w:rPr>
        <w:t xml:space="preserve"> </w:t>
      </w:r>
      <w:r w:rsidR="006A4451" w:rsidRPr="008633FA">
        <w:rPr>
          <w:rFonts w:ascii="Simplified Arabic" w:eastAsia="Calibri" w:hAnsi="Simplified Arabic"/>
          <w:bCs w:val="0"/>
          <w:caps/>
          <w:noProof w:val="0"/>
          <w:color w:val="000000"/>
          <w:sz w:val="28"/>
          <w:rtl/>
        </w:rPr>
        <w:t>[سورة الحجر:30-31]</w:t>
      </w:r>
      <w:r w:rsidRPr="008633FA">
        <w:rPr>
          <w:rFonts w:ascii="Simplified Arabic" w:eastAsia="Calibri" w:hAnsi="Simplified Arabic"/>
          <w:caps/>
          <w:noProof w:val="0"/>
          <w:sz w:val="28"/>
          <w:rtl/>
        </w:rPr>
        <w:t xml:space="preserve"> فهذه أربعة أوجه مقوية للعموم والله أعلم."</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ذكر أربعة أوجه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هي موجودة في الآية؟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ما ذكرت من كلامه إنما هي موجودة في الآية الأول منها (ال) الجنسية كلهم أجمعون هذه ثلاث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أربعة؟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253FE7" w:rsidP="00AD1E2F">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D1E2F" w:rsidRPr="008633FA">
        <w:rPr>
          <w:rFonts w:ascii="Simplified Arabic" w:eastAsia="Calibri" w:hAnsi="Simplified Arabic"/>
          <w:b w:val="0"/>
          <w:bCs w:val="0"/>
          <w:caps/>
          <w:noProof w:val="0"/>
          <w:sz w:val="28"/>
          <w:rtl/>
        </w:rPr>
        <w:t xml:space="preserve"> هو؟</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الاستثناء لا يكون إلا بعد عموم الاستثناء من المخصصات التي لا تكون إلا بعد عموم فهذه أربعة أوجه.</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 xml:space="preserve">لا لا، منقطع من </w:t>
      </w:r>
      <w:proofErr w:type="gramStart"/>
      <w:r w:rsidRPr="008633FA">
        <w:rPr>
          <w:rFonts w:ascii="Simplified Arabic" w:eastAsia="Calibri" w:hAnsi="Simplified Arabic"/>
          <w:b w:val="0"/>
          <w:bCs w:val="0"/>
          <w:caps/>
          <w:noProof w:val="0"/>
          <w:sz w:val="28"/>
          <w:rtl/>
        </w:rPr>
        <w:t>غيره..</w:t>
      </w:r>
      <w:proofErr w:type="gramEnd"/>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المنقطع غير المستثنى منه فلا يكون تخصيص.</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على القول بأنه منهم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يقول أربع يقول </w:t>
      </w:r>
      <w:proofErr w:type="gramStart"/>
      <w:r w:rsidRPr="008633FA">
        <w:rPr>
          <w:rFonts w:ascii="Simplified Arabic" w:eastAsia="Calibri" w:hAnsi="Simplified Arabic"/>
          <w:b w:val="0"/>
          <w:bCs w:val="0"/>
          <w:caps/>
          <w:noProof w:val="0"/>
          <w:sz w:val="28"/>
          <w:rtl/>
        </w:rPr>
        <w:t>منهم..</w:t>
      </w:r>
      <w:proofErr w:type="gramEnd"/>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إيه </w:t>
      </w:r>
      <w:proofErr w:type="spellStart"/>
      <w:r w:rsidRPr="008633FA">
        <w:rPr>
          <w:rFonts w:ascii="Simplified Arabic" w:eastAsia="Calibri" w:hAnsi="Simplified Arabic"/>
          <w:b w:val="0"/>
          <w:bCs w:val="0"/>
          <w:caps/>
          <w:noProof w:val="0"/>
          <w:sz w:val="28"/>
          <w:rtl/>
        </w:rPr>
        <w:t>إيه</w:t>
      </w:r>
      <w:proofErr w:type="spellEnd"/>
      <w:r w:rsidRPr="008633FA">
        <w:rPr>
          <w:rFonts w:ascii="Simplified Arabic" w:eastAsia="Calibri" w:hAnsi="Simplified Arabic"/>
          <w:b w:val="0"/>
          <w:bCs w:val="0"/>
          <w:caps/>
          <w:noProof w:val="0"/>
          <w:sz w:val="28"/>
          <w:rtl/>
        </w:rPr>
        <w:t xml:space="preserve"> نعم.</w:t>
      </w:r>
    </w:p>
    <w:p w:rsidR="00AD1E2F" w:rsidRPr="008633FA" w:rsidRDefault="00AD1E2F" w:rsidP="00253FE7">
      <w:pPr>
        <w:rPr>
          <w:rFonts w:ascii="Simplified Arabic" w:eastAsia="Calibri" w:hAnsi="Simplified Arabic"/>
          <w:caps/>
          <w:noProof w:val="0"/>
          <w:sz w:val="28"/>
          <w:rtl/>
        </w:rPr>
      </w:pPr>
      <w:r w:rsidRPr="008633FA">
        <w:rPr>
          <w:rFonts w:ascii="Simplified Arabic" w:eastAsia="Calibri" w:hAnsi="Simplified Arabic"/>
          <w:caps/>
          <w:noProof w:val="0"/>
          <w:sz w:val="28"/>
          <w:rtl/>
        </w:rPr>
        <w:t>"</w:t>
      </w:r>
      <w:r w:rsidR="006A4451"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وَقُلْنَا يَا آدَمُ اسْكُنْ أَنتَ وَزَوْجُكَ الْجَنَّةَ وَكُلاَ مِنْهَا رَغَداً حَيْثُ شِئْتُمَا وَلاَ تَقْرَبَا هَذِهِ الشَّجَرَةَ ف</w:t>
      </w:r>
      <w:r w:rsidR="00253FE7">
        <w:rPr>
          <w:rStyle w:val="-"/>
          <w:rFonts w:ascii="Simplified Arabic" w:hAnsi="Simplified Arabic" w:cs="Simplified Arabic"/>
          <w:color w:val="FF0000"/>
          <w:sz w:val="28"/>
          <w:szCs w:val="28"/>
          <w:rtl/>
        </w:rPr>
        <w:t xml:space="preserve">َتَكُونَا مِنَ الْظَّالِمِينَ </w:t>
      </w:r>
      <w:r w:rsidR="006A4451" w:rsidRPr="00072025">
        <w:rPr>
          <w:rStyle w:val="-"/>
          <w:rFonts w:ascii="Simplified Arabic" w:hAnsi="Simplified Arabic" w:cs="Simplified Arabic"/>
          <w:color w:val="FF0000"/>
          <w:sz w:val="28"/>
          <w:szCs w:val="28"/>
          <w:rtl/>
        </w:rPr>
        <w:t>فَأَزَلَّهُمَا الشَّيْطَانُ عَنْهَا فَأَخْرَجَهُمَا مِمَّا كَانَا فِيهِ وَقُلْنَا اهْبِطُواْ بَعْضُكُمْ لِبَعْضٍ عَدُوٌّ وَلَكُمْ فِي الأَرْضِ مُسْتَقَرٌّ وَمَتَاعٌ إِلَى حِينٍ</w:t>
      </w:r>
      <w:r w:rsidR="006A4451"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bCs w:val="0"/>
          <w:caps/>
          <w:noProof w:val="0"/>
          <w:sz w:val="28"/>
          <w:rtl/>
        </w:rPr>
        <w:t xml:space="preserve"> </w:t>
      </w:r>
      <w:r w:rsidR="006A4451" w:rsidRPr="008633FA">
        <w:rPr>
          <w:rFonts w:ascii="Simplified Arabic" w:eastAsia="Calibri" w:hAnsi="Simplified Arabic"/>
          <w:bCs w:val="0"/>
          <w:caps/>
          <w:noProof w:val="0"/>
          <w:color w:val="000000"/>
          <w:sz w:val="28"/>
          <w:rtl/>
        </w:rPr>
        <w:t>[سورة البقرة:35-36]</w:t>
      </w:r>
      <w:r w:rsidRPr="008633FA">
        <w:rPr>
          <w:rFonts w:ascii="Simplified Arabic" w:eastAsia="Calibri" w:hAnsi="Simplified Arabic"/>
          <w:caps/>
          <w:noProof w:val="0"/>
          <w:sz w:val="28"/>
          <w:rtl/>
        </w:rPr>
        <w:t xml:space="preserve"> يقول الله </w:t>
      </w:r>
      <w:r w:rsidR="004779EC" w:rsidRPr="008633FA">
        <w:rPr>
          <w:rFonts w:ascii="Simplified Arabic" w:eastAsia="Calibri" w:hAnsi="Simplified Arabic"/>
          <w:caps/>
          <w:noProof w:val="0"/>
          <w:sz w:val="28"/>
          <w:rtl/>
        </w:rPr>
        <w:t>تعالى إخبارا عما أكرم به آدم بعد أن أمر ملائكته بالسجود له فسجدوا إلا إبليس."</w:t>
      </w:r>
    </w:p>
    <w:p w:rsidR="004779EC" w:rsidRPr="008633FA" w:rsidRDefault="004779EC"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بعد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إنه؟ يقول تعالى إخبارا عما أكرم به </w:t>
      </w:r>
      <w:proofErr w:type="gramStart"/>
      <w:r w:rsidRPr="008633FA">
        <w:rPr>
          <w:rFonts w:ascii="Simplified Arabic" w:eastAsia="Calibri" w:hAnsi="Simplified Arabic"/>
          <w:b w:val="0"/>
          <w:bCs w:val="0"/>
          <w:caps/>
          <w:noProof w:val="0"/>
          <w:sz w:val="28"/>
          <w:rtl/>
        </w:rPr>
        <w:t>آدم..</w:t>
      </w:r>
      <w:proofErr w:type="gramEnd"/>
    </w:p>
    <w:p w:rsidR="004779EC" w:rsidRPr="008633FA" w:rsidRDefault="004779EC" w:rsidP="004779EC">
      <w:pPr>
        <w:rPr>
          <w:rFonts w:ascii="Simplified Arabic" w:eastAsia="Calibri" w:hAnsi="Simplified Arabic"/>
          <w:caps/>
          <w:noProof w:val="0"/>
          <w:sz w:val="28"/>
          <w:rtl/>
        </w:rPr>
      </w:pPr>
      <w:proofErr w:type="gramStart"/>
      <w:r w:rsidRPr="008633FA">
        <w:rPr>
          <w:rFonts w:ascii="Simplified Arabic" w:eastAsia="Calibri" w:hAnsi="Simplified Arabic"/>
          <w:caps/>
          <w:noProof w:val="0"/>
          <w:sz w:val="28"/>
          <w:rtl/>
        </w:rPr>
        <w:t>بعد..</w:t>
      </w:r>
      <w:proofErr w:type="gramEnd"/>
    </w:p>
    <w:p w:rsidR="004779EC" w:rsidRPr="008633FA" w:rsidRDefault="00253FE7" w:rsidP="004779EC">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4779EC" w:rsidRPr="008633FA">
        <w:rPr>
          <w:rFonts w:ascii="Simplified Arabic" w:eastAsia="Calibri" w:hAnsi="Simplified Arabic"/>
          <w:b w:val="0"/>
          <w:bCs w:val="0"/>
          <w:caps/>
          <w:noProof w:val="0"/>
          <w:sz w:val="28"/>
          <w:rtl/>
        </w:rPr>
        <w:t xml:space="preserve"> عندكم؟</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كلكم؟</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لا، إنه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بعد؟</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نعم.</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"بعد أن أمر ملائكته للسجود له فسجدوا إلا إبليس إنه أباحه الجنة يسكن منها حيث يشاء ويأكل منها ما يشاء رغد</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أي هنيئ</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واسع</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طيب</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وروى الحافظ أبو بكر بن </w:t>
      </w:r>
      <w:proofErr w:type="spellStart"/>
      <w:r w:rsidRPr="008633FA">
        <w:rPr>
          <w:rFonts w:ascii="Simplified Arabic" w:eastAsia="Calibri" w:hAnsi="Simplified Arabic"/>
          <w:caps/>
          <w:noProof w:val="0"/>
          <w:sz w:val="28"/>
          <w:rtl/>
        </w:rPr>
        <w:t>مردويه</w:t>
      </w:r>
      <w:proofErr w:type="spellEnd"/>
      <w:r w:rsidRPr="008633FA">
        <w:rPr>
          <w:rFonts w:ascii="Simplified Arabic" w:eastAsia="Calibri" w:hAnsi="Simplified Arabic"/>
          <w:caps/>
          <w:noProof w:val="0"/>
          <w:sz w:val="28"/>
          <w:rtl/>
        </w:rPr>
        <w:t xml:space="preserve"> من حديث محمد بن عيسى </w:t>
      </w:r>
      <w:proofErr w:type="spellStart"/>
      <w:r w:rsidRPr="008633FA">
        <w:rPr>
          <w:rFonts w:ascii="Simplified Arabic" w:eastAsia="Calibri" w:hAnsi="Simplified Arabic"/>
          <w:caps/>
          <w:noProof w:val="0"/>
          <w:sz w:val="28"/>
          <w:rtl/>
        </w:rPr>
        <w:t>الدامغاني</w:t>
      </w:r>
      <w:proofErr w:type="spellEnd"/>
      <w:r w:rsidRPr="008633FA">
        <w:rPr>
          <w:rFonts w:ascii="Simplified Arabic" w:eastAsia="Calibri" w:hAnsi="Simplified Arabic"/>
          <w:caps/>
          <w:noProof w:val="0"/>
          <w:sz w:val="28"/>
          <w:rtl/>
        </w:rPr>
        <w:t xml:space="preserve"> قال حدثنا سلمة بن المفضل عن ميكائيل عن ليث عن إبراهيم التيمي عن أبيه عن أبي ذر قال قلت يا رسول الله أرأيت آدم أنبي</w:t>
      </w:r>
      <w:r w:rsidR="00072025">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كان</w:t>
      </w:r>
      <w:r w:rsidR="00072025">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 قال </w:t>
      </w:r>
      <w:r w:rsidR="007C2CFF" w:rsidRPr="00072025">
        <w:rPr>
          <w:rFonts w:ascii="Simplified Arabic" w:eastAsia="Calibri" w:hAnsi="Simplified Arabic"/>
          <w:caps/>
          <w:noProof w:val="0"/>
          <w:color w:val="0000FF"/>
          <w:sz w:val="28"/>
          <w:rtl/>
        </w:rPr>
        <w:t>«</w:t>
      </w:r>
      <w:r w:rsidRPr="00072025">
        <w:rPr>
          <w:rFonts w:ascii="Simplified Arabic" w:eastAsia="Calibri" w:hAnsi="Simplified Arabic"/>
          <w:caps/>
          <w:noProof w:val="0"/>
          <w:color w:val="0000FF"/>
          <w:sz w:val="28"/>
          <w:rtl/>
        </w:rPr>
        <w:t>نعم نبي</w:t>
      </w:r>
      <w:r w:rsidR="00072025">
        <w:rPr>
          <w:rFonts w:ascii="Simplified Arabic" w:eastAsia="Calibri" w:hAnsi="Simplified Arabic" w:hint="cs"/>
          <w:caps/>
          <w:noProof w:val="0"/>
          <w:color w:val="0000FF"/>
          <w:sz w:val="28"/>
          <w:rtl/>
        </w:rPr>
        <w:t>ً</w:t>
      </w:r>
      <w:r w:rsidRPr="00072025">
        <w:rPr>
          <w:rFonts w:ascii="Simplified Arabic" w:eastAsia="Calibri" w:hAnsi="Simplified Arabic"/>
          <w:caps/>
          <w:noProof w:val="0"/>
          <w:color w:val="0000FF"/>
          <w:sz w:val="28"/>
          <w:rtl/>
        </w:rPr>
        <w:t>ا رسولا</w:t>
      </w:r>
      <w:r w:rsidR="00072025">
        <w:rPr>
          <w:rFonts w:ascii="Simplified Arabic" w:eastAsia="Calibri" w:hAnsi="Simplified Arabic" w:hint="cs"/>
          <w:caps/>
          <w:noProof w:val="0"/>
          <w:color w:val="0000FF"/>
          <w:sz w:val="28"/>
          <w:rtl/>
        </w:rPr>
        <w:t>ً</w:t>
      </w:r>
      <w:r w:rsidRPr="00072025">
        <w:rPr>
          <w:rFonts w:ascii="Simplified Arabic" w:eastAsia="Calibri" w:hAnsi="Simplified Arabic"/>
          <w:caps/>
          <w:noProof w:val="0"/>
          <w:color w:val="0000FF"/>
          <w:sz w:val="28"/>
          <w:rtl/>
        </w:rPr>
        <w:t xml:space="preserve"> كلمه الله قبلا</w:t>
      </w:r>
      <w:r w:rsidR="007C2CFF" w:rsidRPr="00072025">
        <w:rPr>
          <w:rFonts w:ascii="Simplified Arabic" w:eastAsia="Calibri" w:hAnsi="Simplified Arabic"/>
          <w:caps/>
          <w:noProof w:val="0"/>
          <w:color w:val="0000FF"/>
          <w:sz w:val="28"/>
          <w:rtl/>
        </w:rPr>
        <w:t>»</w:t>
      </w:r>
      <w:r w:rsidRPr="008633FA">
        <w:rPr>
          <w:rFonts w:ascii="Simplified Arabic" w:eastAsia="Calibri" w:hAnsi="Simplified Arabic"/>
          <w:caps/>
          <w:noProof w:val="0"/>
          <w:sz w:val="28"/>
          <w:rtl/>
        </w:rPr>
        <w:t>."</w:t>
      </w:r>
    </w:p>
    <w:p w:rsidR="004779EC" w:rsidRPr="008633FA" w:rsidRDefault="004779EC"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قبيلا، قبلا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قبيلا عندك؟</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مشكلة </w:t>
      </w:r>
      <w:proofErr w:type="gramStart"/>
      <w:r w:rsidRPr="008633FA">
        <w:rPr>
          <w:rFonts w:ascii="Simplified Arabic" w:eastAsia="Calibri" w:hAnsi="Simplified Arabic"/>
          <w:caps/>
          <w:noProof w:val="0"/>
          <w:sz w:val="28"/>
          <w:rtl/>
        </w:rPr>
        <w:t>قِبَلا..</w:t>
      </w:r>
      <w:proofErr w:type="gramEnd"/>
      <w:r w:rsidRPr="008633FA">
        <w:rPr>
          <w:rFonts w:ascii="Simplified Arabic" w:eastAsia="Calibri" w:hAnsi="Simplified Arabic"/>
          <w:caps/>
          <w:noProof w:val="0"/>
          <w:sz w:val="28"/>
          <w:rtl/>
        </w:rPr>
        <w:t xml:space="preserve"> يعني عيان</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w:t>
      </w:r>
      <w:proofErr w:type="gramStart"/>
      <w:r w:rsidRPr="008633FA">
        <w:rPr>
          <w:rFonts w:ascii="Simplified Arabic" w:eastAsia="Calibri" w:hAnsi="Simplified Arabic"/>
          <w:caps/>
          <w:noProof w:val="0"/>
          <w:sz w:val="28"/>
          <w:rtl/>
        </w:rPr>
        <w:t>فقال..</w:t>
      </w:r>
      <w:proofErr w:type="gramEnd"/>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شوف </w:t>
      </w:r>
      <w:proofErr w:type="gramStart"/>
      <w:r w:rsidRPr="008633FA">
        <w:rPr>
          <w:rFonts w:ascii="Simplified Arabic" w:eastAsia="Calibri" w:hAnsi="Simplified Arabic"/>
          <w:b w:val="0"/>
          <w:bCs w:val="0"/>
          <w:caps/>
          <w:noProof w:val="0"/>
          <w:sz w:val="28"/>
          <w:rtl/>
        </w:rPr>
        <w:t>التعليق..</w:t>
      </w:r>
      <w:proofErr w:type="gramEnd"/>
      <w:r w:rsidRPr="008633FA">
        <w:rPr>
          <w:rFonts w:ascii="Simplified Arabic" w:eastAsia="Calibri" w:hAnsi="Simplified Arabic"/>
          <w:b w:val="0"/>
          <w:bCs w:val="0"/>
          <w:caps/>
          <w:noProof w:val="0"/>
          <w:sz w:val="28"/>
          <w:rtl/>
        </w:rPr>
        <w:t xml:space="preserve"> </w:t>
      </w:r>
    </w:p>
    <w:p w:rsidR="004779EC" w:rsidRPr="008633FA" w:rsidRDefault="004779EC" w:rsidP="004779EC">
      <w:pPr>
        <w:rPr>
          <w:rFonts w:ascii="Simplified Arabic" w:eastAsia="Calibri" w:hAnsi="Simplified Arabic"/>
          <w:caps/>
          <w:noProof w:val="0"/>
          <w:sz w:val="28"/>
          <w:rtl/>
        </w:rPr>
      </w:pPr>
      <w:proofErr w:type="gramStart"/>
      <w:r w:rsidRPr="008633FA">
        <w:rPr>
          <w:rFonts w:ascii="Simplified Arabic" w:eastAsia="Calibri" w:hAnsi="Simplified Arabic"/>
          <w:caps/>
          <w:noProof w:val="0"/>
          <w:sz w:val="28"/>
          <w:rtl/>
        </w:rPr>
        <w:t>قبيلا..</w:t>
      </w:r>
      <w:proofErr w:type="gramEnd"/>
    </w:p>
    <w:p w:rsidR="004779EC" w:rsidRPr="008633FA" w:rsidRDefault="004779EC" w:rsidP="004779EC">
      <w:pPr>
        <w:rPr>
          <w:rFonts w:ascii="Simplified Arabic" w:eastAsia="Calibri" w:hAnsi="Simplified Arabic"/>
          <w:b w:val="0"/>
          <w:bCs w:val="0"/>
          <w:caps/>
          <w:noProof w:val="0"/>
          <w:sz w:val="28"/>
          <w:rtl/>
        </w:rPr>
      </w:pPr>
      <w:proofErr w:type="gramStart"/>
      <w:r w:rsidRPr="008633FA">
        <w:rPr>
          <w:rFonts w:ascii="Simplified Arabic" w:eastAsia="Calibri" w:hAnsi="Simplified Arabic"/>
          <w:b w:val="0"/>
          <w:bCs w:val="0"/>
          <w:caps/>
          <w:noProof w:val="0"/>
          <w:sz w:val="28"/>
          <w:rtl/>
        </w:rPr>
        <w:t>إيه..</w:t>
      </w:r>
      <w:proofErr w:type="gramEnd"/>
      <w:r w:rsidRPr="008633FA">
        <w:rPr>
          <w:rFonts w:ascii="Simplified Arabic" w:eastAsia="Calibri" w:hAnsi="Simplified Arabic"/>
          <w:b w:val="0"/>
          <w:bCs w:val="0"/>
          <w:caps/>
          <w:noProof w:val="0"/>
          <w:sz w:val="28"/>
          <w:rtl/>
        </w:rPr>
        <w:t xml:space="preserve"> قبلا</w:t>
      </w:r>
      <w:r w:rsidR="00EF43C9">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يعني مواجهة ومقابلة كفاح</w:t>
      </w:r>
      <w:r w:rsidR="00EF43C9">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"كلمه الله قبلا</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 يعني عيان</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فقال اسكن أنت وزوجك الجنة وقد اختلف في الجنة التي </w:t>
      </w:r>
      <w:proofErr w:type="spellStart"/>
      <w:r w:rsidRPr="008633FA">
        <w:rPr>
          <w:rFonts w:ascii="Simplified Arabic" w:eastAsia="Calibri" w:hAnsi="Simplified Arabic"/>
          <w:caps/>
          <w:noProof w:val="0"/>
          <w:sz w:val="28"/>
          <w:rtl/>
        </w:rPr>
        <w:t>التي</w:t>
      </w:r>
      <w:proofErr w:type="spellEnd"/>
      <w:r w:rsidRPr="008633FA">
        <w:rPr>
          <w:rFonts w:ascii="Simplified Arabic" w:eastAsia="Calibri" w:hAnsi="Simplified Arabic"/>
          <w:caps/>
          <w:noProof w:val="0"/>
          <w:sz w:val="28"/>
          <w:rtl/>
        </w:rPr>
        <w:t xml:space="preserve"> أسكنها آدم أهي في السماء أو في الأرض فالأكثرون على الأول وحكى القرطبي عن المعتزلة والقدرية القول بأنها في الأرض وسيأتي تقرير ذلك في سورة الأعراف إن شاء الله تعالى وسياق الآية يقتضي أن حواء خلقت قبل دخول آدم الجنة."</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ابن القيم رحمه الله في مفتاح دار السعادة أطال </w:t>
      </w:r>
      <w:proofErr w:type="spellStart"/>
      <w:r w:rsidRPr="008633FA">
        <w:rPr>
          <w:rFonts w:ascii="Simplified Arabic" w:eastAsia="Calibri" w:hAnsi="Simplified Arabic"/>
          <w:b w:val="0"/>
          <w:bCs w:val="0"/>
          <w:caps/>
          <w:noProof w:val="0"/>
          <w:sz w:val="28"/>
          <w:rtl/>
        </w:rPr>
        <w:t>أطال</w:t>
      </w:r>
      <w:proofErr w:type="spellEnd"/>
      <w:r w:rsidRPr="008633FA">
        <w:rPr>
          <w:rFonts w:ascii="Simplified Arabic" w:eastAsia="Calibri" w:hAnsi="Simplified Arabic"/>
          <w:b w:val="0"/>
          <w:bCs w:val="0"/>
          <w:caps/>
          <w:noProof w:val="0"/>
          <w:sz w:val="28"/>
          <w:rtl/>
        </w:rPr>
        <w:t xml:space="preserve"> تقرير المسألة بقوليها وأجلى المسألة بأدلة كثيرة جد</w:t>
      </w:r>
      <w:r w:rsidR="00EF43C9">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قول من يقول إنها في السماء وقول من يقول إنها في الأرض وأنا بعيد العهد عن المسألة والذي يظهر لي أنه ما رجح ما رجح.</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هذا كلام المؤلف كلام القرطبي أنه ما خالف في ذلك إلا المعتزلة ومن معهم.</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القيم ساق الخلاف وما نسب القول الثاني لأهل البدع مما يدل أنه قول لبعض أهل السنة.</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لا، أول رسول نوح كما جاء في الأحاديث الصحيحة ومر بنا كنت </w:t>
      </w:r>
      <w:proofErr w:type="spellStart"/>
      <w:r w:rsidRPr="008633FA">
        <w:rPr>
          <w:rFonts w:ascii="Simplified Arabic" w:eastAsia="Calibri" w:hAnsi="Simplified Arabic"/>
          <w:b w:val="0"/>
          <w:bCs w:val="0"/>
          <w:caps/>
          <w:noProof w:val="0"/>
          <w:sz w:val="28"/>
          <w:rtl/>
        </w:rPr>
        <w:t>أبنبه</w:t>
      </w:r>
      <w:proofErr w:type="spellEnd"/>
      <w:r w:rsidRPr="008633FA">
        <w:rPr>
          <w:rFonts w:ascii="Simplified Arabic" w:eastAsia="Calibri" w:hAnsi="Simplified Arabic"/>
          <w:b w:val="0"/>
          <w:bCs w:val="0"/>
          <w:caps/>
          <w:noProof w:val="0"/>
          <w:sz w:val="28"/>
          <w:rtl/>
        </w:rPr>
        <w:t xml:space="preserve"> عليها لكن انشغلت بغيرها.</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"وسياق الآية يقتضي أن حواء خلقت قبل دخول آدم الجنة وقد صرَّح بذلك محمد بن إسحاق حيث </w:t>
      </w:r>
      <w:proofErr w:type="gramStart"/>
      <w:r w:rsidRPr="008633FA">
        <w:rPr>
          <w:rFonts w:ascii="Simplified Arabic" w:eastAsia="Calibri" w:hAnsi="Simplified Arabic"/>
          <w:caps/>
          <w:noProof w:val="0"/>
          <w:sz w:val="28"/>
          <w:rtl/>
        </w:rPr>
        <w:t>يقول..</w:t>
      </w:r>
      <w:proofErr w:type="gramEnd"/>
      <w:r w:rsidRPr="008633FA">
        <w:rPr>
          <w:rFonts w:ascii="Simplified Arabic" w:eastAsia="Calibri" w:hAnsi="Simplified Arabic"/>
          <w:caps/>
          <w:noProof w:val="0"/>
          <w:sz w:val="28"/>
          <w:rtl/>
        </w:rPr>
        <w:t>"</w:t>
      </w:r>
    </w:p>
    <w:p w:rsidR="004779EC" w:rsidRPr="008633FA" w:rsidRDefault="004779EC" w:rsidP="006A44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لأن الآية يقول </w:t>
      </w:r>
      <w:r w:rsidRPr="00072025">
        <w:rPr>
          <w:rFonts w:ascii="Simplified Arabic" w:eastAsia="Calibri" w:hAnsi="Simplified Arabic"/>
          <w:b w:val="0"/>
          <w:bCs w:val="0"/>
          <w:caps/>
          <w:noProof w:val="0"/>
          <w:color w:val="FF0000"/>
          <w:sz w:val="28"/>
          <w:rtl/>
        </w:rPr>
        <w:t>{</w:t>
      </w:r>
      <w:r w:rsidR="006A4451" w:rsidRPr="00072025">
        <w:rPr>
          <w:rStyle w:val="-"/>
          <w:rFonts w:ascii="Simplified Arabic" w:hAnsi="Simplified Arabic" w:cs="Simplified Arabic"/>
          <w:color w:val="FF0000"/>
          <w:sz w:val="28"/>
          <w:szCs w:val="28"/>
          <w:rtl/>
        </w:rPr>
        <w:t>وَقُلْنَا يَا آدَمُ اسْكُنْ أَنتَ وَزَوْجُكَ الْجَنَّةَ</w:t>
      </w:r>
      <w:r w:rsidRPr="00072025">
        <w:rPr>
          <w:rFonts w:ascii="Simplified Arabic" w:eastAsia="Calibri" w:hAnsi="Simplified Arabic"/>
          <w:b w:val="0"/>
          <w:bCs w:val="0"/>
          <w:caps/>
          <w:noProof w:val="0"/>
          <w:color w:val="FF0000"/>
          <w:sz w:val="28"/>
          <w:rtl/>
        </w:rPr>
        <w:t>}</w:t>
      </w:r>
      <w:r w:rsidR="006A4451" w:rsidRPr="008633FA">
        <w:rPr>
          <w:rFonts w:ascii="Simplified Arabic" w:eastAsia="Calibri" w:hAnsi="Simplified Arabic"/>
          <w:b w:val="0"/>
          <w:bCs w:val="0"/>
          <w:caps/>
          <w:noProof w:val="0"/>
          <w:sz w:val="28"/>
          <w:rtl/>
        </w:rPr>
        <w:t xml:space="preserve"> [سورة البقرة:35]</w:t>
      </w:r>
      <w:r w:rsidRPr="008633FA">
        <w:rPr>
          <w:rFonts w:ascii="Simplified Arabic" w:eastAsia="Calibri" w:hAnsi="Simplified Arabic"/>
          <w:b w:val="0"/>
          <w:bCs w:val="0"/>
          <w:caps/>
          <w:noProof w:val="0"/>
          <w:sz w:val="28"/>
          <w:rtl/>
        </w:rPr>
        <w:t xml:space="preserve"> يعني قبل الأمر بسكنى الجنة كانت حواء موجودة ولذا قال وسياق الآية يقتضي أن </w:t>
      </w:r>
      <w:proofErr w:type="gramStart"/>
      <w:r w:rsidRPr="008633FA">
        <w:rPr>
          <w:rFonts w:ascii="Simplified Arabic" w:eastAsia="Calibri" w:hAnsi="Simplified Arabic"/>
          <w:b w:val="0"/>
          <w:bCs w:val="0"/>
          <w:caps/>
          <w:noProof w:val="0"/>
          <w:sz w:val="28"/>
          <w:rtl/>
        </w:rPr>
        <w:t>حواء..</w:t>
      </w:r>
      <w:proofErr w:type="gramEnd"/>
      <w:r w:rsidRPr="008633FA">
        <w:rPr>
          <w:rFonts w:ascii="Simplified Arabic" w:eastAsia="Calibri" w:hAnsi="Simplified Arabic"/>
          <w:b w:val="0"/>
          <w:bCs w:val="0"/>
          <w:caps/>
          <w:noProof w:val="0"/>
          <w:sz w:val="28"/>
          <w:rtl/>
        </w:rPr>
        <w:t xml:space="preserve"> كيف؟ خُلِقت نعم خلقت قبل دخول آدم الجنة.</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من يقوله؟</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كثير هذا رأيه أنها في السماء وابن القيم ساق القولين وأطنب في ذكر أدلة القولين ولا رجح.</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هنا كلام القرطبي يقتضي أنه قول المعتزلة والقدرية وحكى القرطبي عن المعتزلة والقدرية القول بأنها في الأرض مع أن كلام مقتضى كلام ابن القيم أن من أهل السنة من يقول به وابن كثير نعم وابن كثير.</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"وقد صرح بذلك </w:t>
      </w:r>
      <w:proofErr w:type="gramStart"/>
      <w:r w:rsidRPr="008633FA">
        <w:rPr>
          <w:rFonts w:ascii="Simplified Arabic" w:eastAsia="Calibri" w:hAnsi="Simplified Arabic"/>
          <w:caps/>
          <w:noProof w:val="0"/>
          <w:sz w:val="28"/>
          <w:rtl/>
        </w:rPr>
        <w:t>محمد..</w:t>
      </w:r>
      <w:proofErr w:type="gramEnd"/>
      <w:r w:rsidRPr="008633FA">
        <w:rPr>
          <w:rFonts w:ascii="Simplified Arabic" w:eastAsia="Calibri" w:hAnsi="Simplified Arabic"/>
          <w:caps/>
          <w:noProof w:val="0"/>
          <w:sz w:val="28"/>
          <w:rtl/>
        </w:rPr>
        <w:t>"</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على كل حال قصص الأنبياء هذا ليس بكتاب مستقل هذا من البداية والنهاية مستل من البداية والنهاية وهذه طريقة تجار الكتب استلوا من البداية والنهاية الأول وقالوا بدء الخلق ونشروه بدء </w:t>
      </w:r>
      <w:r w:rsidRPr="008633FA">
        <w:rPr>
          <w:rFonts w:ascii="Simplified Arabic" w:eastAsia="Calibri" w:hAnsi="Simplified Arabic"/>
          <w:b w:val="0"/>
          <w:bCs w:val="0"/>
          <w:caps/>
          <w:noProof w:val="0"/>
          <w:sz w:val="28"/>
          <w:rtl/>
        </w:rPr>
        <w:lastRenderedPageBreak/>
        <w:t xml:space="preserve">الخلق لابن كثير ثم جاؤوا بقصص الأنبياء ثم أفردوا السيرة النبوية بحروفها من البداية والنهاية وهكذا والشمائل النبوية والجزء السادس من البداية والنهاية بحروفه لكن تمويه على الناس مشكل يعني من عنده البداية والنهاية </w:t>
      </w:r>
      <w:proofErr w:type="spellStart"/>
      <w:r w:rsidRPr="008633FA">
        <w:rPr>
          <w:rFonts w:ascii="Simplified Arabic" w:eastAsia="Calibri" w:hAnsi="Simplified Arabic"/>
          <w:b w:val="0"/>
          <w:bCs w:val="0"/>
          <w:caps/>
          <w:noProof w:val="0"/>
          <w:sz w:val="28"/>
          <w:rtl/>
        </w:rPr>
        <w:t>بيشري</w:t>
      </w:r>
      <w:proofErr w:type="spellEnd"/>
      <w:r w:rsidRPr="008633FA">
        <w:rPr>
          <w:rFonts w:ascii="Simplified Arabic" w:eastAsia="Calibri" w:hAnsi="Simplified Arabic"/>
          <w:b w:val="0"/>
          <w:bCs w:val="0"/>
          <w:caps/>
          <w:noProof w:val="0"/>
          <w:sz w:val="28"/>
          <w:rtl/>
        </w:rPr>
        <w:t xml:space="preserve"> هذه الكتب يظنها كتب مستقلة.</w:t>
      </w:r>
    </w:p>
    <w:p w:rsidR="004779EC" w:rsidRPr="008633FA" w:rsidRDefault="004779EC"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"وقد صرح بذلك محمد بن إسحاق حيث قال لما فرغ الله من معاتبة إبليس أقبل على آدم وقد علمه الأسماء كلها فقال </w:t>
      </w:r>
      <w:r w:rsidR="006A4451"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يَا آدَمُ أَنبِئْهُم بِأَسْمَآئِهِمْ</w:t>
      </w:r>
      <w:r w:rsidR="006A4451"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bCs w:val="0"/>
          <w:caps/>
          <w:noProof w:val="0"/>
          <w:sz w:val="28"/>
          <w:rtl/>
        </w:rPr>
        <w:t xml:space="preserve"> </w:t>
      </w:r>
      <w:r w:rsidR="006A4451" w:rsidRPr="008633FA">
        <w:rPr>
          <w:rFonts w:ascii="Simplified Arabic" w:eastAsia="Calibri" w:hAnsi="Simplified Arabic"/>
          <w:bCs w:val="0"/>
          <w:caps/>
          <w:noProof w:val="0"/>
          <w:color w:val="000000"/>
          <w:sz w:val="28"/>
          <w:rtl/>
        </w:rPr>
        <w:t>[سورة البقرة:33]</w:t>
      </w:r>
      <w:r w:rsidRPr="008633FA">
        <w:rPr>
          <w:rFonts w:ascii="Simplified Arabic" w:eastAsia="Calibri" w:hAnsi="Simplified Arabic"/>
          <w:caps/>
          <w:noProof w:val="0"/>
          <w:sz w:val="28"/>
          <w:rtl/>
        </w:rPr>
        <w:t xml:space="preserve"> إلى قوله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إِنَّكَ أَنتَ الْعَلِيمُ الْحَكِيمُ</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البقرة:32]</w:t>
      </w:r>
      <w:r w:rsidRPr="008633FA">
        <w:rPr>
          <w:rFonts w:ascii="Simplified Arabic" w:eastAsia="Calibri" w:hAnsi="Simplified Arabic"/>
          <w:caps/>
          <w:noProof w:val="0"/>
          <w:sz w:val="28"/>
          <w:rtl/>
        </w:rPr>
        <w:t xml:space="preserve"> قال ثم ألقيت </w:t>
      </w:r>
      <w:proofErr w:type="gramStart"/>
      <w:r w:rsidRPr="008633FA">
        <w:rPr>
          <w:rFonts w:ascii="Simplified Arabic" w:eastAsia="Calibri" w:hAnsi="Simplified Arabic"/>
          <w:caps/>
          <w:noProof w:val="0"/>
          <w:sz w:val="28"/>
          <w:rtl/>
        </w:rPr>
        <w:t>السَّنة..</w:t>
      </w:r>
      <w:proofErr w:type="gramEnd"/>
      <w:r w:rsidRPr="008633FA">
        <w:rPr>
          <w:rFonts w:ascii="Simplified Arabic" w:eastAsia="Calibri" w:hAnsi="Simplified Arabic"/>
          <w:caps/>
          <w:noProof w:val="0"/>
          <w:sz w:val="28"/>
          <w:rtl/>
        </w:rPr>
        <w:t>"</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السِّنة </w:t>
      </w:r>
      <w:proofErr w:type="spellStart"/>
      <w:r w:rsidRPr="008633FA">
        <w:rPr>
          <w:rFonts w:ascii="Simplified Arabic" w:eastAsia="Calibri" w:hAnsi="Simplified Arabic"/>
          <w:b w:val="0"/>
          <w:bCs w:val="0"/>
          <w:caps/>
          <w:noProof w:val="0"/>
          <w:sz w:val="28"/>
          <w:rtl/>
        </w:rPr>
        <w:t>السِّنة</w:t>
      </w:r>
      <w:proofErr w:type="spellEnd"/>
      <w:r w:rsidRPr="008633FA">
        <w:rPr>
          <w:rFonts w:ascii="Simplified Arabic" w:eastAsia="Calibri" w:hAnsi="Simplified Arabic"/>
          <w:b w:val="0"/>
          <w:bCs w:val="0"/>
          <w:caps/>
          <w:noProof w:val="0"/>
          <w:sz w:val="28"/>
          <w:rtl/>
        </w:rPr>
        <w:t>.</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"ثم ألقيت السِّنة على آدم فيما بلغنا عن أهل الكتاب من أهل التوراة وغيرهم من أهل العلم عن ابن عباس وغيره ثم أخذ ضلع</w:t>
      </w:r>
      <w:r w:rsidR="00EF43C9">
        <w:rPr>
          <w:rFonts w:ascii="Simplified Arabic" w:eastAsia="Calibri" w:hAnsi="Simplified Arabic" w:hint="cs"/>
          <w:caps/>
          <w:noProof w:val="0"/>
          <w:sz w:val="28"/>
          <w:rtl/>
        </w:rPr>
        <w:t>ًا</w:t>
      </w:r>
      <w:r w:rsidRPr="008633FA">
        <w:rPr>
          <w:rFonts w:ascii="Simplified Arabic" w:eastAsia="Calibri" w:hAnsi="Simplified Arabic"/>
          <w:caps/>
          <w:noProof w:val="0"/>
          <w:sz w:val="28"/>
          <w:rtl/>
        </w:rPr>
        <w:t xml:space="preserve"> من أضلاعه من شقه الأيسر ولأم مكانه لحم</w:t>
      </w:r>
      <w:r w:rsidR="00072025">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وآدم </w:t>
      </w:r>
      <w:proofErr w:type="gramStart"/>
      <w:r w:rsidR="00490D24" w:rsidRPr="008633FA">
        <w:rPr>
          <w:rFonts w:ascii="Simplified Arabic" w:eastAsia="Calibri" w:hAnsi="Simplified Arabic"/>
          <w:caps/>
          <w:noProof w:val="0"/>
          <w:sz w:val="28"/>
          <w:rtl/>
        </w:rPr>
        <w:t>نائم</w:t>
      </w:r>
      <w:r w:rsidR="00EF43C9">
        <w:rPr>
          <w:rFonts w:ascii="Simplified Arabic" w:eastAsia="Calibri" w:hAnsi="Simplified Arabic" w:hint="cs"/>
          <w:caps/>
          <w:noProof w:val="0"/>
          <w:sz w:val="28"/>
          <w:rtl/>
        </w:rPr>
        <w:t>..</w:t>
      </w:r>
      <w:proofErr w:type="gramEnd"/>
      <w:r w:rsidR="00490D24" w:rsidRPr="008633FA">
        <w:rPr>
          <w:rFonts w:ascii="Simplified Arabic" w:eastAsia="Calibri" w:hAnsi="Simplified Arabic"/>
          <w:caps/>
          <w:noProof w:val="0"/>
          <w:sz w:val="28"/>
          <w:rtl/>
        </w:rPr>
        <w:t xml:space="preserve"> وآدم نائم لم يهب من نومه حتى خلق الله من ضلعه من ضِلْعه </w:t>
      </w:r>
      <w:proofErr w:type="gramStart"/>
      <w:r w:rsidR="00490D24" w:rsidRPr="008633FA">
        <w:rPr>
          <w:rFonts w:ascii="Simplified Arabic" w:eastAsia="Calibri" w:hAnsi="Simplified Arabic"/>
          <w:caps/>
          <w:noProof w:val="0"/>
          <w:sz w:val="28"/>
          <w:rtl/>
        </w:rPr>
        <w:t>تلك..</w:t>
      </w:r>
      <w:proofErr w:type="gramEnd"/>
      <w:r w:rsidR="00490D24" w:rsidRPr="008633FA">
        <w:rPr>
          <w:rFonts w:ascii="Simplified Arabic" w:eastAsia="Calibri" w:hAnsi="Simplified Arabic"/>
          <w:caps/>
          <w:noProof w:val="0"/>
          <w:sz w:val="28"/>
          <w:rtl/>
        </w:rPr>
        <w:t>"</w:t>
      </w:r>
    </w:p>
    <w:p w:rsidR="00490D24" w:rsidRPr="008633FA" w:rsidRDefault="00490D24"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أو ضِلَعه هذا قول الأكثر.</w:t>
      </w:r>
    </w:p>
    <w:p w:rsidR="00490D24" w:rsidRPr="008633FA" w:rsidRDefault="00EF43C9" w:rsidP="004779EC">
      <w:pPr>
        <w:rPr>
          <w:rFonts w:ascii="Simplified Arabic" w:eastAsia="Calibri" w:hAnsi="Simplified Arabic"/>
          <w:caps/>
          <w:noProof w:val="0"/>
          <w:sz w:val="28"/>
          <w:rtl/>
        </w:rPr>
      </w:pPr>
      <w:r>
        <w:rPr>
          <w:rFonts w:ascii="Simplified Arabic" w:eastAsia="Calibri" w:hAnsi="Simplified Arabic"/>
          <w:caps/>
          <w:noProof w:val="0"/>
          <w:sz w:val="28"/>
          <w:rtl/>
        </w:rPr>
        <w:t>"من</w:t>
      </w:r>
      <w:r>
        <w:rPr>
          <w:rFonts w:ascii="Simplified Arabic" w:eastAsia="Calibri" w:hAnsi="Simplified Arabic" w:hint="cs"/>
          <w:caps/>
          <w:noProof w:val="0"/>
          <w:sz w:val="28"/>
          <w:rtl/>
        </w:rPr>
        <w:t xml:space="preserve"> ض</w:t>
      </w:r>
      <w:r w:rsidR="00490D24" w:rsidRPr="008633FA">
        <w:rPr>
          <w:rFonts w:ascii="Simplified Arabic" w:eastAsia="Calibri" w:hAnsi="Simplified Arabic"/>
          <w:caps/>
          <w:noProof w:val="0"/>
          <w:sz w:val="28"/>
          <w:rtl/>
        </w:rPr>
        <w:t xml:space="preserve">لَعه تلك زوجته حواء فسواها امرأة ليسكن إليها فلما كشف عنه السنة وهب من نومه رآها إلى جنبه فقال فيما يزعمون والله أعلم ألحمي </w:t>
      </w:r>
      <w:proofErr w:type="gramStart"/>
      <w:r w:rsidR="00490D24" w:rsidRPr="008633FA">
        <w:rPr>
          <w:rFonts w:ascii="Simplified Arabic" w:eastAsia="Calibri" w:hAnsi="Simplified Arabic"/>
          <w:caps/>
          <w:noProof w:val="0"/>
          <w:sz w:val="28"/>
          <w:rtl/>
        </w:rPr>
        <w:t>ودمي..</w:t>
      </w:r>
      <w:proofErr w:type="gramEnd"/>
      <w:r w:rsidR="00490D24" w:rsidRPr="008633FA">
        <w:rPr>
          <w:rFonts w:ascii="Simplified Arabic" w:eastAsia="Calibri" w:hAnsi="Simplified Arabic"/>
          <w:caps/>
          <w:noProof w:val="0"/>
          <w:sz w:val="28"/>
          <w:rtl/>
        </w:rPr>
        <w:t>"</w:t>
      </w:r>
    </w:p>
    <w:p w:rsidR="00490D24" w:rsidRPr="008633FA" w:rsidRDefault="00490D24"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لأنه مأخوذ من أهل الكتاب فيما </w:t>
      </w:r>
      <w:proofErr w:type="gramStart"/>
      <w:r w:rsidRPr="008633FA">
        <w:rPr>
          <w:rFonts w:ascii="Simplified Arabic" w:eastAsia="Calibri" w:hAnsi="Simplified Arabic"/>
          <w:b w:val="0"/>
          <w:bCs w:val="0"/>
          <w:caps/>
          <w:noProof w:val="0"/>
          <w:sz w:val="28"/>
          <w:rtl/>
        </w:rPr>
        <w:t>يزعمون..</w:t>
      </w:r>
      <w:proofErr w:type="gramEnd"/>
    </w:p>
    <w:p w:rsidR="00490D24" w:rsidRPr="008633FA" w:rsidRDefault="00490D24"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"فقال فيما يزعمون والله أعلم لحمي ودمي وزوجتي فسكن إليها فلما زوجه الله وجعل له سكن</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من نفسه قال له قِبَل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يَا آدَمُ اسْكُنْ أَنتَ وَزَوْجُكَ الْجَنَّةَ وَكُلاَ مِنْهَا رَغَداً حَيْثُ شِئْتُمَا وَلاَ تَقْرَبَا هَذِهِ الشَّجَرَةَ فَتَكُونَا مِنَ الْظَّالِمِينَ</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ويقال إن خلق حواء كان بعد دخول الجنة كما قال السدي في خبر ذكره عن أبي مالك وعن أبي صالح عن ابن عباس وعن مرة عن ابن مسعود وعن ناس من الصحابة أُخرج إبليس من الجنة وأسكن آدم الجنة فكان يمشي فيها </w:t>
      </w:r>
      <w:proofErr w:type="gramStart"/>
      <w:r w:rsidRPr="008633FA">
        <w:rPr>
          <w:rFonts w:ascii="Simplified Arabic" w:eastAsia="Calibri" w:hAnsi="Simplified Arabic"/>
          <w:caps/>
          <w:noProof w:val="0"/>
          <w:sz w:val="28"/>
          <w:rtl/>
        </w:rPr>
        <w:t>وحشا..</w:t>
      </w:r>
      <w:proofErr w:type="gramEnd"/>
      <w:r w:rsidRPr="008633FA">
        <w:rPr>
          <w:rFonts w:ascii="Simplified Arabic" w:eastAsia="Calibri" w:hAnsi="Simplified Arabic"/>
          <w:caps/>
          <w:noProof w:val="0"/>
          <w:sz w:val="28"/>
          <w:rtl/>
        </w:rPr>
        <w:t>"</w:t>
      </w:r>
    </w:p>
    <w:p w:rsidR="00490D24" w:rsidRPr="008633FA" w:rsidRDefault="00EF43C9" w:rsidP="004779EC">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أو وح</w:t>
      </w:r>
      <w:r>
        <w:rPr>
          <w:rFonts w:ascii="Simplified Arabic" w:eastAsia="Calibri" w:hAnsi="Simplified Arabic" w:hint="cs"/>
          <w:b w:val="0"/>
          <w:bCs w:val="0"/>
          <w:caps/>
          <w:noProof w:val="0"/>
          <w:sz w:val="28"/>
          <w:rtl/>
        </w:rPr>
        <w:t>ي</w:t>
      </w:r>
      <w:r w:rsidR="00490D24" w:rsidRPr="008633FA">
        <w:rPr>
          <w:rFonts w:ascii="Simplified Arabic" w:eastAsia="Calibri" w:hAnsi="Simplified Arabic"/>
          <w:b w:val="0"/>
          <w:bCs w:val="0"/>
          <w:caps/>
          <w:noProof w:val="0"/>
          <w:sz w:val="28"/>
          <w:rtl/>
        </w:rPr>
        <w:t>شا أو وِحشًا يصلح وحيش ووحِش كلها صيغة مبالغة.</w:t>
      </w:r>
    </w:p>
    <w:p w:rsidR="00490D24" w:rsidRPr="008633FA" w:rsidRDefault="00490D24"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"فكان يمشي فيها وحِشا ليس فيها زوج يسكن إليه فنام نومة فاستيقظ وعند رأسه امرأة وعند رأسه امرأة قاعدة خلقها الله من ضِلَعه فسألها ما أنت؟ قالت امرأة قال ولمَ خلقتِ؟ قال تسكن </w:t>
      </w:r>
      <w:proofErr w:type="gramStart"/>
      <w:r w:rsidRPr="008633FA">
        <w:rPr>
          <w:rFonts w:ascii="Simplified Arabic" w:eastAsia="Calibri" w:hAnsi="Simplified Arabic"/>
          <w:caps/>
          <w:noProof w:val="0"/>
          <w:sz w:val="28"/>
          <w:rtl/>
        </w:rPr>
        <w:t>إليّ..</w:t>
      </w:r>
      <w:proofErr w:type="gramEnd"/>
      <w:r w:rsidRPr="008633FA">
        <w:rPr>
          <w:rFonts w:ascii="Simplified Arabic" w:eastAsia="Calibri" w:hAnsi="Simplified Arabic"/>
          <w:caps/>
          <w:noProof w:val="0"/>
          <w:sz w:val="28"/>
          <w:rtl/>
        </w:rPr>
        <w:t>"</w:t>
      </w:r>
    </w:p>
    <w:p w:rsidR="00490D24" w:rsidRPr="008633FA" w:rsidRDefault="00490D24" w:rsidP="004779EC">
      <w:pPr>
        <w:rPr>
          <w:rFonts w:ascii="Simplified Arabic" w:eastAsia="Calibri" w:hAnsi="Simplified Arabic"/>
          <w:b w:val="0"/>
          <w:bCs w:val="0"/>
          <w:caps/>
          <w:noProof w:val="0"/>
          <w:sz w:val="28"/>
          <w:rtl/>
        </w:rPr>
      </w:pPr>
      <w:proofErr w:type="gramStart"/>
      <w:r w:rsidRPr="008633FA">
        <w:rPr>
          <w:rFonts w:ascii="Simplified Arabic" w:eastAsia="Calibri" w:hAnsi="Simplified Arabic"/>
          <w:b w:val="0"/>
          <w:bCs w:val="0"/>
          <w:caps/>
          <w:noProof w:val="0"/>
          <w:sz w:val="28"/>
          <w:rtl/>
        </w:rPr>
        <w:t>لتسكن..</w:t>
      </w:r>
      <w:proofErr w:type="gramEnd"/>
      <w:r w:rsidRPr="008633FA">
        <w:rPr>
          <w:rFonts w:ascii="Simplified Arabic" w:eastAsia="Calibri" w:hAnsi="Simplified Arabic"/>
          <w:b w:val="0"/>
          <w:bCs w:val="0"/>
          <w:caps/>
          <w:noProof w:val="0"/>
          <w:sz w:val="28"/>
          <w:rtl/>
        </w:rPr>
        <w:t xml:space="preserve"> نعم لتسكن </w:t>
      </w:r>
      <w:proofErr w:type="gramStart"/>
      <w:r w:rsidRPr="008633FA">
        <w:rPr>
          <w:rFonts w:ascii="Simplified Arabic" w:eastAsia="Calibri" w:hAnsi="Simplified Arabic"/>
          <w:b w:val="0"/>
          <w:bCs w:val="0"/>
          <w:caps/>
          <w:noProof w:val="0"/>
          <w:sz w:val="28"/>
          <w:rtl/>
        </w:rPr>
        <w:t>إلي..</w:t>
      </w:r>
      <w:proofErr w:type="gramEnd"/>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90D24" w:rsidRPr="008633FA" w:rsidRDefault="00490D24"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قالت لتسكن إلي قالت له الملائكة ينظرون ما بلغ من علمه ما اسمها يا آدم قال حواء قال ولم حواء قال إنها خلقت من شيء حي قال الله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يَا آدَمُ اسْكُنْ أَنتَ وَزَوْجُكَ الْجَنَّةَ وَكُلاَ مِنْهَا رَغَداً حَيْثُ شِئْتُمَا</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وأما قوله تعالى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وَلاَ تَقْرَبَا هَذِهِ الشَّجَرَةَ</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w:t>
      </w:r>
      <w:r w:rsidRPr="008633FA">
        <w:rPr>
          <w:rFonts w:ascii="Simplified Arabic" w:eastAsia="Calibri" w:hAnsi="Simplified Arabic"/>
          <w:caps/>
          <w:noProof w:val="0"/>
          <w:sz w:val="28"/>
          <w:rtl/>
        </w:rPr>
        <w:lastRenderedPageBreak/>
        <w:t xml:space="preserve">فهو اختبار من الله تعالى وامتحان لآدم وقد اختلف في هذه الشجرة ما هي؟ فقال السدي عمن حدثه عن ابن عباس الشجرة التي نهي عنها آدم عليه السلام هي الكرْم وكذا قال </w:t>
      </w:r>
      <w:proofErr w:type="gramStart"/>
      <w:r w:rsidRPr="008633FA">
        <w:rPr>
          <w:rFonts w:ascii="Simplified Arabic" w:eastAsia="Calibri" w:hAnsi="Simplified Arabic"/>
          <w:caps/>
          <w:noProof w:val="0"/>
          <w:sz w:val="28"/>
          <w:rtl/>
        </w:rPr>
        <w:t>سعيد..</w:t>
      </w:r>
      <w:proofErr w:type="gramEnd"/>
      <w:r w:rsidRPr="008633FA">
        <w:rPr>
          <w:rFonts w:ascii="Simplified Arabic" w:eastAsia="Calibri" w:hAnsi="Simplified Arabic"/>
          <w:caps/>
          <w:noProof w:val="0"/>
          <w:sz w:val="28"/>
          <w:rtl/>
        </w:rPr>
        <w:t>"</w:t>
      </w:r>
    </w:p>
    <w:p w:rsidR="00490D24" w:rsidRPr="008633FA" w:rsidRDefault="00490D24"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الكرْم العنب وجاء النهي عن تسمية العنب كرْم</w:t>
      </w:r>
      <w:r w:rsidR="00EF43C9">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لأن الكرْم قلب المؤمن.</w:t>
      </w:r>
    </w:p>
    <w:p w:rsidR="00490D24" w:rsidRPr="008633FA" w:rsidRDefault="00490D24"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"وكذا قال سعيد بن جبير والسدي والشعبي وجعدة بن هبيرة ومحمد بن قيس وقال السدي أيض</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في خبر ذكره عن أبي مالك وعن أبي صالح عن ابن عباس وعن مرة عن ابن مسعود وعن ناس من الصحابة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وَلاَ تَقْرَبَا هَذِهِ الشَّجَرَةَ</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هي الكرم وتزعم يهود أنها الحنطة وقال ابن جرير وابن أبي حاتم حدثنا محمد بن إسماعيل بن سمرة الأحمسي قال حدثنا أبو يحيى الحماني قال حدثنا النضر أبو عمر الخزاز عن </w:t>
      </w:r>
      <w:proofErr w:type="gramStart"/>
      <w:r w:rsidRPr="008633FA">
        <w:rPr>
          <w:rFonts w:ascii="Simplified Arabic" w:eastAsia="Calibri" w:hAnsi="Simplified Arabic"/>
          <w:caps/>
          <w:noProof w:val="0"/>
          <w:sz w:val="28"/>
          <w:rtl/>
        </w:rPr>
        <w:t>عكرمة..</w:t>
      </w:r>
      <w:proofErr w:type="gramEnd"/>
      <w:r w:rsidRPr="008633FA">
        <w:rPr>
          <w:rFonts w:ascii="Simplified Arabic" w:eastAsia="Calibri" w:hAnsi="Simplified Arabic"/>
          <w:caps/>
          <w:noProof w:val="0"/>
          <w:sz w:val="28"/>
          <w:rtl/>
        </w:rPr>
        <w:t>"</w:t>
      </w:r>
    </w:p>
    <w:p w:rsidR="00490D24" w:rsidRPr="008633FA" w:rsidRDefault="00490D24"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حدثنا النضر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أبو النضر؟ الظاهر النضر لأنه فيه كنية.</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يقول في (ن) أبو النضر وهو خطأ.</w:t>
      </w:r>
    </w:p>
    <w:p w:rsidR="00490D24" w:rsidRPr="008633FA" w:rsidRDefault="00490D24"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نعم.</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"حدثنا النضر أبو عمر الخزاز عن عكرمة قال الشجرة التي نهى الله عنها آدم عليه السلام هي السنبلة وقال عبد الرزاق </w:t>
      </w:r>
      <w:proofErr w:type="gramStart"/>
      <w:r w:rsidRPr="008633FA">
        <w:rPr>
          <w:rFonts w:ascii="Simplified Arabic" w:eastAsia="Calibri" w:hAnsi="Simplified Arabic"/>
          <w:caps/>
          <w:noProof w:val="0"/>
          <w:sz w:val="28"/>
          <w:rtl/>
        </w:rPr>
        <w:t>أنبأنا</w:t>
      </w:r>
      <w:r w:rsidR="00EF43C9">
        <w:rPr>
          <w:rFonts w:ascii="Simplified Arabic" w:eastAsia="Calibri" w:hAnsi="Simplified Arabic" w:hint="cs"/>
          <w:caps/>
          <w:noProof w:val="0"/>
          <w:sz w:val="28"/>
          <w:rtl/>
        </w:rPr>
        <w:t>..</w:t>
      </w:r>
      <w:proofErr w:type="gramEnd"/>
      <w:r w:rsidRPr="008633FA">
        <w:rPr>
          <w:rFonts w:ascii="Simplified Arabic" w:eastAsia="Calibri" w:hAnsi="Simplified Arabic"/>
          <w:caps/>
          <w:noProof w:val="0"/>
          <w:sz w:val="28"/>
          <w:rtl/>
        </w:rPr>
        <w:t xml:space="preserve"> أنبأنا ابن </w:t>
      </w:r>
      <w:proofErr w:type="spellStart"/>
      <w:proofErr w:type="gramStart"/>
      <w:r w:rsidRPr="008633FA">
        <w:rPr>
          <w:rFonts w:ascii="Simplified Arabic" w:eastAsia="Calibri" w:hAnsi="Simplified Arabic"/>
          <w:caps/>
          <w:noProof w:val="0"/>
          <w:sz w:val="28"/>
          <w:rtl/>
        </w:rPr>
        <w:t>عيينة</w:t>
      </w:r>
      <w:proofErr w:type="spellEnd"/>
      <w:r w:rsidRPr="008633FA">
        <w:rPr>
          <w:rFonts w:ascii="Simplified Arabic" w:eastAsia="Calibri" w:hAnsi="Simplified Arabic"/>
          <w:caps/>
          <w:noProof w:val="0"/>
          <w:sz w:val="28"/>
          <w:rtl/>
        </w:rPr>
        <w:t>..</w:t>
      </w:r>
      <w:proofErr w:type="gramEnd"/>
      <w:r w:rsidRPr="008633FA">
        <w:rPr>
          <w:rFonts w:ascii="Simplified Arabic" w:eastAsia="Calibri" w:hAnsi="Simplified Arabic"/>
          <w:caps/>
          <w:noProof w:val="0"/>
          <w:sz w:val="28"/>
          <w:rtl/>
        </w:rPr>
        <w:t>"</w:t>
      </w:r>
    </w:p>
    <w:p w:rsidR="00490D24" w:rsidRPr="008633FA" w:rsidRDefault="00490D24"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السنبلة ولا يختلف عن هذا عن زعم اليهود أنها الحنطة لأن الحنطة من السنبلة وقال عبد </w:t>
      </w:r>
      <w:proofErr w:type="gramStart"/>
      <w:r w:rsidRPr="008633FA">
        <w:rPr>
          <w:rFonts w:ascii="Simplified Arabic" w:eastAsia="Calibri" w:hAnsi="Simplified Arabic"/>
          <w:b w:val="0"/>
          <w:bCs w:val="0"/>
          <w:caps/>
          <w:noProof w:val="0"/>
          <w:sz w:val="28"/>
          <w:rtl/>
        </w:rPr>
        <w:t>الرزاق..</w:t>
      </w:r>
      <w:proofErr w:type="gramEnd"/>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"وقال عبد الرزاق أنبأنا ابن </w:t>
      </w:r>
      <w:proofErr w:type="spellStart"/>
      <w:r w:rsidRPr="008633FA">
        <w:rPr>
          <w:rFonts w:ascii="Simplified Arabic" w:eastAsia="Calibri" w:hAnsi="Simplified Arabic"/>
          <w:caps/>
          <w:noProof w:val="0"/>
          <w:sz w:val="28"/>
          <w:rtl/>
        </w:rPr>
        <w:t>عيينة</w:t>
      </w:r>
      <w:proofErr w:type="spellEnd"/>
      <w:r w:rsidRPr="008633FA">
        <w:rPr>
          <w:rFonts w:ascii="Simplified Arabic" w:eastAsia="Calibri" w:hAnsi="Simplified Arabic"/>
          <w:caps/>
          <w:noProof w:val="0"/>
          <w:sz w:val="28"/>
          <w:rtl/>
        </w:rPr>
        <w:t xml:space="preserve"> وابن المبارك عن الحسن بن عمارة عن المنهال بن عمرو عن سعيد بن جبير عن ابن عباس قال هي السنبلة وقال محمد بن إسحاق عن رجل من أهل العلم عن مجاهد عن ابن عباس قال هي </w:t>
      </w:r>
      <w:proofErr w:type="gramStart"/>
      <w:r w:rsidRPr="008633FA">
        <w:rPr>
          <w:rFonts w:ascii="Simplified Arabic" w:eastAsia="Calibri" w:hAnsi="Simplified Arabic"/>
          <w:caps/>
          <w:noProof w:val="0"/>
          <w:sz w:val="28"/>
          <w:rtl/>
        </w:rPr>
        <w:t>البُر..</w:t>
      </w:r>
      <w:proofErr w:type="gramEnd"/>
      <w:r w:rsidRPr="008633FA">
        <w:rPr>
          <w:rFonts w:ascii="Simplified Arabic" w:eastAsia="Calibri" w:hAnsi="Simplified Arabic"/>
          <w:caps/>
          <w:noProof w:val="0"/>
          <w:sz w:val="28"/>
          <w:rtl/>
        </w:rPr>
        <w:t>"</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90D24" w:rsidRPr="008633FA" w:rsidRDefault="00490D24"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نعم عن مجاهد الحجاج عن مجاهد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فيه؟ </w:t>
      </w:r>
      <w:r w:rsidR="00253FE7">
        <w:rPr>
          <w:rFonts w:ascii="Simplified Arabic" w:eastAsia="Calibri" w:hAnsi="Simplified Arabic" w:hint="cs"/>
          <w:b w:val="0"/>
          <w:bCs w:val="0"/>
          <w:caps/>
          <w:noProof w:val="0"/>
          <w:sz w:val="28"/>
          <w:rtl/>
        </w:rPr>
        <w:t>ماذا</w:t>
      </w:r>
      <w:r w:rsidRPr="008633FA">
        <w:rPr>
          <w:rFonts w:ascii="Simplified Arabic" w:eastAsia="Calibri" w:hAnsi="Simplified Arabic"/>
          <w:b w:val="0"/>
          <w:bCs w:val="0"/>
          <w:caps/>
          <w:noProof w:val="0"/>
          <w:sz w:val="28"/>
          <w:rtl/>
        </w:rPr>
        <w:t xml:space="preserve"> يقول؟</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"وقال محمد بن إسحاق عن رجل من أهل العلم عن مجاهد عن ابن عباس قال هي </w:t>
      </w:r>
      <w:proofErr w:type="gramStart"/>
      <w:r w:rsidRPr="008633FA">
        <w:rPr>
          <w:rFonts w:ascii="Simplified Arabic" w:eastAsia="Calibri" w:hAnsi="Simplified Arabic"/>
          <w:caps/>
          <w:noProof w:val="0"/>
          <w:sz w:val="28"/>
          <w:rtl/>
        </w:rPr>
        <w:t>البر..</w:t>
      </w:r>
      <w:proofErr w:type="gramEnd"/>
      <w:r w:rsidRPr="008633FA">
        <w:rPr>
          <w:rFonts w:ascii="Simplified Arabic" w:eastAsia="Calibri" w:hAnsi="Simplified Arabic"/>
          <w:caps/>
          <w:noProof w:val="0"/>
          <w:sz w:val="28"/>
          <w:rtl/>
        </w:rPr>
        <w:t>"</w:t>
      </w:r>
    </w:p>
    <w:p w:rsidR="00490D24" w:rsidRPr="008633FA" w:rsidRDefault="00490D24"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فيه عندنا عن الحجاج عن مجاهد فيه عندك؟ ولا علَّق؟ عندك يا أبو عبد الله؟</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90D24" w:rsidRPr="008633FA" w:rsidRDefault="00490D24"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عن حجاج عن </w:t>
      </w:r>
      <w:proofErr w:type="gramStart"/>
      <w:r w:rsidRPr="008633FA">
        <w:rPr>
          <w:rFonts w:ascii="Simplified Arabic" w:eastAsia="Calibri" w:hAnsi="Simplified Arabic"/>
          <w:b w:val="0"/>
          <w:bCs w:val="0"/>
          <w:caps/>
          <w:noProof w:val="0"/>
          <w:sz w:val="28"/>
          <w:rtl/>
        </w:rPr>
        <w:t>مجاهد..</w:t>
      </w:r>
      <w:proofErr w:type="gramEnd"/>
      <w:r w:rsidRPr="008633FA">
        <w:rPr>
          <w:rFonts w:ascii="Simplified Arabic" w:eastAsia="Calibri" w:hAnsi="Simplified Arabic"/>
          <w:b w:val="0"/>
          <w:bCs w:val="0"/>
          <w:caps/>
          <w:noProof w:val="0"/>
          <w:sz w:val="28"/>
          <w:rtl/>
        </w:rPr>
        <w:t xml:space="preserve"> يقولون في الحاشية موجود؟</w:t>
      </w:r>
    </w:p>
    <w:p w:rsidR="00D40260" w:rsidRPr="008633FA" w:rsidRDefault="00490D24" w:rsidP="00D40260">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طالب: </w:t>
      </w:r>
      <w:r w:rsidR="00D40260" w:rsidRPr="008633FA">
        <w:rPr>
          <w:rFonts w:ascii="Simplified Arabic" w:eastAsia="Calibri" w:hAnsi="Simplified Arabic"/>
          <w:caps/>
          <w:noProof w:val="0"/>
          <w:sz w:val="28"/>
          <w:rtl/>
        </w:rPr>
        <w:t>يقول وهو خطأ يقول في الحاشية هو خطأ.</w:t>
      </w:r>
    </w:p>
    <w:p w:rsidR="00D40260" w:rsidRPr="008633FA" w:rsidRDefault="00D40260" w:rsidP="00D40260">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رقم ثلاثة عشر.</w:t>
      </w:r>
    </w:p>
    <w:p w:rsidR="00490D24" w:rsidRPr="008633FA" w:rsidRDefault="00D40260" w:rsidP="00D40260">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يقول زيادة من الناسخ</w:t>
      </w:r>
      <w:r w:rsidR="00490D24" w:rsidRPr="008633FA">
        <w:rPr>
          <w:rFonts w:ascii="Simplified Arabic" w:eastAsia="Calibri" w:hAnsi="Simplified Arabic"/>
          <w:caps/>
          <w:noProof w:val="0"/>
          <w:sz w:val="28"/>
          <w:rtl/>
        </w:rPr>
        <w:t>.</w:t>
      </w:r>
    </w:p>
    <w:p w:rsidR="00490D24" w:rsidRPr="008633FA" w:rsidRDefault="00D40260"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خطأ عن حجاج؟ </w:t>
      </w:r>
    </w:p>
    <w:p w:rsidR="00D40260" w:rsidRPr="008633FA" w:rsidRDefault="00D40260"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هكذا في زيادة حجاج في الإسناد وهو خطأ وهو خطأ محقق من الناسخ.</w:t>
      </w:r>
    </w:p>
    <w:p w:rsidR="00D40260" w:rsidRPr="008633FA" w:rsidRDefault="00D40260"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يقول الزيادة ذي عن حجاج خطأ لأنه راجع إلى المصدر.</w:t>
      </w:r>
    </w:p>
    <w:p w:rsidR="00D40260" w:rsidRPr="008633FA" w:rsidRDefault="00D40260" w:rsidP="00D40260">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طالب: ...........</w:t>
      </w:r>
    </w:p>
    <w:p w:rsidR="00D40260" w:rsidRPr="008633FA" w:rsidRDefault="00253FE7" w:rsidP="00490D2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40260" w:rsidRPr="008633FA">
        <w:rPr>
          <w:rFonts w:ascii="Simplified Arabic" w:eastAsia="Calibri" w:hAnsi="Simplified Arabic"/>
          <w:b w:val="0"/>
          <w:bCs w:val="0"/>
          <w:caps/>
          <w:noProof w:val="0"/>
          <w:sz w:val="28"/>
          <w:rtl/>
        </w:rPr>
        <w:t xml:space="preserve"> هو؟</w:t>
      </w:r>
    </w:p>
    <w:p w:rsidR="00D40260" w:rsidRPr="008633FA" w:rsidRDefault="00D40260" w:rsidP="00D40260">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D40260" w:rsidRPr="008633FA" w:rsidRDefault="000B596D"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غير موجود في الطبري إيه لأنه راجع الأصل وحكم بذلك.</w:t>
      </w:r>
    </w:p>
    <w:p w:rsidR="000B596D" w:rsidRPr="008633FA" w:rsidRDefault="000B596D"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ابن جرير وحدثني المثنى بن إبراهيم قال حدثنا مسلم بن إبراهيم قال حدثنا القاسم قال حدثني رجل من بني تميم أن ابن عباس كتب إلى أبي الج</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لد يسأله عن الشجرة التي أكل منها آدم والشجرة التي تاب عندها آدم فكتب إليه أبو الجلد سألتني عن الشجرة التي ن</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هي عنها آدم وهي السنبلة وسألتني عن الشجرة التي تاب عندها آدم وهي الزيتونة وكذلك فس</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ره الحسن البصرين ووهْب بن منبه وعطية العوفي وأبو مالك ومحارب بن دثار وعبد الرحمن بن أبي ليلى وقال محمد بن إسحاق عن بعض أهل اليمن عن وهب بن منب</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ه أنه كان يقول هي البُر ولكن الحبة منها في الجنة ككلى البقر ألين من الزبدي وأحلى من العسل وقال سفيان الثوري عن حُصَين عن أبي مالك ولا تقربا هذه الشجرة قال النخلة </w:t>
      </w:r>
      <w:r w:rsidR="008558CE">
        <w:rPr>
          <w:rFonts w:ascii="Simplified Arabic" w:eastAsia="Calibri" w:hAnsi="Simplified Arabic" w:hint="cs"/>
          <w:caps/>
          <w:noProof w:val="0"/>
          <w:sz w:val="28"/>
          <w:rtl/>
        </w:rPr>
        <w:t>و</w:t>
      </w:r>
      <w:r w:rsidRPr="008633FA">
        <w:rPr>
          <w:rFonts w:ascii="Simplified Arabic" w:eastAsia="Calibri" w:hAnsi="Simplified Arabic"/>
          <w:caps/>
          <w:noProof w:val="0"/>
          <w:sz w:val="28"/>
          <w:rtl/>
        </w:rPr>
        <w:t>قال ابن جريج عن مجاهد.."</w:t>
      </w:r>
    </w:p>
    <w:p w:rsidR="000B596D" w:rsidRPr="008633FA" w:rsidRDefault="000B596D"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الأخبار التي مرت بنا كلها ضعيفة في أسانيدها مجاهيل ومن لم يسم.</w:t>
      </w:r>
    </w:p>
    <w:p w:rsidR="000B596D" w:rsidRPr="008633FA" w:rsidRDefault="000B596D"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"وقال ابن جريج عن مجاهد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وَلاَ تَقْرَبَا هَذِهِ الشَّجَرَةَ</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قال </w:t>
      </w:r>
      <w:proofErr w:type="gramStart"/>
      <w:r w:rsidRPr="008633FA">
        <w:rPr>
          <w:rFonts w:ascii="Simplified Arabic" w:eastAsia="Calibri" w:hAnsi="Simplified Arabic"/>
          <w:caps/>
          <w:noProof w:val="0"/>
          <w:sz w:val="28"/>
          <w:rtl/>
        </w:rPr>
        <w:t>التينة..</w:t>
      </w:r>
      <w:proofErr w:type="gramEnd"/>
      <w:r w:rsidRPr="008633FA">
        <w:rPr>
          <w:rFonts w:ascii="Simplified Arabic" w:eastAsia="Calibri" w:hAnsi="Simplified Arabic"/>
          <w:caps/>
          <w:noProof w:val="0"/>
          <w:sz w:val="28"/>
          <w:rtl/>
        </w:rPr>
        <w:t>"</w:t>
      </w:r>
    </w:p>
    <w:p w:rsidR="000B596D" w:rsidRPr="008633FA" w:rsidRDefault="000B596D"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253FE7" w:rsidP="00490D24">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0B596D" w:rsidRPr="008633FA">
        <w:rPr>
          <w:rFonts w:ascii="Simplified Arabic" w:eastAsia="Calibri" w:hAnsi="Simplified Arabic"/>
          <w:b w:val="0"/>
          <w:bCs w:val="0"/>
          <w:caps/>
          <w:noProof w:val="0"/>
          <w:sz w:val="28"/>
          <w:rtl/>
        </w:rPr>
        <w:t>؟</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0B596D"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جرير عن مجاهد نعم لكن ما يقول ابن جرير يعني يروي ابن جرير.</w:t>
      </w:r>
    </w:p>
    <w:p w:rsidR="000B596D" w:rsidRPr="008633FA" w:rsidRDefault="000B596D"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 وهو خطأ لأن ابن جرير لم يرو عن مجاهد.</w:t>
      </w:r>
    </w:p>
    <w:p w:rsidR="000B596D" w:rsidRPr="008633FA" w:rsidRDefault="000B596D"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بينهم مفاوز ما يروي يقال روى ابن جرير عن طريق جاهد لكن ابن جرير يروي عن مجاهد ما هو بصحيح.</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0B596D"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ما يخالف يكون نقل عن مجاهد ثم تبناه وقال به ما فيه إشكال.</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253FE7" w:rsidP="000B596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 وضعوه</w:t>
      </w:r>
      <w:r w:rsidR="000B596D" w:rsidRPr="008633FA">
        <w:rPr>
          <w:rFonts w:ascii="Simplified Arabic" w:eastAsia="Calibri" w:hAnsi="Simplified Arabic"/>
          <w:b w:val="0"/>
          <w:bCs w:val="0"/>
          <w:caps/>
          <w:noProof w:val="0"/>
          <w:sz w:val="28"/>
          <w:rtl/>
        </w:rPr>
        <w:t>؟</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0B596D"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والصواب </w:t>
      </w:r>
      <w:proofErr w:type="spellStart"/>
      <w:r w:rsidRPr="008633FA">
        <w:rPr>
          <w:rFonts w:ascii="Simplified Arabic" w:eastAsia="Calibri" w:hAnsi="Simplified Arabic"/>
          <w:b w:val="0"/>
          <w:bCs w:val="0"/>
          <w:caps/>
          <w:noProof w:val="0"/>
          <w:sz w:val="28"/>
          <w:rtl/>
        </w:rPr>
        <w:t>إيش</w:t>
      </w:r>
      <w:proofErr w:type="spellEnd"/>
      <w:r w:rsidRPr="008633FA">
        <w:rPr>
          <w:rFonts w:ascii="Simplified Arabic" w:eastAsia="Calibri" w:hAnsi="Simplified Arabic"/>
          <w:b w:val="0"/>
          <w:bCs w:val="0"/>
          <w:caps/>
          <w:noProof w:val="0"/>
          <w:sz w:val="28"/>
          <w:rtl/>
        </w:rPr>
        <w:t>؟</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253FE7" w:rsidP="000B596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0B596D" w:rsidRPr="008633FA">
        <w:rPr>
          <w:rFonts w:ascii="Simplified Arabic" w:eastAsia="Calibri" w:hAnsi="Simplified Arabic"/>
          <w:b w:val="0"/>
          <w:bCs w:val="0"/>
          <w:caps/>
          <w:noProof w:val="0"/>
          <w:sz w:val="28"/>
          <w:rtl/>
        </w:rPr>
        <w:t xml:space="preserve"> معك أي نسخة؟</w:t>
      </w:r>
    </w:p>
    <w:p w:rsidR="000B596D" w:rsidRPr="008633FA" w:rsidRDefault="000B596D"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لا لا، ابن جرير ما يروي عن مجاهد إلا بواسطة ما يروي بينهم مفاوز وابن جُريج يروي عنه لكن إذا كانت الرواية في تفسير ابن جرير</w:t>
      </w:r>
      <w:r w:rsidR="000C35F7" w:rsidRPr="008633FA">
        <w:rPr>
          <w:rFonts w:ascii="Simplified Arabic" w:eastAsia="Calibri" w:hAnsi="Simplified Arabic"/>
          <w:b w:val="0"/>
          <w:bCs w:val="0"/>
          <w:caps/>
          <w:noProof w:val="0"/>
          <w:sz w:val="28"/>
          <w:rtl/>
        </w:rPr>
        <w:t xml:space="preserve"> من طريق مجاهد كلام صحيح مستقيم.</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جريج ذكره في الأول رواية وفي الآخر قول من قوله.</w:t>
      </w:r>
    </w:p>
    <w:p w:rsidR="000C35F7" w:rsidRPr="008633FA" w:rsidRDefault="000C35F7"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ابن ج</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ريج عن مجاهد </w:t>
      </w:r>
      <w:r w:rsidRPr="00C656CE">
        <w:rPr>
          <w:rFonts w:ascii="Simplified Arabic" w:eastAsia="Calibri" w:hAnsi="Simplified Arabic"/>
          <w:bCs w:val="0"/>
          <w:caps/>
          <w:noProof w:val="0"/>
          <w:color w:val="FF0000"/>
          <w:sz w:val="28"/>
          <w:rtl/>
        </w:rPr>
        <w:t>{</w:t>
      </w:r>
      <w:r w:rsidR="006A4451" w:rsidRPr="00C656CE">
        <w:rPr>
          <w:rStyle w:val="-"/>
          <w:rFonts w:ascii="Simplified Arabic" w:hAnsi="Simplified Arabic" w:cs="Simplified Arabic"/>
          <w:color w:val="FF0000"/>
          <w:sz w:val="28"/>
          <w:szCs w:val="28"/>
          <w:rtl/>
        </w:rPr>
        <w:t>وَلاَ تَقْرَبَا هَذِهِ الشَّجَرَةَ</w:t>
      </w:r>
      <w:r w:rsidRPr="00C656CE">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قال التينة وبه قال قتادة وابن جريج وقال أبو جعفر الرازي عن الربيع بن أنس عن أبي العالية كانت الشجرة من أكل منها أحدث ولا ينبغي أن يكون في الجنة حدث وقال عبد الرزاق حدثنا عمر بن عبد الرحمن </w:t>
      </w:r>
      <w:proofErr w:type="gramStart"/>
      <w:r w:rsidRPr="008633FA">
        <w:rPr>
          <w:rFonts w:ascii="Simplified Arabic" w:eastAsia="Calibri" w:hAnsi="Simplified Arabic"/>
          <w:caps/>
          <w:noProof w:val="0"/>
          <w:sz w:val="28"/>
          <w:rtl/>
        </w:rPr>
        <w:t>بن..</w:t>
      </w:r>
      <w:proofErr w:type="gramEnd"/>
      <w:r w:rsidRPr="008633FA">
        <w:rPr>
          <w:rFonts w:ascii="Simplified Arabic" w:eastAsia="Calibri" w:hAnsi="Simplified Arabic"/>
          <w:caps/>
          <w:noProof w:val="0"/>
          <w:sz w:val="28"/>
          <w:rtl/>
        </w:rPr>
        <w:t>"</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مهران </w:t>
      </w:r>
      <w:proofErr w:type="spellStart"/>
      <w:r w:rsidRPr="008633FA">
        <w:rPr>
          <w:rFonts w:ascii="Simplified Arabic" w:eastAsia="Calibri" w:hAnsi="Simplified Arabic"/>
          <w:b w:val="0"/>
          <w:bCs w:val="0"/>
          <w:caps/>
          <w:noProof w:val="0"/>
          <w:sz w:val="28"/>
          <w:rtl/>
        </w:rPr>
        <w:t>مهران</w:t>
      </w:r>
      <w:proofErr w:type="spellEnd"/>
      <w:r w:rsidRPr="008633FA">
        <w:rPr>
          <w:rFonts w:ascii="Simplified Arabic" w:eastAsia="Calibri" w:hAnsi="Simplified Arabic"/>
          <w:b w:val="0"/>
          <w:bCs w:val="0"/>
          <w:caps/>
          <w:noProof w:val="0"/>
          <w:sz w:val="28"/>
          <w:rtl/>
        </w:rPr>
        <w:t>.</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في (ل) مهدي وفي (ن) مهران وكلاهما خطأ.</w:t>
      </w:r>
    </w:p>
    <w:p w:rsidR="000C35F7" w:rsidRPr="008633FA" w:rsidRDefault="000C35F7"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في ثلاثة عشر </w:t>
      </w:r>
      <w:r w:rsidR="00253FE7">
        <w:rPr>
          <w:rFonts w:ascii="Simplified Arabic" w:eastAsia="Calibri" w:hAnsi="Simplified Arabic" w:hint="cs"/>
          <w:b w:val="0"/>
          <w:bCs w:val="0"/>
          <w:caps/>
          <w:noProof w:val="0"/>
          <w:sz w:val="28"/>
          <w:rtl/>
        </w:rPr>
        <w:t>ماذا</w:t>
      </w:r>
      <w:r w:rsidRPr="008633FA">
        <w:rPr>
          <w:rFonts w:ascii="Simplified Arabic" w:eastAsia="Calibri" w:hAnsi="Simplified Arabic"/>
          <w:b w:val="0"/>
          <w:bCs w:val="0"/>
          <w:caps/>
          <w:noProof w:val="0"/>
          <w:sz w:val="28"/>
          <w:rtl/>
        </w:rPr>
        <w:t xml:space="preserve"> يقول؟ مهران </w:t>
      </w:r>
      <w:proofErr w:type="gramStart"/>
      <w:r w:rsidRPr="008633FA">
        <w:rPr>
          <w:rFonts w:ascii="Simplified Arabic" w:eastAsia="Calibri" w:hAnsi="Simplified Arabic"/>
          <w:b w:val="0"/>
          <w:bCs w:val="0"/>
          <w:caps/>
          <w:noProof w:val="0"/>
          <w:sz w:val="28"/>
          <w:rtl/>
        </w:rPr>
        <w:t>خطأ..</w:t>
      </w:r>
      <w:proofErr w:type="gramEnd"/>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ومهدي خطأ والصواب ما أثبت عمر بن عبد الرحمن من مهرب.</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ابن </w:t>
      </w:r>
      <w:proofErr w:type="gramStart"/>
      <w:r w:rsidRPr="008633FA">
        <w:rPr>
          <w:rFonts w:ascii="Simplified Arabic" w:eastAsia="Calibri" w:hAnsi="Simplified Arabic"/>
          <w:b w:val="0"/>
          <w:bCs w:val="0"/>
          <w:caps/>
          <w:noProof w:val="0"/>
          <w:sz w:val="28"/>
          <w:rtl/>
        </w:rPr>
        <w:t>مهرب..</w:t>
      </w:r>
      <w:proofErr w:type="gramEnd"/>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وأنا عندي مهران لكن ما هو بصحيح.</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مُهْرِب؟ كذا؟ </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نعم.</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عبد الرزاق حدثنا عمر بن عبد الرحمن بن مُهْرِب قال سمعت وهب بن منبه يقول لما أسكن الله آدم وزوجته الجنة ونهاه عن أكل الشجرة وكانت شجرة غصونها متشعب بعضها في بعض وكان لها ثمر يأكله الملائكة لخلدهم وهي الثمرة التي نهى الله عنها آدم وزوجته فهذه أقوال ستة في تعيين هذه الشجرة."</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ستة منها الحبة التي هي السنبل أو السنبلة جعلهما قولان والك</w:t>
      </w:r>
      <w:r w:rsidR="008558CE">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رْم والتين </w:t>
      </w:r>
      <w:proofErr w:type="gramStart"/>
      <w:r w:rsidRPr="008633FA">
        <w:rPr>
          <w:rFonts w:ascii="Simplified Arabic" w:eastAsia="Calibri" w:hAnsi="Simplified Arabic"/>
          <w:b w:val="0"/>
          <w:bCs w:val="0"/>
          <w:caps/>
          <w:noProof w:val="0"/>
          <w:sz w:val="28"/>
          <w:rtl/>
        </w:rPr>
        <w:t>والنخلة..</w:t>
      </w:r>
      <w:proofErr w:type="gramEnd"/>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وشجرة الخُلْد نعم ستة.</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"قال الإمام العلامة أبو جعفر ابن جرير رحمه الله تعالى والصواب في ذلك أن يقال إن الله جل ثناؤه نهى آدم وزوجته عن أكل شجرة عن أكل شجرة بعينها من أشجار الجنة دون سائر أشجارها فأكلا منها ولا علم عندنا بأي شجرة كانت هي على بأي شجرة كانت على التعيين لأن الله لم يضع لعباده دليلا</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 على ذلك في القرآن ولا من السنة الصحيحة وقد قيل كانت شجرة البُر </w:t>
      </w:r>
      <w:r w:rsidRPr="008633FA">
        <w:rPr>
          <w:rFonts w:ascii="Simplified Arabic" w:eastAsia="Calibri" w:hAnsi="Simplified Arabic"/>
          <w:caps/>
          <w:noProof w:val="0"/>
          <w:sz w:val="28"/>
          <w:rtl/>
        </w:rPr>
        <w:lastRenderedPageBreak/>
        <w:t>وقيل كانت شجرة العنب وقيل كانت شجرة التين وجائز أن تكون واحدة منها وذلك علم إذا عُلم لم ينفع العالم به علمه وإن جهله جاهل لم يضره جهله به والله أعلم."</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لأنه لا يترتب عليه فائدة يعني لو علمنا هذه الشجرة هل يسري إلينا هذا النهي ولا نأكل منها أو هو خاص بآدم؟ نعم يعني الأمر لا يعنينا </w:t>
      </w:r>
      <w:r w:rsidR="007C2CFF" w:rsidRPr="008558CE">
        <w:rPr>
          <w:rFonts w:ascii="Simplified Arabic" w:eastAsia="Calibri" w:hAnsi="Simplified Arabic"/>
          <w:b w:val="0"/>
          <w:bCs w:val="0"/>
          <w:caps/>
          <w:noProof w:val="0"/>
          <w:color w:val="0000FF"/>
          <w:sz w:val="28"/>
          <w:rtl/>
        </w:rPr>
        <w:t>«</w:t>
      </w:r>
      <w:r w:rsidRPr="008558CE">
        <w:rPr>
          <w:rFonts w:ascii="Simplified Arabic" w:eastAsia="Calibri" w:hAnsi="Simplified Arabic"/>
          <w:b w:val="0"/>
          <w:bCs w:val="0"/>
          <w:caps/>
          <w:noProof w:val="0"/>
          <w:color w:val="0000FF"/>
          <w:sz w:val="28"/>
          <w:rtl/>
        </w:rPr>
        <w:t>من حسن إسلام المرء تركه ما لا يعنيه</w:t>
      </w:r>
      <w:r w:rsidR="007C2CFF" w:rsidRPr="008558CE">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مثل ما قال شارح الطحاوية لكن ابن كثير من باب ذكر الشيء الذي ذكر ممن قبله ويعقّب عليه كما فعل هنا من كلام ابن جرير يكون هذا من باب الاستيعاب والاستيفاء.</w:t>
      </w:r>
    </w:p>
    <w:p w:rsidR="000C35F7" w:rsidRPr="008633FA" w:rsidRDefault="000C35F7"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"وكذلك رجح الإبهام فخر الدين الرازي في تفسيره وغيره وهو الصواب وقوله تعالى </w:t>
      </w:r>
      <w:r w:rsidRPr="00C146A8">
        <w:rPr>
          <w:rFonts w:ascii="Simplified Arabic" w:eastAsia="Calibri" w:hAnsi="Simplified Arabic"/>
          <w:bCs w:val="0"/>
          <w:caps/>
          <w:noProof w:val="0"/>
          <w:color w:val="FF0000"/>
          <w:sz w:val="28"/>
          <w:rtl/>
        </w:rPr>
        <w:t>{</w:t>
      </w:r>
      <w:r w:rsidR="006A4451" w:rsidRPr="00C146A8">
        <w:rPr>
          <w:rStyle w:val="-"/>
          <w:rFonts w:ascii="Simplified Arabic" w:hAnsi="Simplified Arabic" w:cs="Simplified Arabic"/>
          <w:color w:val="FF0000"/>
          <w:sz w:val="28"/>
          <w:szCs w:val="28"/>
          <w:rtl/>
        </w:rPr>
        <w:t>فَأَزَلَّهُمَا الشَّيْطَانُ عَنْهَا</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البقرة:36]</w:t>
      </w:r>
      <w:r w:rsidRPr="008633FA">
        <w:rPr>
          <w:rFonts w:ascii="Simplified Arabic" w:eastAsia="Calibri" w:hAnsi="Simplified Arabic"/>
          <w:caps/>
          <w:noProof w:val="0"/>
          <w:sz w:val="28"/>
          <w:rtl/>
        </w:rPr>
        <w:t xml:space="preserve"> يصح أن يكون الضمير في قوله عنها عائد</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إلى الجنة فيكون معنى الكلام كما قرأ حمزة وعاصم بن بهدلة وهو ابن أبي النجود فأزالهما أي فنحّاهما ويصح أن يكون عائدا على أقرب المذكورين وهو والشجرة فيكون."</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وهو الشجرة وهو الشجرة بدون واو وهو الشجرة وهذا أقرب.</w:t>
      </w:r>
    </w:p>
    <w:p w:rsidR="000C35F7" w:rsidRPr="008633FA" w:rsidRDefault="000C35F7"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"وهو الشجرة فيكون معنى الكلام كما قال الحسن وقتادة فأزلهما أي من قِبَل الزلل فعلى هذا يكون تقدير الكلام </w:t>
      </w:r>
      <w:r w:rsidRPr="00C146A8">
        <w:rPr>
          <w:rFonts w:ascii="Simplified Arabic" w:eastAsia="Calibri" w:hAnsi="Simplified Arabic"/>
          <w:bCs w:val="0"/>
          <w:caps/>
          <w:noProof w:val="0"/>
          <w:color w:val="FF0000"/>
          <w:sz w:val="28"/>
          <w:rtl/>
        </w:rPr>
        <w:t>{</w:t>
      </w:r>
      <w:r w:rsidR="006A4451" w:rsidRPr="00C146A8">
        <w:rPr>
          <w:rStyle w:val="-"/>
          <w:rFonts w:ascii="Simplified Arabic" w:hAnsi="Simplified Arabic" w:cs="Simplified Arabic"/>
          <w:color w:val="FF0000"/>
          <w:sz w:val="28"/>
          <w:szCs w:val="28"/>
          <w:rtl/>
        </w:rPr>
        <w:t>فَأَزَلَّهُمَا الشَّيْطَانُ عَنْهَا</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البقرة:36]</w:t>
      </w:r>
      <w:r w:rsidRPr="008633FA">
        <w:rPr>
          <w:rFonts w:ascii="Simplified Arabic" w:eastAsia="Calibri" w:hAnsi="Simplified Arabic"/>
          <w:caps/>
          <w:noProof w:val="0"/>
          <w:sz w:val="28"/>
          <w:rtl/>
        </w:rPr>
        <w:t xml:space="preserve"> أي بسببها."</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الزلل والزلة هو المخالفة يعني أوقعهما ف</w:t>
      </w:r>
      <w:r w:rsidR="00BE2EE4" w:rsidRPr="008633FA">
        <w:rPr>
          <w:rFonts w:ascii="Simplified Arabic" w:eastAsia="Calibri" w:hAnsi="Simplified Arabic"/>
          <w:b w:val="0"/>
          <w:bCs w:val="0"/>
          <w:caps/>
          <w:noProof w:val="0"/>
          <w:sz w:val="28"/>
          <w:rtl/>
        </w:rPr>
        <w:t>ي المخالفة بسبب الأكل من الشجرة.</w:t>
      </w:r>
    </w:p>
    <w:p w:rsidR="00BE2EE4" w:rsidRPr="008633FA" w:rsidRDefault="00BE2EE4"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"أي بسببها كما قال تعالى </w:t>
      </w:r>
      <w:r w:rsidRPr="00C146A8">
        <w:rPr>
          <w:rFonts w:ascii="Simplified Arabic" w:eastAsia="Calibri" w:hAnsi="Simplified Arabic"/>
          <w:bCs w:val="0"/>
          <w:caps/>
          <w:noProof w:val="0"/>
          <w:color w:val="FF0000"/>
          <w:sz w:val="28"/>
          <w:rtl/>
        </w:rPr>
        <w:t>{</w:t>
      </w:r>
      <w:proofErr w:type="spellStart"/>
      <w:r w:rsidR="006A4451" w:rsidRPr="00C146A8">
        <w:rPr>
          <w:rStyle w:val="-"/>
          <w:rFonts w:ascii="Simplified Arabic" w:hAnsi="Simplified Arabic" w:cs="Simplified Arabic"/>
          <w:color w:val="FF0000"/>
          <w:sz w:val="28"/>
          <w:szCs w:val="28"/>
          <w:rtl/>
        </w:rPr>
        <w:t>يُؤْفَكُ</w:t>
      </w:r>
      <w:proofErr w:type="spellEnd"/>
      <w:r w:rsidR="006A4451" w:rsidRPr="00C146A8">
        <w:rPr>
          <w:rStyle w:val="-"/>
          <w:rFonts w:ascii="Simplified Arabic" w:hAnsi="Simplified Arabic" w:cs="Simplified Arabic"/>
          <w:color w:val="FF0000"/>
          <w:sz w:val="28"/>
          <w:szCs w:val="28"/>
          <w:rtl/>
        </w:rPr>
        <w:t xml:space="preserve"> عَنْهُ مَنْ أُفِكَ</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الذاريات:9]</w:t>
      </w:r>
      <w:r w:rsidRPr="008633FA">
        <w:rPr>
          <w:rFonts w:ascii="Simplified Arabic" w:eastAsia="Calibri" w:hAnsi="Simplified Arabic"/>
          <w:caps/>
          <w:noProof w:val="0"/>
          <w:sz w:val="28"/>
          <w:rtl/>
        </w:rPr>
        <w:t xml:space="preserve"> أي يصرف بسببه من هو مأفوك ولهذا قال تعالى </w:t>
      </w:r>
      <w:r w:rsidRPr="00C146A8">
        <w:rPr>
          <w:rFonts w:ascii="Simplified Arabic" w:eastAsia="Calibri" w:hAnsi="Simplified Arabic"/>
          <w:bCs w:val="0"/>
          <w:caps/>
          <w:noProof w:val="0"/>
          <w:color w:val="FF0000"/>
          <w:sz w:val="28"/>
          <w:rtl/>
        </w:rPr>
        <w:t>{</w:t>
      </w:r>
      <w:r w:rsidR="006A4451" w:rsidRPr="00C146A8">
        <w:rPr>
          <w:rStyle w:val="-"/>
          <w:rFonts w:ascii="Simplified Arabic" w:hAnsi="Simplified Arabic" w:cs="Simplified Arabic"/>
          <w:color w:val="FF0000"/>
          <w:sz w:val="28"/>
          <w:szCs w:val="28"/>
          <w:rtl/>
        </w:rPr>
        <w:t>فَأَخْرَجَهُمَا مِمَّا كَانَا فِيهِ</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البقرة:36]</w:t>
      </w:r>
      <w:r w:rsidRPr="008633FA">
        <w:rPr>
          <w:rFonts w:ascii="Simplified Arabic" w:eastAsia="Calibri" w:hAnsi="Simplified Arabic"/>
          <w:caps/>
          <w:noProof w:val="0"/>
          <w:sz w:val="28"/>
          <w:rtl/>
        </w:rPr>
        <w:t xml:space="preserve"> أي من اللباس والمنزل الرحب والرزق الهنيء والراحلة </w:t>
      </w:r>
      <w:r w:rsidRPr="00C146A8">
        <w:rPr>
          <w:rFonts w:ascii="Simplified Arabic" w:eastAsia="Calibri" w:hAnsi="Simplified Arabic"/>
          <w:bCs w:val="0"/>
          <w:caps/>
          <w:noProof w:val="0"/>
          <w:color w:val="FF0000"/>
          <w:sz w:val="28"/>
          <w:rtl/>
        </w:rPr>
        <w:t>{</w:t>
      </w:r>
      <w:r w:rsidR="006A4451" w:rsidRPr="00C146A8">
        <w:rPr>
          <w:rStyle w:val="-"/>
          <w:rFonts w:ascii="Simplified Arabic" w:hAnsi="Simplified Arabic" w:cs="Simplified Arabic"/>
          <w:color w:val="FF0000"/>
          <w:sz w:val="28"/>
          <w:szCs w:val="28"/>
          <w:rtl/>
        </w:rPr>
        <w:t>وَقُلْنَا اهْبِطُواْ بَعْضُكُمْ لِبَعْضٍ عَدُوٌّ وَلَكُمْ فِي الأَرْضِ مُسْتَقَرٌّ وَمَتَاعٌ إِلَى حِينٍ</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البقرة:36]</w:t>
      </w:r>
      <w:r w:rsidRPr="008633FA">
        <w:rPr>
          <w:rFonts w:ascii="Simplified Arabic" w:eastAsia="Calibri" w:hAnsi="Simplified Arabic"/>
          <w:caps/>
          <w:noProof w:val="0"/>
          <w:sz w:val="28"/>
          <w:rtl/>
        </w:rPr>
        <w:t xml:space="preserve"> أي قرار وأرزاق وآجال إلى حين أي إلى وقت مؤقت ومقدار معيّن ثم تقوم القيامة وقد ذكر المفسرون من السلف كالسدي بأسانيده وأبي العالية ووهب بن منبه وغيرهم هذا.."</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هاهنا.</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"وغيرهم هاهنا أخبار</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إسرائيلية عن قصة الحية وإبليس وكيف جرى من دخول إبليس إلى الجنة ووسوسته وسنبسط ذلك إن شاء الله في سورة الأعراف فهناك القصة أبسط منها هاهنا والله الموفِّق."</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من باب </w:t>
      </w:r>
      <w:r w:rsidR="007C2CFF" w:rsidRPr="00C146A8">
        <w:rPr>
          <w:rFonts w:ascii="Simplified Arabic" w:eastAsia="Calibri" w:hAnsi="Simplified Arabic"/>
          <w:b w:val="0"/>
          <w:bCs w:val="0"/>
          <w:caps/>
          <w:noProof w:val="0"/>
          <w:color w:val="0000FF"/>
          <w:sz w:val="28"/>
          <w:rtl/>
        </w:rPr>
        <w:t>«</w:t>
      </w:r>
      <w:r w:rsidRPr="00C146A8">
        <w:rPr>
          <w:rFonts w:ascii="Simplified Arabic" w:eastAsia="Calibri" w:hAnsi="Simplified Arabic"/>
          <w:b w:val="0"/>
          <w:bCs w:val="0"/>
          <w:caps/>
          <w:noProof w:val="0"/>
          <w:color w:val="0000FF"/>
          <w:sz w:val="28"/>
          <w:rtl/>
        </w:rPr>
        <w:t>حدثوا عن بني إسرائيل ولا حرج حدثوا عن بني إسرائيل ولا حرج</w:t>
      </w:r>
      <w:r w:rsidR="007C2CFF" w:rsidRPr="00C146A8">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ولذلك كتب التفاسير وكتب التواريخ كلها مملوءة من الإسرائيليات وفي رواية البزار </w:t>
      </w:r>
      <w:r w:rsidR="007C2CFF" w:rsidRPr="00C146A8">
        <w:rPr>
          <w:rFonts w:ascii="Simplified Arabic" w:eastAsia="Calibri" w:hAnsi="Simplified Arabic"/>
          <w:b w:val="0"/>
          <w:bCs w:val="0"/>
          <w:caps/>
          <w:noProof w:val="0"/>
          <w:color w:val="0000FF"/>
          <w:sz w:val="28"/>
          <w:rtl/>
        </w:rPr>
        <w:t>«</w:t>
      </w:r>
      <w:r w:rsidRPr="00C146A8">
        <w:rPr>
          <w:rFonts w:ascii="Simplified Arabic" w:eastAsia="Calibri" w:hAnsi="Simplified Arabic"/>
          <w:b w:val="0"/>
          <w:bCs w:val="0"/>
          <w:caps/>
          <w:noProof w:val="0"/>
          <w:color w:val="0000FF"/>
          <w:sz w:val="28"/>
          <w:rtl/>
        </w:rPr>
        <w:t>حدثوا عن بني إسرائيل فإن فيهم الأعاجيب فإن فيهم الأعاجيب</w:t>
      </w:r>
      <w:r w:rsidR="007C2CFF" w:rsidRPr="00C146A8">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لكن لا شك أن ما يخالف الشرع أو يخالف العقل لأن كثير</w:t>
      </w:r>
      <w:r w:rsidR="008558CE">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منها فيه مخالفة للعقل الصريح مثل هذا لا يُقبَل.</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وهي ما هي موجودة عندنا.</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طالب: ...........</w:t>
      </w:r>
    </w:p>
    <w:p w:rsidR="00BE2EE4" w:rsidRPr="008633FA" w:rsidRDefault="00253FE7" w:rsidP="00BE2EE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E2EE4" w:rsidRPr="008633FA">
        <w:rPr>
          <w:rFonts w:ascii="Simplified Arabic" w:eastAsia="Calibri" w:hAnsi="Simplified Arabic"/>
          <w:b w:val="0"/>
          <w:bCs w:val="0"/>
          <w:caps/>
          <w:noProof w:val="0"/>
          <w:sz w:val="28"/>
          <w:rtl/>
        </w:rPr>
        <w:t xml:space="preserve"> هو؟</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فأزالهما والموجود عندنا غير ذلك هذا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تقصد؟ أنت تعرف أن كل قارئ من القراء السبعة له راويان فهل الراويين عن عاصم اتفقا على ما عندنا؟ </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253FE7" w:rsidP="00BE2EE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E2EE4" w:rsidRPr="008633FA">
        <w:rPr>
          <w:rFonts w:ascii="Simplified Arabic" w:eastAsia="Calibri" w:hAnsi="Simplified Arabic"/>
          <w:b w:val="0"/>
          <w:bCs w:val="0"/>
          <w:caps/>
          <w:noProof w:val="0"/>
          <w:sz w:val="28"/>
          <w:rtl/>
        </w:rPr>
        <w:t xml:space="preserve"> هو؟</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حفص عن عاصم والراوي الثاني.</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شعبة كذلك؟</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من هو؟</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إيه لا، أنا ما </w:t>
      </w:r>
      <w:r w:rsidR="00253FE7">
        <w:rPr>
          <w:rFonts w:ascii="Simplified Arabic" w:eastAsia="Calibri" w:hAnsi="Simplified Arabic" w:hint="cs"/>
          <w:b w:val="0"/>
          <w:bCs w:val="0"/>
          <w:caps/>
          <w:noProof w:val="0"/>
          <w:sz w:val="28"/>
          <w:rtl/>
        </w:rPr>
        <w:t>نريد</w:t>
      </w:r>
      <w:r w:rsidRPr="008633FA">
        <w:rPr>
          <w:rFonts w:ascii="Simplified Arabic" w:eastAsia="Calibri" w:hAnsi="Simplified Arabic"/>
          <w:b w:val="0"/>
          <w:bCs w:val="0"/>
          <w:caps/>
          <w:noProof w:val="0"/>
          <w:sz w:val="28"/>
          <w:rtl/>
        </w:rPr>
        <w:t xml:space="preserve"> متأكد من الراوي الثاني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هو شعبة فأزلهما.</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لكن الموجود خلاف ذلك الموجود بالمصاحف بقراءته خلاف ذلك فتكون النسبة إليه خطأ.</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253FE7" w:rsidP="00BE2EE4">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BE2EE4" w:rsidRPr="008633FA">
        <w:rPr>
          <w:rFonts w:ascii="Simplified Arabic" w:eastAsia="Calibri" w:hAnsi="Simplified Arabic"/>
          <w:b w:val="0"/>
          <w:bCs w:val="0"/>
          <w:caps/>
          <w:noProof w:val="0"/>
          <w:sz w:val="28"/>
          <w:rtl/>
        </w:rPr>
        <w:t>؟</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363A51" w:rsidRPr="008633FA" w:rsidRDefault="00BE2EE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كما قرأ حمزة وعاصم ثلاثة عشر ساقط من (ن) وثبت ذكر عاصم بن بهدلة في باقي الأصول والمعروف أن عاصما وافق بقية القراء في هذا الحرف وانفرد عنه حمزة فأزالهما وانظر </w:t>
      </w:r>
      <w:r w:rsidR="00363A51" w:rsidRPr="008633FA">
        <w:rPr>
          <w:rFonts w:ascii="Simplified Arabic" w:eastAsia="Calibri" w:hAnsi="Simplified Arabic"/>
          <w:b w:val="0"/>
          <w:bCs w:val="0"/>
          <w:caps/>
          <w:noProof w:val="0"/>
          <w:sz w:val="28"/>
          <w:rtl/>
        </w:rPr>
        <w:t>لذلك السبعة لمجاهد يعني ذكر حفص خطأ.</w:t>
      </w:r>
    </w:p>
    <w:p w:rsidR="00363A51"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w:t>
      </w:r>
      <w:r w:rsidR="00363A51" w:rsidRPr="008633FA">
        <w:rPr>
          <w:rFonts w:ascii="Simplified Arabic" w:eastAsia="Calibri" w:hAnsi="Simplified Arabic"/>
          <w:caps/>
          <w:noProof w:val="0"/>
          <w:sz w:val="28"/>
          <w:rtl/>
        </w:rPr>
        <w:t xml:space="preserve">وقد قال ابن أبي حاتم هاهنا حدثنا علي بن الحسين بن </w:t>
      </w:r>
      <w:proofErr w:type="spellStart"/>
      <w:r w:rsidR="00363A51" w:rsidRPr="008633FA">
        <w:rPr>
          <w:rFonts w:ascii="Simplified Arabic" w:eastAsia="Calibri" w:hAnsi="Simplified Arabic"/>
          <w:caps/>
          <w:noProof w:val="0"/>
          <w:sz w:val="28"/>
          <w:rtl/>
        </w:rPr>
        <w:t>إشكاب</w:t>
      </w:r>
      <w:proofErr w:type="spellEnd"/>
      <w:r w:rsidR="00363A51" w:rsidRPr="008633FA">
        <w:rPr>
          <w:rFonts w:ascii="Simplified Arabic" w:eastAsia="Calibri" w:hAnsi="Simplified Arabic"/>
          <w:caps/>
          <w:noProof w:val="0"/>
          <w:sz w:val="28"/>
          <w:rtl/>
        </w:rPr>
        <w:t xml:space="preserve"> قال حدثنا علي بن عاصم عن سعيد بن أبي عَروبة عن قتادة عن الحسن عن أُبَيِّ بن كعب قال </w:t>
      </w:r>
      <w:proofErr w:type="spellStart"/>
      <w:r w:rsidR="00363A51" w:rsidRPr="008633FA">
        <w:rPr>
          <w:rFonts w:ascii="Simplified Arabic" w:eastAsia="Calibri" w:hAnsi="Simplified Arabic"/>
          <w:caps/>
          <w:noProof w:val="0"/>
          <w:sz w:val="28"/>
          <w:rtl/>
        </w:rPr>
        <w:t>قال</w:t>
      </w:r>
      <w:proofErr w:type="spellEnd"/>
      <w:r w:rsidR="00363A51" w:rsidRPr="008633FA">
        <w:rPr>
          <w:rFonts w:ascii="Simplified Arabic" w:eastAsia="Calibri" w:hAnsi="Simplified Arabic"/>
          <w:caps/>
          <w:noProof w:val="0"/>
          <w:sz w:val="28"/>
          <w:rtl/>
        </w:rPr>
        <w:t xml:space="preserve"> رسول الله -صلى الله عليه </w:t>
      </w:r>
      <w:proofErr w:type="gramStart"/>
      <w:r w:rsidR="00363A51" w:rsidRPr="008633FA">
        <w:rPr>
          <w:rFonts w:ascii="Simplified Arabic" w:eastAsia="Calibri" w:hAnsi="Simplified Arabic"/>
          <w:caps/>
          <w:noProof w:val="0"/>
          <w:sz w:val="28"/>
          <w:rtl/>
        </w:rPr>
        <w:t xml:space="preserve">وسلم- </w:t>
      </w:r>
      <w:r w:rsidR="007C2CFF" w:rsidRPr="008558CE">
        <w:rPr>
          <w:rFonts w:ascii="Simplified Arabic" w:eastAsia="Calibri" w:hAnsi="Simplified Arabic"/>
          <w:caps/>
          <w:noProof w:val="0"/>
          <w:color w:val="0000FF"/>
          <w:sz w:val="28"/>
          <w:rtl/>
        </w:rPr>
        <w:t>«</w:t>
      </w:r>
      <w:proofErr w:type="gramEnd"/>
      <w:r w:rsidR="00363A51" w:rsidRPr="008558CE">
        <w:rPr>
          <w:rFonts w:ascii="Simplified Arabic" w:eastAsia="Calibri" w:hAnsi="Simplified Arabic"/>
          <w:caps/>
          <w:noProof w:val="0"/>
          <w:color w:val="0000FF"/>
          <w:sz w:val="28"/>
          <w:rtl/>
        </w:rPr>
        <w:t>إن الله خلق آدم رجلا</w:t>
      </w:r>
      <w:r w:rsidR="008558CE" w:rsidRPr="008558CE">
        <w:rPr>
          <w:rFonts w:ascii="Simplified Arabic" w:eastAsia="Calibri" w:hAnsi="Simplified Arabic" w:hint="cs"/>
          <w:caps/>
          <w:noProof w:val="0"/>
          <w:color w:val="0000FF"/>
          <w:sz w:val="28"/>
          <w:rtl/>
        </w:rPr>
        <w:t>ً</w:t>
      </w:r>
      <w:r w:rsidR="00363A51" w:rsidRPr="008558CE">
        <w:rPr>
          <w:rFonts w:ascii="Simplified Arabic" w:eastAsia="Calibri" w:hAnsi="Simplified Arabic"/>
          <w:caps/>
          <w:noProof w:val="0"/>
          <w:color w:val="0000FF"/>
          <w:sz w:val="28"/>
          <w:rtl/>
        </w:rPr>
        <w:t xml:space="preserve"> طوالا</w:t>
      </w:r>
      <w:r w:rsidR="008558CE" w:rsidRPr="008558CE">
        <w:rPr>
          <w:rFonts w:ascii="Simplified Arabic" w:eastAsia="Calibri" w:hAnsi="Simplified Arabic" w:hint="cs"/>
          <w:caps/>
          <w:noProof w:val="0"/>
          <w:color w:val="0000FF"/>
          <w:sz w:val="28"/>
          <w:rtl/>
        </w:rPr>
        <w:t>ً</w:t>
      </w:r>
      <w:r w:rsidR="00363A51" w:rsidRPr="008558CE">
        <w:rPr>
          <w:rFonts w:ascii="Simplified Arabic" w:eastAsia="Calibri" w:hAnsi="Simplified Arabic"/>
          <w:caps/>
          <w:noProof w:val="0"/>
          <w:color w:val="0000FF"/>
          <w:sz w:val="28"/>
          <w:rtl/>
        </w:rPr>
        <w:t xml:space="preserve"> كثير شعر الرأس كأنه نخلة سحوق فلما ذاق الشجرة سقط عنه لباسه فأول ما بدا منه عورته فلما نظر إلى عورته جعل يشتد في الجنة فأخذت شعره فأخذت شعره شجرة فنازعها فناداه الرحمن يا آدم مني تفر؟! فلما سمع كلام الرحمن قال يا رب لا، ولكن استحياء</w:t>
      </w:r>
      <w:r w:rsidR="007C2CFF" w:rsidRPr="008558CE">
        <w:rPr>
          <w:rFonts w:ascii="Simplified Arabic" w:eastAsia="Calibri" w:hAnsi="Simplified Arabic"/>
          <w:caps/>
          <w:noProof w:val="0"/>
          <w:color w:val="0000FF"/>
          <w:sz w:val="28"/>
          <w:rtl/>
        </w:rPr>
        <w:t>»</w:t>
      </w:r>
      <w:r w:rsidR="00363A51" w:rsidRPr="008633FA">
        <w:rPr>
          <w:rFonts w:ascii="Simplified Arabic" w:eastAsia="Calibri" w:hAnsi="Simplified Arabic"/>
          <w:caps/>
          <w:noProof w:val="0"/>
          <w:sz w:val="28"/>
          <w:rtl/>
        </w:rPr>
        <w:t xml:space="preserve"> قال وحدثني جعفر بن أحمد جعفر بن أحمد بن الحكم </w:t>
      </w:r>
      <w:proofErr w:type="spellStart"/>
      <w:proofErr w:type="gramStart"/>
      <w:r w:rsidR="00363A51" w:rsidRPr="008633FA">
        <w:rPr>
          <w:rFonts w:ascii="Simplified Arabic" w:eastAsia="Calibri" w:hAnsi="Simplified Arabic"/>
          <w:caps/>
          <w:noProof w:val="0"/>
          <w:sz w:val="28"/>
          <w:rtl/>
        </w:rPr>
        <w:t>القُوْمِسي</w:t>
      </w:r>
      <w:proofErr w:type="spellEnd"/>
      <w:r w:rsidR="00363A51" w:rsidRPr="008633FA">
        <w:rPr>
          <w:rFonts w:ascii="Simplified Arabic" w:eastAsia="Calibri" w:hAnsi="Simplified Arabic"/>
          <w:caps/>
          <w:noProof w:val="0"/>
          <w:sz w:val="28"/>
          <w:rtl/>
        </w:rPr>
        <w:t>..</w:t>
      </w:r>
      <w:proofErr w:type="gramEnd"/>
      <w:r w:rsidR="00363A51" w:rsidRPr="008633FA">
        <w:rPr>
          <w:rFonts w:ascii="Simplified Arabic" w:eastAsia="Calibri" w:hAnsi="Simplified Arabic"/>
          <w:caps/>
          <w:noProof w:val="0"/>
          <w:sz w:val="28"/>
          <w:rtl/>
        </w:rPr>
        <w:t>"</w:t>
      </w:r>
    </w:p>
    <w:p w:rsidR="00363A51" w:rsidRPr="008633FA" w:rsidRDefault="00363A51" w:rsidP="00363A51">
      <w:pPr>
        <w:rPr>
          <w:rFonts w:ascii="Simplified Arabic" w:eastAsia="Calibri" w:hAnsi="Simplified Arabic"/>
          <w:b w:val="0"/>
          <w:bCs w:val="0"/>
          <w:caps/>
          <w:noProof w:val="0"/>
          <w:sz w:val="28"/>
          <w:rtl/>
        </w:rPr>
      </w:pPr>
      <w:proofErr w:type="spellStart"/>
      <w:r w:rsidRPr="008633FA">
        <w:rPr>
          <w:rFonts w:ascii="Simplified Arabic" w:eastAsia="Calibri" w:hAnsi="Simplified Arabic"/>
          <w:b w:val="0"/>
          <w:bCs w:val="0"/>
          <w:caps/>
          <w:noProof w:val="0"/>
          <w:sz w:val="28"/>
          <w:rtl/>
        </w:rPr>
        <w:lastRenderedPageBreak/>
        <w:t>إيش</w:t>
      </w:r>
      <w:proofErr w:type="spellEnd"/>
      <w:r w:rsidRPr="008633FA">
        <w:rPr>
          <w:rFonts w:ascii="Simplified Arabic" w:eastAsia="Calibri" w:hAnsi="Simplified Arabic"/>
          <w:b w:val="0"/>
          <w:bCs w:val="0"/>
          <w:caps/>
          <w:noProof w:val="0"/>
          <w:sz w:val="28"/>
          <w:rtl/>
        </w:rPr>
        <w:t xml:space="preserve">؟ قال </w:t>
      </w:r>
      <w:proofErr w:type="gramStart"/>
      <w:r w:rsidRPr="008633FA">
        <w:rPr>
          <w:rFonts w:ascii="Simplified Arabic" w:eastAsia="Calibri" w:hAnsi="Simplified Arabic"/>
          <w:b w:val="0"/>
          <w:bCs w:val="0"/>
          <w:caps/>
          <w:noProof w:val="0"/>
          <w:sz w:val="28"/>
          <w:rtl/>
        </w:rPr>
        <w:t>وحدثني..</w:t>
      </w:r>
      <w:proofErr w:type="gramEnd"/>
    </w:p>
    <w:p w:rsidR="00363A51" w:rsidRPr="008633FA" w:rsidRDefault="00363A51"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"جعفر بن أحمد بن الحكم </w:t>
      </w:r>
      <w:proofErr w:type="spellStart"/>
      <w:r w:rsidRPr="008633FA">
        <w:rPr>
          <w:rFonts w:ascii="Simplified Arabic" w:eastAsia="Calibri" w:hAnsi="Simplified Arabic"/>
          <w:caps/>
          <w:noProof w:val="0"/>
          <w:sz w:val="28"/>
          <w:rtl/>
        </w:rPr>
        <w:t>القُوْمِسي</w:t>
      </w:r>
      <w:proofErr w:type="spellEnd"/>
      <w:r w:rsidRPr="008633FA">
        <w:rPr>
          <w:rFonts w:ascii="Simplified Arabic" w:eastAsia="Calibri" w:hAnsi="Simplified Arabic"/>
          <w:caps/>
          <w:noProof w:val="0"/>
          <w:sz w:val="28"/>
          <w:rtl/>
        </w:rPr>
        <w:t xml:space="preserve"> سنة أربع وخمسين مائتين قال حدثنا سليم بن منصور بن عمار قال حدثنا علي بن </w:t>
      </w:r>
      <w:proofErr w:type="gramStart"/>
      <w:r w:rsidRPr="008633FA">
        <w:rPr>
          <w:rFonts w:ascii="Simplified Arabic" w:eastAsia="Calibri" w:hAnsi="Simplified Arabic"/>
          <w:caps/>
          <w:noProof w:val="0"/>
          <w:sz w:val="28"/>
          <w:rtl/>
        </w:rPr>
        <w:t>عاصم..</w:t>
      </w:r>
      <w:proofErr w:type="gramEnd"/>
      <w:r w:rsidRPr="008633FA">
        <w:rPr>
          <w:rFonts w:ascii="Simplified Arabic" w:eastAsia="Calibri" w:hAnsi="Simplified Arabic"/>
          <w:caps/>
          <w:noProof w:val="0"/>
          <w:sz w:val="28"/>
          <w:rtl/>
        </w:rPr>
        <w:t>"</w:t>
      </w:r>
    </w:p>
    <w:p w:rsidR="00363A51" w:rsidRPr="008633FA" w:rsidRDefault="00363A51"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لحظة </w:t>
      </w:r>
      <w:proofErr w:type="spellStart"/>
      <w:r w:rsidRPr="008633FA">
        <w:rPr>
          <w:rFonts w:ascii="Simplified Arabic" w:eastAsia="Calibri" w:hAnsi="Simplified Arabic"/>
          <w:b w:val="0"/>
          <w:bCs w:val="0"/>
          <w:caps/>
          <w:noProof w:val="0"/>
          <w:sz w:val="28"/>
          <w:rtl/>
        </w:rPr>
        <w:t>لحظة</w:t>
      </w:r>
      <w:proofErr w:type="spellEnd"/>
      <w:r w:rsidRPr="008633FA">
        <w:rPr>
          <w:rFonts w:ascii="Simplified Arabic" w:eastAsia="Calibri" w:hAnsi="Simplified Arabic"/>
          <w:b w:val="0"/>
          <w:bCs w:val="0"/>
          <w:caps/>
          <w:noProof w:val="0"/>
          <w:sz w:val="28"/>
          <w:rtl/>
        </w:rPr>
        <w:t xml:space="preserve"> عندنا القرشي </w:t>
      </w:r>
      <w:r w:rsidR="00253FE7">
        <w:rPr>
          <w:rFonts w:ascii="Simplified Arabic" w:eastAsia="Calibri" w:hAnsi="Simplified Arabic" w:hint="cs"/>
          <w:b w:val="0"/>
          <w:bCs w:val="0"/>
          <w:caps/>
          <w:noProof w:val="0"/>
          <w:sz w:val="28"/>
          <w:rtl/>
        </w:rPr>
        <w:t>ماذا</w:t>
      </w:r>
      <w:r w:rsidRPr="008633FA">
        <w:rPr>
          <w:rFonts w:ascii="Simplified Arabic" w:eastAsia="Calibri" w:hAnsi="Simplified Arabic"/>
          <w:b w:val="0"/>
          <w:bCs w:val="0"/>
          <w:caps/>
          <w:noProof w:val="0"/>
          <w:sz w:val="28"/>
          <w:rtl/>
        </w:rPr>
        <w:t xml:space="preserve"> يقول؟</w:t>
      </w:r>
    </w:p>
    <w:p w:rsidR="00363A51" w:rsidRPr="008633FA" w:rsidRDefault="00363A51"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363A51" w:rsidRPr="008633FA" w:rsidRDefault="00363A51"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وأنت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عندك؟</w:t>
      </w:r>
    </w:p>
    <w:p w:rsidR="00363A51" w:rsidRPr="008633FA" w:rsidRDefault="008063C4" w:rsidP="008063C4">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طالب: </w:t>
      </w:r>
      <w:r w:rsidR="00363A51" w:rsidRPr="008633FA">
        <w:rPr>
          <w:rFonts w:ascii="Simplified Arabic" w:eastAsia="Calibri" w:hAnsi="Simplified Arabic"/>
          <w:caps/>
          <w:noProof w:val="0"/>
          <w:sz w:val="28"/>
          <w:rtl/>
        </w:rPr>
        <w:t>يقول كذا في (ع) و(ك) و(ل)</w:t>
      </w:r>
      <w:r w:rsidRPr="008633FA">
        <w:rPr>
          <w:rFonts w:ascii="Simplified Arabic" w:eastAsia="Calibri" w:hAnsi="Simplified Arabic"/>
          <w:caps/>
          <w:noProof w:val="0"/>
          <w:sz w:val="28"/>
          <w:rtl/>
        </w:rPr>
        <w:t xml:space="preserve"> وهو الموافق لما تفسير وهو لما تفسير ابن أبي حاتم وقومس بضم </w:t>
      </w:r>
      <w:proofErr w:type="spellStart"/>
      <w:proofErr w:type="gramStart"/>
      <w:r w:rsidRPr="008633FA">
        <w:rPr>
          <w:rFonts w:ascii="Simplified Arabic" w:eastAsia="Calibri" w:hAnsi="Simplified Arabic"/>
          <w:caps/>
          <w:noProof w:val="0"/>
          <w:sz w:val="28"/>
          <w:rtl/>
        </w:rPr>
        <w:t>القافس</w:t>
      </w:r>
      <w:proofErr w:type="spellEnd"/>
      <w:r w:rsidRPr="008633FA">
        <w:rPr>
          <w:rFonts w:ascii="Simplified Arabic" w:eastAsia="Calibri" w:hAnsi="Simplified Arabic"/>
          <w:caps/>
          <w:noProof w:val="0"/>
          <w:sz w:val="28"/>
          <w:rtl/>
        </w:rPr>
        <w:t>..</w:t>
      </w:r>
      <w:proofErr w:type="gramEnd"/>
      <w:r w:rsidRPr="008633FA">
        <w:rPr>
          <w:rFonts w:ascii="Simplified Arabic" w:eastAsia="Calibri" w:hAnsi="Simplified Arabic"/>
          <w:caps/>
          <w:noProof w:val="0"/>
          <w:sz w:val="28"/>
          <w:rtl/>
        </w:rPr>
        <w:t xml:space="preserve"> ناحية تقع بين الري </w:t>
      </w:r>
      <w:proofErr w:type="spellStart"/>
      <w:r w:rsidRPr="008633FA">
        <w:rPr>
          <w:rFonts w:ascii="Simplified Arabic" w:eastAsia="Calibri" w:hAnsi="Simplified Arabic"/>
          <w:caps/>
          <w:noProof w:val="0"/>
          <w:sz w:val="28"/>
          <w:rtl/>
        </w:rPr>
        <w:t>ونيسابو</w:t>
      </w:r>
      <w:proofErr w:type="spellEnd"/>
      <w:r w:rsidRPr="008633FA">
        <w:rPr>
          <w:rFonts w:ascii="Simplified Arabic" w:eastAsia="Calibri" w:hAnsi="Simplified Arabic"/>
          <w:caps/>
          <w:noProof w:val="0"/>
          <w:sz w:val="28"/>
          <w:rtl/>
        </w:rPr>
        <w:t xml:space="preserve"> كما</w:t>
      </w:r>
      <w:proofErr w:type="gramStart"/>
      <w:r w:rsidRPr="008633FA">
        <w:rPr>
          <w:rFonts w:ascii="Simplified Arabic" w:eastAsia="Calibri" w:hAnsi="Simplified Arabic"/>
          <w:caps/>
          <w:noProof w:val="0"/>
          <w:sz w:val="28"/>
          <w:rtl/>
        </w:rPr>
        <w:t xml:space="preserve"> ..</w:t>
      </w:r>
      <w:proofErr w:type="gramEnd"/>
      <w:r w:rsidRPr="008633FA">
        <w:rPr>
          <w:rFonts w:ascii="Simplified Arabic" w:eastAsia="Calibri" w:hAnsi="Simplified Arabic"/>
          <w:caps/>
          <w:noProof w:val="0"/>
          <w:sz w:val="28"/>
          <w:rtl/>
        </w:rPr>
        <w:t xml:space="preserve"> وقع في (ض</w:t>
      </w:r>
      <w:proofErr w:type="gramStart"/>
      <w:r w:rsidRPr="008633FA">
        <w:rPr>
          <w:rFonts w:ascii="Simplified Arabic" w:eastAsia="Calibri" w:hAnsi="Simplified Arabic"/>
          <w:caps/>
          <w:noProof w:val="0"/>
          <w:sz w:val="28"/>
          <w:rtl/>
        </w:rPr>
        <w:t>)..</w:t>
      </w:r>
      <w:proofErr w:type="gramEnd"/>
      <w:r w:rsidRPr="008633FA">
        <w:rPr>
          <w:rFonts w:ascii="Simplified Arabic" w:eastAsia="Calibri" w:hAnsi="Simplified Arabic"/>
          <w:caps/>
          <w:noProof w:val="0"/>
          <w:sz w:val="28"/>
          <w:rtl/>
        </w:rPr>
        <w:t xml:space="preserve"> </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القرشي وهو خطأ.</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وفي (ز) القرشي وكلاهما خطأ.</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نعم.</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"قال حدثنا سليم بن منصور بن </w:t>
      </w:r>
      <w:proofErr w:type="gramStart"/>
      <w:r w:rsidRPr="008633FA">
        <w:rPr>
          <w:rFonts w:ascii="Simplified Arabic" w:eastAsia="Calibri" w:hAnsi="Simplified Arabic"/>
          <w:caps/>
          <w:noProof w:val="0"/>
          <w:sz w:val="28"/>
          <w:rtl/>
        </w:rPr>
        <w:t>عمار..</w:t>
      </w:r>
      <w:proofErr w:type="gramEnd"/>
      <w:r w:rsidRPr="008633FA">
        <w:rPr>
          <w:rFonts w:ascii="Simplified Arabic" w:eastAsia="Calibri" w:hAnsi="Simplified Arabic"/>
          <w:caps/>
          <w:noProof w:val="0"/>
          <w:sz w:val="28"/>
          <w:rtl/>
        </w:rPr>
        <w:t>"</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أو سليمان.</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سليمان وهو خطأ صوابه سليم كما ذكره ابن أبي حاتم في الجرح والتعديل.</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ولا يمنع أن يكون اسمه سليمان ولقبه سُلَيْم.</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"قال حدثنا علي بن عاصم عن سعيد عن قتادة عن أُبَي بن كعب قال </w:t>
      </w:r>
      <w:proofErr w:type="spellStart"/>
      <w:r w:rsidRPr="008633FA">
        <w:rPr>
          <w:rFonts w:ascii="Simplified Arabic" w:eastAsia="Calibri" w:hAnsi="Simplified Arabic"/>
          <w:caps/>
          <w:noProof w:val="0"/>
          <w:sz w:val="28"/>
          <w:rtl/>
        </w:rPr>
        <w:t>قال</w:t>
      </w:r>
      <w:proofErr w:type="spellEnd"/>
      <w:r w:rsidRPr="008633FA">
        <w:rPr>
          <w:rFonts w:ascii="Simplified Arabic" w:eastAsia="Calibri" w:hAnsi="Simplified Arabic"/>
          <w:caps/>
          <w:noProof w:val="0"/>
          <w:sz w:val="28"/>
          <w:rtl/>
        </w:rPr>
        <w:t xml:space="preserve"> رسول الله -صلى الله عليه </w:t>
      </w:r>
      <w:proofErr w:type="gramStart"/>
      <w:r w:rsidRPr="008633FA">
        <w:rPr>
          <w:rFonts w:ascii="Simplified Arabic" w:eastAsia="Calibri" w:hAnsi="Simplified Arabic"/>
          <w:caps/>
          <w:noProof w:val="0"/>
          <w:sz w:val="28"/>
          <w:rtl/>
        </w:rPr>
        <w:t xml:space="preserve">وسلم- </w:t>
      </w:r>
      <w:r w:rsidR="007C2CFF" w:rsidRPr="00C146A8">
        <w:rPr>
          <w:rFonts w:ascii="Simplified Arabic" w:eastAsia="Calibri" w:hAnsi="Simplified Arabic"/>
          <w:caps/>
          <w:noProof w:val="0"/>
          <w:color w:val="0000FF"/>
          <w:sz w:val="28"/>
          <w:rtl/>
        </w:rPr>
        <w:t>«</w:t>
      </w:r>
      <w:proofErr w:type="gramEnd"/>
      <w:r w:rsidRPr="00C146A8">
        <w:rPr>
          <w:rFonts w:ascii="Simplified Arabic" w:eastAsia="Calibri" w:hAnsi="Simplified Arabic"/>
          <w:caps/>
          <w:noProof w:val="0"/>
          <w:color w:val="0000FF"/>
          <w:sz w:val="28"/>
          <w:rtl/>
        </w:rPr>
        <w:t>لما ذاق آدم من الشجرة فر هارب</w:t>
      </w:r>
      <w:r w:rsidR="008558CE">
        <w:rPr>
          <w:rFonts w:ascii="Simplified Arabic" w:eastAsia="Calibri" w:hAnsi="Simplified Arabic" w:hint="cs"/>
          <w:caps/>
          <w:noProof w:val="0"/>
          <w:color w:val="0000FF"/>
          <w:sz w:val="28"/>
          <w:rtl/>
        </w:rPr>
        <w:t>ً</w:t>
      </w:r>
      <w:r w:rsidRPr="00C146A8">
        <w:rPr>
          <w:rFonts w:ascii="Simplified Arabic" w:eastAsia="Calibri" w:hAnsi="Simplified Arabic"/>
          <w:caps/>
          <w:noProof w:val="0"/>
          <w:color w:val="0000FF"/>
          <w:sz w:val="28"/>
          <w:rtl/>
        </w:rPr>
        <w:t xml:space="preserve">ا فتعلقت شجرة بشعره فنودي يا آدم </w:t>
      </w:r>
      <w:proofErr w:type="spellStart"/>
      <w:r w:rsidRPr="00C146A8">
        <w:rPr>
          <w:rFonts w:ascii="Simplified Arabic" w:eastAsia="Calibri" w:hAnsi="Simplified Arabic"/>
          <w:caps/>
          <w:noProof w:val="0"/>
          <w:color w:val="0000FF"/>
          <w:sz w:val="28"/>
          <w:rtl/>
        </w:rPr>
        <w:t>أفرار</w:t>
      </w:r>
      <w:r w:rsidR="008558CE">
        <w:rPr>
          <w:rFonts w:ascii="Simplified Arabic" w:eastAsia="Calibri" w:hAnsi="Simplified Arabic" w:hint="cs"/>
          <w:caps/>
          <w:noProof w:val="0"/>
          <w:color w:val="0000FF"/>
          <w:sz w:val="28"/>
          <w:rtl/>
        </w:rPr>
        <w:t>ً</w:t>
      </w:r>
      <w:r w:rsidRPr="00C146A8">
        <w:rPr>
          <w:rFonts w:ascii="Simplified Arabic" w:eastAsia="Calibri" w:hAnsi="Simplified Arabic"/>
          <w:caps/>
          <w:noProof w:val="0"/>
          <w:color w:val="0000FF"/>
          <w:sz w:val="28"/>
          <w:rtl/>
        </w:rPr>
        <w:t>ا</w:t>
      </w:r>
      <w:proofErr w:type="spellEnd"/>
      <w:r w:rsidRPr="00C146A8">
        <w:rPr>
          <w:rFonts w:ascii="Simplified Arabic" w:eastAsia="Calibri" w:hAnsi="Simplified Arabic"/>
          <w:caps/>
          <w:noProof w:val="0"/>
          <w:color w:val="0000FF"/>
          <w:sz w:val="28"/>
          <w:rtl/>
        </w:rPr>
        <w:t xml:space="preserve"> مني؟! قال بل حياء</w:t>
      </w:r>
      <w:r w:rsidR="008558CE">
        <w:rPr>
          <w:rFonts w:ascii="Simplified Arabic" w:eastAsia="Calibri" w:hAnsi="Simplified Arabic" w:hint="cs"/>
          <w:caps/>
          <w:noProof w:val="0"/>
          <w:color w:val="0000FF"/>
          <w:sz w:val="28"/>
          <w:rtl/>
        </w:rPr>
        <w:t>ً</w:t>
      </w:r>
      <w:r w:rsidRPr="00C146A8">
        <w:rPr>
          <w:rFonts w:ascii="Simplified Arabic" w:eastAsia="Calibri" w:hAnsi="Simplified Arabic"/>
          <w:caps/>
          <w:noProof w:val="0"/>
          <w:color w:val="0000FF"/>
          <w:sz w:val="28"/>
          <w:rtl/>
        </w:rPr>
        <w:t xml:space="preserve"> منك قال يا آدم اخرج من جواري </w:t>
      </w:r>
      <w:proofErr w:type="spellStart"/>
      <w:r w:rsidRPr="00C146A8">
        <w:rPr>
          <w:rFonts w:ascii="Simplified Arabic" w:eastAsia="Calibri" w:hAnsi="Simplified Arabic"/>
          <w:caps/>
          <w:noProof w:val="0"/>
          <w:color w:val="0000FF"/>
          <w:sz w:val="28"/>
          <w:rtl/>
        </w:rPr>
        <w:t>فبعزتي</w:t>
      </w:r>
      <w:proofErr w:type="spellEnd"/>
      <w:r w:rsidRPr="00C146A8">
        <w:rPr>
          <w:rFonts w:ascii="Simplified Arabic" w:eastAsia="Calibri" w:hAnsi="Simplified Arabic"/>
          <w:caps/>
          <w:noProof w:val="0"/>
          <w:color w:val="0000FF"/>
          <w:sz w:val="28"/>
          <w:rtl/>
        </w:rPr>
        <w:t xml:space="preserve"> لا يساكنني فيها من عصاني ولو خلقت مثلك ملء الأرض خلق</w:t>
      </w:r>
      <w:r w:rsidR="008558CE">
        <w:rPr>
          <w:rFonts w:ascii="Simplified Arabic" w:eastAsia="Calibri" w:hAnsi="Simplified Arabic" w:hint="cs"/>
          <w:caps/>
          <w:noProof w:val="0"/>
          <w:color w:val="0000FF"/>
          <w:sz w:val="28"/>
          <w:rtl/>
        </w:rPr>
        <w:t>ً</w:t>
      </w:r>
      <w:r w:rsidRPr="00C146A8">
        <w:rPr>
          <w:rFonts w:ascii="Simplified Arabic" w:eastAsia="Calibri" w:hAnsi="Simplified Arabic"/>
          <w:caps/>
          <w:noProof w:val="0"/>
          <w:color w:val="0000FF"/>
          <w:sz w:val="28"/>
          <w:rtl/>
        </w:rPr>
        <w:t>ا ثم عصوني لأسكنتهم دار العاصين</w:t>
      </w:r>
      <w:r w:rsidR="007C2CFF" w:rsidRPr="00C146A8">
        <w:rPr>
          <w:rFonts w:ascii="Simplified Arabic" w:eastAsia="Calibri" w:hAnsi="Simplified Arabic"/>
          <w:caps/>
          <w:noProof w:val="0"/>
          <w:color w:val="0000FF"/>
          <w:sz w:val="28"/>
          <w:rtl/>
        </w:rPr>
        <w:t>»</w:t>
      </w:r>
      <w:r w:rsidRPr="008633FA">
        <w:rPr>
          <w:rFonts w:ascii="Simplified Arabic" w:eastAsia="Calibri" w:hAnsi="Simplified Arabic"/>
          <w:caps/>
          <w:noProof w:val="0"/>
          <w:sz w:val="28"/>
          <w:rtl/>
        </w:rPr>
        <w:t xml:space="preserve"> هذا حديث غريب وفيه انقطاع بل إعضال بين قتادة وأبي بن كعب رضي الله عنه وقال الحاكم حدثنا أبو بكر بن بالويه عن محمد بن أحمد بن النضير."</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الإعضال المعضل ما سقط منه اثنان على التوالي يعني بين قتادة وأبي</w:t>
      </w:r>
      <w:r w:rsidR="008558CE">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أكثر من واحد ولذلك قال معضل ولا يكفي فيه الحكم بأنه منقطع والمعضل من أقسام المنقطع لكنه أشد.</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"عن معاوية بن عمرو عن زائدة عن عمار بن معاوية البجلي عن سعيد بن جبير عن ابن عباس قال ما أسكن آدم الجنة إلا ما بين صلاة العصر إلى غروب الشمس ثم قال صحيح على شرط الشيخين ولم يخرجاه."</w:t>
      </w:r>
    </w:p>
    <w:p w:rsidR="008063C4" w:rsidRPr="008633FA" w:rsidRDefault="008063C4" w:rsidP="008063C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8063C4" w:rsidRPr="008633FA" w:rsidRDefault="00253FE7" w:rsidP="00363A51">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8063C4" w:rsidRPr="008633FA">
        <w:rPr>
          <w:rFonts w:ascii="Simplified Arabic" w:eastAsia="Calibri" w:hAnsi="Simplified Arabic"/>
          <w:b w:val="0"/>
          <w:bCs w:val="0"/>
          <w:caps/>
          <w:noProof w:val="0"/>
          <w:sz w:val="28"/>
          <w:rtl/>
        </w:rPr>
        <w:t>؟</w:t>
      </w:r>
    </w:p>
    <w:p w:rsidR="008063C4" w:rsidRPr="008633FA" w:rsidRDefault="008063C4" w:rsidP="008063C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ويصير بعد الحسن مدلس عن </w:t>
      </w:r>
      <w:proofErr w:type="spellStart"/>
      <w:r w:rsidRPr="008633FA">
        <w:rPr>
          <w:rFonts w:ascii="Simplified Arabic" w:eastAsia="Calibri" w:hAnsi="Simplified Arabic"/>
          <w:b w:val="0"/>
          <w:bCs w:val="0"/>
          <w:caps/>
          <w:noProof w:val="0"/>
          <w:sz w:val="28"/>
          <w:rtl/>
        </w:rPr>
        <w:t>عن</w:t>
      </w:r>
      <w:proofErr w:type="spellEnd"/>
      <w:r w:rsidRPr="008633FA">
        <w:rPr>
          <w:rFonts w:ascii="Simplified Arabic" w:eastAsia="Calibri" w:hAnsi="Simplified Arabic"/>
          <w:b w:val="0"/>
          <w:bCs w:val="0"/>
          <w:caps/>
          <w:noProof w:val="0"/>
          <w:sz w:val="28"/>
          <w:rtl/>
        </w:rPr>
        <w:t xml:space="preserve"> أُبَي.</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 xml:space="preserve">"وقال عبد بن حميد في تفسيره حدثنا رَوْح عن هشام عن الحسن قال لبث آدم في الجنة ساعة من نهار تلك الساعة ثلاثون ومائة سنة من أيام الدنيا وقال أبو جعفر الرازي عن الربيع بن أنس قال خرج آدم من </w:t>
      </w:r>
      <w:proofErr w:type="gramStart"/>
      <w:r w:rsidRPr="008633FA">
        <w:rPr>
          <w:rFonts w:ascii="Simplified Arabic" w:eastAsia="Calibri" w:hAnsi="Simplified Arabic"/>
          <w:caps/>
          <w:noProof w:val="0"/>
          <w:sz w:val="28"/>
          <w:rtl/>
        </w:rPr>
        <w:t>الجنة..</w:t>
      </w:r>
      <w:proofErr w:type="gramEnd"/>
      <w:r w:rsidRPr="008633FA">
        <w:rPr>
          <w:rFonts w:ascii="Simplified Arabic" w:eastAsia="Calibri" w:hAnsi="Simplified Arabic"/>
          <w:caps/>
          <w:noProof w:val="0"/>
          <w:sz w:val="28"/>
          <w:rtl/>
        </w:rPr>
        <w:t>"</w:t>
      </w:r>
    </w:p>
    <w:p w:rsidR="008063C4" w:rsidRPr="008633FA" w:rsidRDefault="00253FE7" w:rsidP="00253FE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8063C4" w:rsidRPr="008633FA">
        <w:rPr>
          <w:rFonts w:ascii="Simplified Arabic" w:eastAsia="Calibri" w:hAnsi="Simplified Arabic"/>
          <w:b w:val="0"/>
          <w:bCs w:val="0"/>
          <w:caps/>
          <w:noProof w:val="0"/>
          <w:sz w:val="28"/>
          <w:rtl/>
        </w:rPr>
        <w:t xml:space="preserve"> طلعت ثلاثون ومائة سنة؟ الساعة ثلاثون ومائة سنة اليوم كألف سنة مما تعدون كألف سنة اليوم</w:t>
      </w:r>
      <w:r w:rsidR="008558CE">
        <w:rPr>
          <w:rFonts w:ascii="Simplified Arabic" w:eastAsia="Calibri" w:hAnsi="Simplified Arabic" w:hint="cs"/>
          <w:b w:val="0"/>
          <w:bCs w:val="0"/>
          <w:caps/>
          <w:noProof w:val="0"/>
          <w:sz w:val="28"/>
          <w:rtl/>
        </w:rPr>
        <w:t>،</w:t>
      </w:r>
      <w:r w:rsidR="008063C4" w:rsidRPr="008633FA">
        <w:rPr>
          <w:rFonts w:ascii="Simplified Arabic" w:eastAsia="Calibri" w:hAnsi="Simplified Arabic"/>
          <w:b w:val="0"/>
          <w:bCs w:val="0"/>
          <w:caps/>
          <w:noProof w:val="0"/>
          <w:sz w:val="28"/>
          <w:rtl/>
        </w:rPr>
        <w:t xml:space="preserve"> والساعة</w:t>
      </w:r>
      <w:r w:rsidR="008558CE">
        <w:rPr>
          <w:rFonts w:ascii="Simplified Arabic" w:eastAsia="Calibri" w:hAnsi="Simplified Arabic" w:hint="cs"/>
          <w:b w:val="0"/>
          <w:bCs w:val="0"/>
          <w:caps/>
          <w:noProof w:val="0"/>
          <w:sz w:val="28"/>
          <w:rtl/>
        </w:rPr>
        <w:t>؟</w:t>
      </w:r>
      <w:r w:rsidR="008063C4" w:rsidRPr="008633FA">
        <w:rPr>
          <w:rFonts w:ascii="Simplified Arabic" w:eastAsia="Calibri" w:hAnsi="Simplified Arabic"/>
          <w:b w:val="0"/>
          <w:bCs w:val="0"/>
          <w:caps/>
          <w:noProof w:val="0"/>
          <w:sz w:val="28"/>
          <w:rtl/>
        </w:rPr>
        <w:t xml:space="preserve"> إن كان المراد بها الجزء من الزمان وقلنا هي ما بين صلاة العصر إلى غروب الشمس كما تقدم فيَحتمِل أنها السبع سبع اليوم </w:t>
      </w:r>
      <w:r>
        <w:rPr>
          <w:rFonts w:ascii="Simplified Arabic" w:eastAsia="Calibri" w:hAnsi="Simplified Arabic" w:hint="cs"/>
          <w:b w:val="0"/>
          <w:bCs w:val="0"/>
          <w:caps/>
          <w:noProof w:val="0"/>
          <w:sz w:val="28"/>
          <w:rtl/>
        </w:rPr>
        <w:t>الذي</w:t>
      </w:r>
      <w:r w:rsidR="008063C4" w:rsidRPr="008633FA">
        <w:rPr>
          <w:rFonts w:ascii="Simplified Arabic" w:eastAsia="Calibri" w:hAnsi="Simplified Arabic"/>
          <w:b w:val="0"/>
          <w:bCs w:val="0"/>
          <w:caps/>
          <w:noProof w:val="0"/>
          <w:sz w:val="28"/>
          <w:rtl/>
        </w:rPr>
        <w:t xml:space="preserve"> هو ألف سنة فيكون الحساب متقارب ثلاثون ومائة لأن تقسيم اليوم إلى أربعة وعشرين ساعة فلكية والساعة ستون دقيقة هذا مُحْدَث.</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"عن الربيع بن أنس قال خرج آدم من الجنة للساعة التاسعة أو العاشرة فأخرج آدم معه غصن من ش</w:t>
      </w:r>
      <w:r w:rsidR="009F4188" w:rsidRPr="008633FA">
        <w:rPr>
          <w:rFonts w:ascii="Simplified Arabic" w:eastAsia="Calibri" w:hAnsi="Simplified Arabic"/>
          <w:caps/>
          <w:noProof w:val="0"/>
          <w:sz w:val="28"/>
          <w:rtl/>
        </w:rPr>
        <w:t>جرة الجنة على رأسه تاج من شجر الجنة وهو الإكليل من ورق الجنة وقال السدي قال الله تعالى اهبطوا منها جميع</w:t>
      </w:r>
      <w:r w:rsidR="008558CE">
        <w:rPr>
          <w:rFonts w:ascii="Simplified Arabic" w:eastAsia="Calibri" w:hAnsi="Simplified Arabic" w:hint="cs"/>
          <w:caps/>
          <w:noProof w:val="0"/>
          <w:sz w:val="28"/>
          <w:rtl/>
        </w:rPr>
        <w:t>ً</w:t>
      </w:r>
      <w:r w:rsidR="009F4188" w:rsidRPr="008633FA">
        <w:rPr>
          <w:rFonts w:ascii="Simplified Arabic" w:eastAsia="Calibri" w:hAnsi="Simplified Arabic"/>
          <w:caps/>
          <w:noProof w:val="0"/>
          <w:sz w:val="28"/>
          <w:rtl/>
        </w:rPr>
        <w:t>ا فهبطوا ونزل آدم بالهند ونزل معه الحجر الأسود وقبضة من ورق الجنة فبثه بالهند فنبتت شجرة الطيب فإنما أصل ما يجاء به من الطيب من الهند من قبضة الورق التي هبط بها آدم وإنما قبضها آدم أسف</w:t>
      </w:r>
      <w:r w:rsidR="008558CE">
        <w:rPr>
          <w:rFonts w:ascii="Simplified Arabic" w:eastAsia="Calibri" w:hAnsi="Simplified Arabic" w:hint="cs"/>
          <w:caps/>
          <w:noProof w:val="0"/>
          <w:sz w:val="28"/>
          <w:rtl/>
        </w:rPr>
        <w:t>ً</w:t>
      </w:r>
      <w:r w:rsidR="009F4188" w:rsidRPr="008633FA">
        <w:rPr>
          <w:rFonts w:ascii="Simplified Arabic" w:eastAsia="Calibri" w:hAnsi="Simplified Arabic"/>
          <w:caps/>
          <w:noProof w:val="0"/>
          <w:sz w:val="28"/>
          <w:rtl/>
        </w:rPr>
        <w:t xml:space="preserve">ا على الجنة حين أُخرِج منها وقال عمران بن عيينة عن عطاء بن السائب عن سعيد بن جُبَيْر عن ابن عباس قال أُهْبِط </w:t>
      </w:r>
      <w:proofErr w:type="gramStart"/>
      <w:r w:rsidR="009F4188" w:rsidRPr="008633FA">
        <w:rPr>
          <w:rFonts w:ascii="Simplified Arabic" w:eastAsia="Calibri" w:hAnsi="Simplified Arabic"/>
          <w:caps/>
          <w:noProof w:val="0"/>
          <w:sz w:val="28"/>
          <w:rtl/>
        </w:rPr>
        <w:t>آدم..</w:t>
      </w:r>
      <w:proofErr w:type="gramEnd"/>
      <w:r w:rsidR="009F4188" w:rsidRPr="008633FA">
        <w:rPr>
          <w:rFonts w:ascii="Simplified Arabic" w:eastAsia="Calibri" w:hAnsi="Simplified Arabic"/>
          <w:caps/>
          <w:noProof w:val="0"/>
          <w:sz w:val="28"/>
          <w:rtl/>
        </w:rPr>
        <w:t>"</w:t>
      </w:r>
    </w:p>
    <w:p w:rsidR="009F4188" w:rsidRPr="008633FA" w:rsidRDefault="009F4188"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بدَحْنَاء.</w:t>
      </w:r>
    </w:p>
    <w:p w:rsidR="009F4188" w:rsidRPr="008633FA" w:rsidRDefault="009F4188"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"بدحناء أرض بالهند وقال ابن أبي حاتم حدثنا أبو زرعة قال حدثنا عثمان بن أبي شيبة قال حدثنا جرير عن عطاء عن سعيد عن ابن عباس قال أُهْبِطَ آدم عليه السلام إلى أرض يقال لها دِحْنَاء بين مكة والطائف وعن الحسن البصري قال أهبط آدم بالهند وحواء بجدة وإبليس بدست ميسان من البصرة على أميال وأهبطت الحية بأصبهان رواه ابن أبي حاتم وقال ابن أبي حاتم حدثنا محمد بن عمار بن الحارث قال حدثنا محمد بن سعيد بن سابق قال حدثنا عمرو بن أبي قيس عن الزبير بن عَدي عن ابن عمر قال أ</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هبط </w:t>
      </w:r>
      <w:proofErr w:type="spellStart"/>
      <w:r w:rsidRPr="008633FA">
        <w:rPr>
          <w:rFonts w:ascii="Simplified Arabic" w:eastAsia="Calibri" w:hAnsi="Simplified Arabic"/>
          <w:caps/>
          <w:noProof w:val="0"/>
          <w:sz w:val="28"/>
          <w:rtl/>
        </w:rPr>
        <w:t>أهبط</w:t>
      </w:r>
      <w:proofErr w:type="spellEnd"/>
      <w:r w:rsidRPr="008633FA">
        <w:rPr>
          <w:rFonts w:ascii="Simplified Arabic" w:eastAsia="Calibri" w:hAnsi="Simplified Arabic"/>
          <w:caps/>
          <w:noProof w:val="0"/>
          <w:sz w:val="28"/>
          <w:rtl/>
        </w:rPr>
        <w:t xml:space="preserve"> آدم بالصفا وحواء بالمروة وقال رجاء بن أبي سلمة أهبط آدم عليه السلام يداه إلى ركبتيه مطأطأ رأسه وأهبط إبليس مشب</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ك</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بين أصابعه رافع</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رأسه إلى السماء وقال عبد الرزاق قال معمر.."</w:t>
      </w:r>
    </w:p>
    <w:p w:rsidR="009F4188" w:rsidRPr="008633FA" w:rsidRDefault="009F4188"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هذا متواضع وهذا متكبِّر نسأل الله العافية.</w:t>
      </w:r>
    </w:p>
    <w:p w:rsidR="009F4188" w:rsidRPr="008633FA" w:rsidRDefault="009F4188"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عبد الرزاق قال معمر أخبرني عَوْف عن قسامة بن زهير عن أبي موسى قال إن الله حين أهبط آدم من الجنة إلى الأرض عل</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مه صنعة كل شيء وزوده من ثمار الجنة فثماركم هذه من ثمار الجنة غير أن هذه تتغير وتلك لا تتغير وقال الزهري عن عبد الرحمن بن هرمز الأعرج عن أبي هريرة قال </w:t>
      </w:r>
      <w:proofErr w:type="spellStart"/>
      <w:r w:rsidRPr="008633FA">
        <w:rPr>
          <w:rFonts w:ascii="Simplified Arabic" w:eastAsia="Calibri" w:hAnsi="Simplified Arabic"/>
          <w:caps/>
          <w:noProof w:val="0"/>
          <w:sz w:val="28"/>
          <w:rtl/>
        </w:rPr>
        <w:t>قال</w:t>
      </w:r>
      <w:proofErr w:type="spellEnd"/>
      <w:r w:rsidRPr="008633FA">
        <w:rPr>
          <w:rFonts w:ascii="Simplified Arabic" w:eastAsia="Calibri" w:hAnsi="Simplified Arabic"/>
          <w:caps/>
          <w:noProof w:val="0"/>
          <w:sz w:val="28"/>
          <w:rtl/>
        </w:rPr>
        <w:t xml:space="preserve"> رسول الله -صلى الله عليه </w:t>
      </w:r>
      <w:proofErr w:type="gramStart"/>
      <w:r w:rsidRPr="008633FA">
        <w:rPr>
          <w:rFonts w:ascii="Simplified Arabic" w:eastAsia="Calibri" w:hAnsi="Simplified Arabic"/>
          <w:caps/>
          <w:noProof w:val="0"/>
          <w:sz w:val="28"/>
          <w:rtl/>
        </w:rPr>
        <w:t xml:space="preserve">وسلم- </w:t>
      </w:r>
      <w:r w:rsidR="007C2CFF" w:rsidRPr="00C146A8">
        <w:rPr>
          <w:rFonts w:ascii="Simplified Arabic" w:eastAsia="Calibri" w:hAnsi="Simplified Arabic"/>
          <w:caps/>
          <w:noProof w:val="0"/>
          <w:color w:val="0000FF"/>
          <w:sz w:val="28"/>
          <w:rtl/>
        </w:rPr>
        <w:t>«</w:t>
      </w:r>
      <w:proofErr w:type="gramEnd"/>
      <w:r w:rsidRPr="00C146A8">
        <w:rPr>
          <w:rFonts w:ascii="Simplified Arabic" w:eastAsia="Calibri" w:hAnsi="Simplified Arabic"/>
          <w:caps/>
          <w:noProof w:val="0"/>
          <w:color w:val="0000FF"/>
          <w:sz w:val="28"/>
          <w:rtl/>
        </w:rPr>
        <w:t>خير يوم طلعت فيه الشمس يوم الجمعة فيه خُلق آدم وفيه أدخل الجنة وفيه أخرج منها</w:t>
      </w:r>
      <w:r w:rsidR="007C2CFF" w:rsidRPr="00C146A8">
        <w:rPr>
          <w:rFonts w:ascii="Simplified Arabic" w:eastAsia="Calibri" w:hAnsi="Simplified Arabic"/>
          <w:caps/>
          <w:noProof w:val="0"/>
          <w:color w:val="0000FF"/>
          <w:sz w:val="28"/>
          <w:rtl/>
        </w:rPr>
        <w:t>»</w:t>
      </w:r>
      <w:r w:rsidRPr="008633FA">
        <w:rPr>
          <w:rFonts w:ascii="Simplified Arabic" w:eastAsia="Calibri" w:hAnsi="Simplified Arabic"/>
          <w:caps/>
          <w:noProof w:val="0"/>
          <w:sz w:val="28"/>
          <w:rtl/>
        </w:rPr>
        <w:t>."</w:t>
      </w:r>
    </w:p>
    <w:p w:rsidR="009F4188" w:rsidRPr="008633FA" w:rsidRDefault="009F4188"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وفيه تقوم الساعة كما جاء في الحديث الصحيح.</w:t>
      </w:r>
    </w:p>
    <w:p w:rsidR="009F4188" w:rsidRPr="008633FA" w:rsidRDefault="009F4188"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"رواه مسلم والنسائي وقال فخر الدين الرازي اعلم أن في هذه الآية تهديد</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عظيم</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عن كل المعاصي من وجوه الأول أن من تصوَّر ما جرى على آدم بسبب إقدامه على هذه الزلة الصغيرة كان على وجل شديد من المعاصي قال الشاعر:</w:t>
      </w:r>
    </w:p>
    <w:tbl>
      <w:tblPr>
        <w:bidiVisual/>
        <w:tblW w:w="7937" w:type="dxa"/>
        <w:jc w:val="center"/>
        <w:tblLayout w:type="fixed"/>
        <w:tblLook w:val="0000" w:firstRow="0" w:lastRow="0" w:firstColumn="0" w:lastColumn="0" w:noHBand="0" w:noVBand="0"/>
      </w:tblPr>
      <w:tblGrid>
        <w:gridCol w:w="3778"/>
        <w:gridCol w:w="381"/>
        <w:gridCol w:w="3778"/>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يا ناظرا يرنو بعيني راقد</w:t>
            </w:r>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color w:val="808000"/>
                <w:sz w:val="28"/>
                <w:szCs w:val="28"/>
                <w:rtl/>
              </w:rPr>
              <w:fldChar w:fldCharType="begin"/>
            </w:r>
            <w:r w:rsidR="007C2CFF" w:rsidRPr="008633FA">
              <w:rPr>
                <w:rFonts w:ascii="Simplified Arabic" w:hAnsi="Simplified Arabic" w:cs="Simplified Arabic"/>
                <w:b/>
                <w:bCs/>
                <w:color w:val="808000"/>
                <w:sz w:val="28"/>
                <w:szCs w:val="28"/>
              </w:rPr>
              <w:instrText xml:space="preserve"> XE "08-</w:instrText>
            </w:r>
            <w:r w:rsidR="007C2CFF" w:rsidRPr="008633FA">
              <w:rPr>
                <w:rFonts w:ascii="Simplified Arabic" w:hAnsi="Simplified Arabic" w:cs="Simplified Arabic"/>
                <w:b/>
                <w:bCs/>
                <w:color w:val="808000"/>
                <w:sz w:val="28"/>
                <w:szCs w:val="28"/>
                <w:rtl/>
              </w:rPr>
              <w:instrText xml:space="preserve">فهرس القصائد العامة:يا ناظرا يرنو بعيني راقد *ومشاهدا للأمر غير مشاهد </w:instrText>
            </w:r>
            <w:r w:rsidR="007C2CFF" w:rsidRPr="008633FA">
              <w:rPr>
                <w:rFonts w:ascii="Simplified Arabic" w:hAnsi="Simplified Arabic" w:cs="Simplified Arabic"/>
                <w:b/>
                <w:bCs/>
                <w:color w:val="808000"/>
                <w:sz w:val="28"/>
                <w:szCs w:val="28"/>
              </w:rPr>
              <w:cr/>
              <w:instrText xml:space="preserve">" </w:instrText>
            </w:r>
            <w:r w:rsidRPr="008633FA">
              <w:rPr>
                <w:rFonts w:ascii="Simplified Arabic" w:eastAsia="Calibri" w:hAnsi="Simplified Arabic" w:cs="Simplified Arabic"/>
                <w:b/>
                <w:bCs/>
                <w:color w:val="808000"/>
                <w:sz w:val="28"/>
                <w:szCs w:val="28"/>
                <w:rtl/>
              </w:rPr>
              <w:fldChar w:fldCharType="end"/>
            </w:r>
            <w:r w:rsidR="007C2CFF" w:rsidRPr="008633FA">
              <w:rPr>
                <w:rFonts w:ascii="Simplified Arabic" w:eastAsia="Calibri" w:hAnsi="Simplified Arabic" w:cs="Simplified Arabic"/>
                <w:b/>
                <w:bCs/>
                <w:sz w:val="28"/>
                <w:szCs w:val="28"/>
                <w:rtl/>
              </w:rPr>
              <w:t>ومشاهدا للأمر غير مشاهد</w:t>
            </w:r>
            <w:r w:rsidR="007C2CFF" w:rsidRPr="008633FA">
              <w:rPr>
                <w:rFonts w:ascii="Simplified Arabic" w:eastAsia="Calibri" w:hAnsi="Simplified Arabic" w:cs="Simplified Arabic"/>
                <w:b/>
                <w:bCs/>
                <w:sz w:val="28"/>
                <w:szCs w:val="28"/>
                <w:rtl/>
              </w:rPr>
              <w:br/>
            </w:r>
          </w:p>
        </w:tc>
      </w:tr>
      <w:tr w:rsidR="007C2CFF" w:rsidRPr="008633FA" w:rsidTr="007C2CFF">
        <w:trPr>
          <w:trHeight w:hRule="exact" w:val="510"/>
          <w:jc w:val="center"/>
        </w:trPr>
        <w:tc>
          <w:tcPr>
            <w:tcW w:w="8306"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تصل الذنوب إلى الذنوب وترتجي</w:t>
            </w:r>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8306"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درج الجنان ونيل فوز العابد</w:t>
            </w:r>
            <w:r w:rsidRPr="008633FA">
              <w:rPr>
                <w:rFonts w:ascii="Simplified Arabic" w:eastAsia="Calibri" w:hAnsi="Simplified Arabic" w:cs="Simplified Arabic"/>
                <w:b/>
                <w:bCs/>
                <w:sz w:val="28"/>
                <w:szCs w:val="28"/>
                <w:rtl/>
              </w:rPr>
              <w:br/>
            </w:r>
          </w:p>
        </w:tc>
      </w:tr>
      <w:tr w:rsidR="007C2CFF" w:rsidRPr="008633FA" w:rsidTr="007C2CFF">
        <w:trPr>
          <w:trHeight w:hRule="exact" w:val="510"/>
          <w:jc w:val="center"/>
        </w:trPr>
        <w:tc>
          <w:tcPr>
            <w:tcW w:w="8306"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 xml:space="preserve">أنسيت ربك حين أخرج </w:t>
            </w:r>
            <w:proofErr w:type="spellStart"/>
            <w:r w:rsidRPr="008633FA">
              <w:rPr>
                <w:rFonts w:ascii="Simplified Arabic" w:eastAsia="Calibri" w:hAnsi="Simplified Arabic" w:cs="Simplified Arabic"/>
                <w:b/>
                <w:bCs/>
                <w:sz w:val="28"/>
                <w:szCs w:val="28"/>
                <w:rtl/>
              </w:rPr>
              <w:t>آدما</w:t>
            </w:r>
            <w:proofErr w:type="spellEnd"/>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8306"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منها إلى الدنيا بذنب واحد</w:t>
            </w:r>
            <w:r w:rsidRPr="008633FA">
              <w:rPr>
                <w:rFonts w:ascii="Simplified Arabic" w:eastAsia="Calibri" w:hAnsi="Simplified Arabic" w:cs="Simplified Arabic"/>
                <w:b/>
                <w:bCs/>
                <w:sz w:val="28"/>
                <w:szCs w:val="28"/>
                <w:rtl/>
              </w:rPr>
              <w:br/>
            </w:r>
          </w:p>
        </w:tc>
      </w:tr>
    </w:tbl>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ابن القاسم:</w:t>
      </w:r>
    </w:p>
    <w:tbl>
      <w:tblPr>
        <w:bidiVisual/>
        <w:tblW w:w="7937" w:type="dxa"/>
        <w:jc w:val="center"/>
        <w:tblLayout w:type="fixed"/>
        <w:tblLook w:val="0000" w:firstRow="0" w:lastRow="0" w:firstColumn="0" w:lastColumn="0" w:noHBand="0" w:noVBand="0"/>
      </w:tblPr>
      <w:tblGrid>
        <w:gridCol w:w="3685"/>
        <w:gridCol w:w="567"/>
        <w:gridCol w:w="3685"/>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ولكننا سبي العدو فهل ترى</w:t>
            </w:r>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color w:val="808000"/>
                <w:sz w:val="28"/>
                <w:szCs w:val="28"/>
                <w:rtl/>
              </w:rPr>
              <w:fldChar w:fldCharType="begin"/>
            </w:r>
            <w:r w:rsidR="007C2CFF" w:rsidRPr="008633FA">
              <w:rPr>
                <w:rFonts w:ascii="Simplified Arabic" w:hAnsi="Simplified Arabic" w:cs="Simplified Arabic"/>
                <w:b/>
                <w:bCs/>
                <w:color w:val="808000"/>
                <w:sz w:val="28"/>
                <w:szCs w:val="28"/>
              </w:rPr>
              <w:instrText xml:space="preserve"> XE "08-</w:instrText>
            </w:r>
            <w:r w:rsidR="007C2CFF" w:rsidRPr="008633FA">
              <w:rPr>
                <w:rFonts w:ascii="Simplified Arabic" w:hAnsi="Simplified Arabic" w:cs="Simplified Arabic"/>
                <w:b/>
                <w:bCs/>
                <w:color w:val="808000"/>
                <w:sz w:val="28"/>
                <w:szCs w:val="28"/>
                <w:rtl/>
              </w:rPr>
              <w:instrText xml:space="preserve">فهرس القصائد العامة:ولكننا سبي العدو فهل ترى *نعود إلى أوطاننا ونسلم </w:instrText>
            </w:r>
            <w:r w:rsidR="007C2CFF" w:rsidRPr="008633FA">
              <w:rPr>
                <w:rFonts w:ascii="Simplified Arabic" w:hAnsi="Simplified Arabic" w:cs="Simplified Arabic"/>
                <w:b/>
                <w:bCs/>
                <w:color w:val="808000"/>
                <w:sz w:val="28"/>
                <w:szCs w:val="28"/>
              </w:rPr>
              <w:cr/>
              <w:instrText xml:space="preserve">" </w:instrText>
            </w:r>
            <w:r w:rsidRPr="008633FA">
              <w:rPr>
                <w:rFonts w:ascii="Simplified Arabic" w:eastAsia="Calibri" w:hAnsi="Simplified Arabic" w:cs="Simplified Arabic"/>
                <w:b/>
                <w:bCs/>
                <w:color w:val="808000"/>
                <w:sz w:val="28"/>
                <w:szCs w:val="28"/>
                <w:rtl/>
              </w:rPr>
              <w:fldChar w:fldCharType="end"/>
            </w:r>
            <w:r w:rsidR="007C2CFF" w:rsidRPr="008633FA">
              <w:rPr>
                <w:rFonts w:ascii="Simplified Arabic" w:eastAsia="Calibri" w:hAnsi="Simplified Arabic" w:cs="Simplified Arabic"/>
                <w:b/>
                <w:bCs/>
                <w:sz w:val="28"/>
                <w:szCs w:val="28"/>
                <w:rtl/>
              </w:rPr>
              <w:t>نعود إلى أوطاننا ونسلم</w:t>
            </w:r>
            <w:r w:rsidR="006A4451" w:rsidRPr="008633FA">
              <w:rPr>
                <w:rFonts w:ascii="Simplified Arabic" w:eastAsia="Calibri" w:hAnsi="Simplified Arabic" w:cs="Simplified Arabic"/>
                <w:b/>
                <w:bCs/>
                <w:sz w:val="28"/>
                <w:szCs w:val="28"/>
                <w:rtl/>
              </w:rPr>
              <w:t>"</w:t>
            </w:r>
            <w:r w:rsidR="007C2CFF" w:rsidRPr="008633FA">
              <w:rPr>
                <w:rFonts w:ascii="Simplified Arabic" w:eastAsia="Calibri" w:hAnsi="Simplified Arabic" w:cs="Simplified Arabic"/>
                <w:b/>
                <w:bCs/>
                <w:sz w:val="28"/>
                <w:szCs w:val="28"/>
                <w:rtl/>
              </w:rPr>
              <w:br/>
            </w:r>
          </w:p>
        </w:tc>
      </w:tr>
    </w:tbl>
    <w:p w:rsidR="00417907" w:rsidRPr="008633FA" w:rsidRDefault="00417907"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ابن القاسم كل النسخ؟! ابن القيم هذه من الميمية هذه من </w:t>
      </w:r>
      <w:proofErr w:type="spellStart"/>
      <w:r w:rsidRPr="008633FA">
        <w:rPr>
          <w:rFonts w:ascii="Simplified Arabic" w:eastAsia="Calibri" w:hAnsi="Simplified Arabic"/>
          <w:b w:val="0"/>
          <w:bCs w:val="0"/>
          <w:caps/>
          <w:noProof w:val="0"/>
          <w:sz w:val="28"/>
          <w:rtl/>
        </w:rPr>
        <w:t>ميمية</w:t>
      </w:r>
      <w:proofErr w:type="spellEnd"/>
      <w:r w:rsidRPr="008633FA">
        <w:rPr>
          <w:rFonts w:ascii="Simplified Arabic" w:eastAsia="Calibri" w:hAnsi="Simplified Arabic"/>
          <w:b w:val="0"/>
          <w:bCs w:val="0"/>
          <w:caps/>
          <w:noProof w:val="0"/>
          <w:sz w:val="28"/>
          <w:rtl/>
        </w:rPr>
        <w:t xml:space="preserve"> ابن القيم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عندك؟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عندكم؟</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417907"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إيه ما يدري أنه من كلام ابن القيم ما علَّق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يدريه؟! هذا البيت من ميمية ابن القيم أحيان</w:t>
      </w:r>
      <w:r w:rsidR="006A5A3D">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ترد أبيات في كتب أو ضمن منظومات ولا يدري المحقق لأنه ما يحفظ هذه المنظومة سابق</w:t>
      </w:r>
      <w:r w:rsidR="006A5A3D">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ولم يطلع عليه ولذلك كل شراح النونية ما وث</w:t>
      </w:r>
      <w:r w:rsidR="006A5A3D">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قوا بيتين أخذهما ابن القيم من القحطاني من نونية القحطاني أخذهما ابن القيم مع الإشارة.</w:t>
      </w:r>
    </w:p>
    <w:tbl>
      <w:tblPr>
        <w:bidiVisual/>
        <w:tblW w:w="7937" w:type="dxa"/>
        <w:jc w:val="center"/>
        <w:tblLayout w:type="fixed"/>
        <w:tblLook w:val="0000" w:firstRow="0" w:lastRow="0" w:firstColumn="0" w:lastColumn="0" w:noHBand="0" w:noVBand="0"/>
      </w:tblPr>
      <w:tblGrid>
        <w:gridCol w:w="3778"/>
        <w:gridCol w:w="381"/>
        <w:gridCol w:w="3778"/>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ولقد قال في نظمه من</w:t>
            </w:r>
            <w:r w:rsidRPr="008633FA">
              <w:rPr>
                <w:rFonts w:ascii="Simplified Arabic" w:eastAsia="Calibri" w:hAnsi="Simplified Arabic" w:cs="Simplified Arabic"/>
                <w:sz w:val="28"/>
                <w:szCs w:val="28"/>
                <w:rtl/>
              </w:rPr>
              <w:br/>
            </w:r>
          </w:p>
        </w:tc>
        <w:tc>
          <w:tcPr>
            <w:tcW w:w="567" w:type="dxa"/>
          </w:tcPr>
          <w:p w:rsidR="007C2CFF" w:rsidRPr="008633FA" w:rsidRDefault="007C2CFF" w:rsidP="007C2CFF">
            <w:pPr>
              <w:pStyle w:val="a"/>
              <w:rPr>
                <w:rFonts w:ascii="Simplified Arabic" w:eastAsia="Calibri" w:hAnsi="Simplified Arabic" w:cs="Simplified Arabic"/>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color w:val="808000"/>
                <w:sz w:val="28"/>
                <w:szCs w:val="28"/>
                <w:rtl/>
              </w:rPr>
              <w:fldChar w:fldCharType="begin"/>
            </w:r>
            <w:r w:rsidR="007C2CFF" w:rsidRPr="008633FA">
              <w:rPr>
                <w:rFonts w:ascii="Simplified Arabic" w:hAnsi="Simplified Arabic" w:cs="Simplified Arabic"/>
                <w:color w:val="808000"/>
                <w:sz w:val="28"/>
                <w:szCs w:val="28"/>
              </w:rPr>
              <w:instrText xml:space="preserve"> XE "08-</w:instrText>
            </w:r>
            <w:r w:rsidR="007C2CFF" w:rsidRPr="008633FA">
              <w:rPr>
                <w:rFonts w:ascii="Simplified Arabic" w:hAnsi="Simplified Arabic" w:cs="Simplified Arabic"/>
                <w:color w:val="808000"/>
                <w:sz w:val="28"/>
                <w:szCs w:val="28"/>
                <w:rtl/>
              </w:rPr>
              <w:instrText xml:space="preserve">فهرس القصائد العامة:ولقد قال في نظمه من *قال قول الحق غير جبان </w:instrText>
            </w:r>
            <w:r w:rsidR="007C2CFF" w:rsidRPr="008633FA">
              <w:rPr>
                <w:rFonts w:ascii="Simplified Arabic" w:hAnsi="Simplified Arabic" w:cs="Simplified Arabic"/>
                <w:color w:val="808000"/>
                <w:sz w:val="28"/>
                <w:szCs w:val="28"/>
              </w:rPr>
              <w:cr/>
              <w:instrText xml:space="preserve">" </w:instrText>
            </w:r>
            <w:r w:rsidRPr="008633FA">
              <w:rPr>
                <w:rFonts w:ascii="Simplified Arabic" w:eastAsia="Calibri" w:hAnsi="Simplified Arabic" w:cs="Simplified Arabic"/>
                <w:color w:val="808000"/>
                <w:sz w:val="28"/>
                <w:szCs w:val="28"/>
                <w:rtl/>
              </w:rPr>
              <w:fldChar w:fldCharType="end"/>
            </w:r>
            <w:r w:rsidR="007C2CFF" w:rsidRPr="008633FA">
              <w:rPr>
                <w:rFonts w:ascii="Simplified Arabic" w:eastAsia="Calibri" w:hAnsi="Simplified Arabic" w:cs="Simplified Arabic"/>
                <w:sz w:val="28"/>
                <w:szCs w:val="28"/>
                <w:rtl/>
              </w:rPr>
              <w:t>قال قول الحق غير جبان</w:t>
            </w:r>
            <w:r w:rsidR="007C2CFF" w:rsidRPr="008633FA">
              <w:rPr>
                <w:rFonts w:ascii="Simplified Arabic" w:eastAsia="Calibri" w:hAnsi="Simplified Arabic" w:cs="Simplified Arabic"/>
                <w:sz w:val="28"/>
                <w:szCs w:val="28"/>
                <w:rtl/>
              </w:rPr>
              <w:br/>
            </w:r>
          </w:p>
        </w:tc>
      </w:tr>
      <w:tr w:rsidR="007C2CFF" w:rsidRPr="008633FA" w:rsidTr="007C2CFF">
        <w:trPr>
          <w:trHeight w:hRule="exact" w:val="510"/>
          <w:jc w:val="center"/>
        </w:trPr>
        <w:tc>
          <w:tcPr>
            <w:tcW w:w="8306"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إن الذي هو في المصاحف مثبت</w:t>
            </w:r>
            <w:r w:rsidR="006A5A3D">
              <w:rPr>
                <w:rFonts w:ascii="Simplified Arabic" w:eastAsia="Calibri" w:hAnsi="Simplified Arabic" w:cs="Simplified Arabic" w:hint="cs"/>
                <w:sz w:val="28"/>
                <w:szCs w:val="28"/>
                <w:rtl/>
              </w:rPr>
              <w:t>ٌ</w:t>
            </w:r>
            <w:r w:rsidRPr="008633FA">
              <w:rPr>
                <w:rFonts w:ascii="Simplified Arabic" w:eastAsia="Calibri" w:hAnsi="Simplified Arabic" w:cs="Simplified Arabic"/>
                <w:sz w:val="28"/>
                <w:szCs w:val="28"/>
                <w:rtl/>
              </w:rPr>
              <w:br/>
            </w:r>
          </w:p>
        </w:tc>
        <w:tc>
          <w:tcPr>
            <w:tcW w:w="567" w:type="dxa"/>
          </w:tcPr>
          <w:p w:rsidR="007C2CFF" w:rsidRPr="008633FA" w:rsidRDefault="007C2CFF" w:rsidP="007C2CFF">
            <w:pPr>
              <w:pStyle w:val="a"/>
              <w:rPr>
                <w:rFonts w:ascii="Simplified Arabic" w:eastAsia="Calibri" w:hAnsi="Simplified Arabic" w:cs="Simplified Arabic"/>
                <w:sz w:val="28"/>
                <w:szCs w:val="28"/>
                <w:rtl/>
              </w:rPr>
            </w:pPr>
          </w:p>
        </w:tc>
        <w:tc>
          <w:tcPr>
            <w:tcW w:w="8306"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 xml:space="preserve">بأنامل الأشياخ والشبان </w:t>
            </w:r>
            <w:r w:rsidRPr="008633FA">
              <w:rPr>
                <w:rFonts w:ascii="Simplified Arabic" w:eastAsia="Calibri" w:hAnsi="Simplified Arabic" w:cs="Simplified Arabic"/>
                <w:sz w:val="28"/>
                <w:szCs w:val="28"/>
                <w:rtl/>
              </w:rPr>
              <w:br/>
            </w:r>
          </w:p>
        </w:tc>
      </w:tr>
      <w:tr w:rsidR="007C2CFF" w:rsidRPr="008633FA" w:rsidTr="007C2CFF">
        <w:trPr>
          <w:trHeight w:hRule="exact" w:val="510"/>
          <w:jc w:val="center"/>
        </w:trPr>
        <w:tc>
          <w:tcPr>
            <w:tcW w:w="8306"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هو قول ربنا كله لا بعضه</w:t>
            </w:r>
            <w:r w:rsidRPr="008633FA">
              <w:rPr>
                <w:rFonts w:ascii="Simplified Arabic" w:eastAsia="Calibri" w:hAnsi="Simplified Arabic" w:cs="Simplified Arabic"/>
                <w:sz w:val="28"/>
                <w:szCs w:val="28"/>
                <w:rtl/>
              </w:rPr>
              <w:br/>
            </w:r>
          </w:p>
        </w:tc>
        <w:tc>
          <w:tcPr>
            <w:tcW w:w="567" w:type="dxa"/>
          </w:tcPr>
          <w:p w:rsidR="007C2CFF" w:rsidRPr="008633FA" w:rsidRDefault="007C2CFF" w:rsidP="007C2CFF">
            <w:pPr>
              <w:pStyle w:val="a"/>
              <w:rPr>
                <w:rFonts w:ascii="Simplified Arabic" w:eastAsia="Calibri" w:hAnsi="Simplified Arabic" w:cs="Simplified Arabic"/>
                <w:sz w:val="28"/>
                <w:szCs w:val="28"/>
                <w:rtl/>
              </w:rPr>
            </w:pPr>
          </w:p>
        </w:tc>
        <w:tc>
          <w:tcPr>
            <w:tcW w:w="8306"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ومدادنا والرق مخلوقان</w:t>
            </w:r>
            <w:r w:rsidRPr="008633FA">
              <w:rPr>
                <w:rFonts w:ascii="Simplified Arabic" w:eastAsia="Calibri" w:hAnsi="Simplified Arabic" w:cs="Simplified Arabic"/>
                <w:sz w:val="28"/>
                <w:szCs w:val="28"/>
                <w:rtl/>
              </w:rPr>
              <w:br/>
            </w:r>
          </w:p>
        </w:tc>
      </w:tr>
    </w:tbl>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هذان البيتان من نونية القحطاني </w:t>
      </w:r>
      <w:proofErr w:type="spellStart"/>
      <w:r w:rsidRPr="008633FA">
        <w:rPr>
          <w:rFonts w:ascii="Simplified Arabic" w:eastAsia="Calibri" w:hAnsi="Simplified Arabic"/>
          <w:b w:val="0"/>
          <w:bCs w:val="0"/>
          <w:caps/>
          <w:noProof w:val="0"/>
          <w:sz w:val="28"/>
          <w:rtl/>
        </w:rPr>
        <w:t>واقتبسهما</w:t>
      </w:r>
      <w:proofErr w:type="spellEnd"/>
      <w:r w:rsidRPr="008633FA">
        <w:rPr>
          <w:rFonts w:ascii="Simplified Arabic" w:eastAsia="Calibri" w:hAnsi="Simplified Arabic"/>
          <w:b w:val="0"/>
          <w:bCs w:val="0"/>
          <w:caps/>
          <w:noProof w:val="0"/>
          <w:sz w:val="28"/>
          <w:rtl/>
        </w:rPr>
        <w:t xml:space="preserve"> ابن القيم من نونيته ولا أشار إلى أحد ذلك.</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الصواب ابن القيم بلا شك هذه من ميميته.</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253FE7" w:rsidP="00417907">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417907" w:rsidRPr="008633FA">
        <w:rPr>
          <w:rFonts w:ascii="Simplified Arabic" w:eastAsia="Calibri" w:hAnsi="Simplified Arabic"/>
          <w:b w:val="0"/>
          <w:bCs w:val="0"/>
          <w:caps/>
          <w:noProof w:val="0"/>
          <w:sz w:val="28"/>
          <w:rtl/>
        </w:rPr>
        <w:t>؟ ارفع صوتك شوي.</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253FE7" w:rsidP="0041790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417907" w:rsidRPr="008633FA">
        <w:rPr>
          <w:rFonts w:ascii="Simplified Arabic" w:eastAsia="Calibri" w:hAnsi="Simplified Arabic"/>
          <w:b w:val="0"/>
          <w:bCs w:val="0"/>
          <w:caps/>
          <w:noProof w:val="0"/>
          <w:sz w:val="28"/>
          <w:rtl/>
        </w:rPr>
        <w:t xml:space="preserve"> فيه؟</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من هو ابن القاسم؟</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لكنه من ميميته ولا أشار إلى أنه نقله من غيره.</w:t>
      </w:r>
    </w:p>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 xml:space="preserve">كمِّل </w:t>
      </w:r>
      <w:proofErr w:type="spellStart"/>
      <w:proofErr w:type="gramStart"/>
      <w:r w:rsidRPr="008633FA">
        <w:rPr>
          <w:rFonts w:ascii="Simplified Arabic" w:eastAsia="Calibri" w:hAnsi="Simplified Arabic"/>
          <w:b w:val="0"/>
          <w:bCs w:val="0"/>
          <w:caps/>
          <w:noProof w:val="0"/>
          <w:sz w:val="28"/>
          <w:rtl/>
        </w:rPr>
        <w:t>كمِّل</w:t>
      </w:r>
      <w:proofErr w:type="spellEnd"/>
      <w:r w:rsidRPr="008633FA">
        <w:rPr>
          <w:rFonts w:ascii="Simplified Arabic" w:eastAsia="Calibri" w:hAnsi="Simplified Arabic"/>
          <w:b w:val="0"/>
          <w:bCs w:val="0"/>
          <w:caps/>
          <w:noProof w:val="0"/>
          <w:sz w:val="28"/>
          <w:rtl/>
        </w:rPr>
        <w:t>..</w:t>
      </w:r>
      <w:proofErr w:type="gramEnd"/>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أشار في الحاشية.</w:t>
      </w:r>
    </w:p>
    <w:p w:rsidR="00417907" w:rsidRPr="008633FA" w:rsidRDefault="00253FE7" w:rsidP="0041790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ماذا</w:t>
      </w:r>
      <w:r w:rsidR="00417907" w:rsidRPr="008633FA">
        <w:rPr>
          <w:rFonts w:ascii="Simplified Arabic" w:eastAsia="Calibri" w:hAnsi="Simplified Arabic"/>
          <w:b w:val="0"/>
          <w:bCs w:val="0"/>
          <w:caps/>
          <w:noProof w:val="0"/>
          <w:sz w:val="28"/>
          <w:rtl/>
        </w:rPr>
        <w:t xml:space="preserve"> قال؟</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طالب: اختصر </w:t>
      </w:r>
      <w:proofErr w:type="gramStart"/>
      <w:r w:rsidRPr="008633FA">
        <w:rPr>
          <w:rFonts w:ascii="Simplified Arabic" w:eastAsia="Calibri" w:hAnsi="Simplified Arabic"/>
          <w:caps/>
          <w:noProof w:val="0"/>
          <w:sz w:val="28"/>
          <w:rtl/>
        </w:rPr>
        <w:t>المصنف..</w:t>
      </w:r>
      <w:proofErr w:type="gramEnd"/>
      <w:r w:rsidRPr="008633FA">
        <w:rPr>
          <w:rFonts w:ascii="Simplified Arabic" w:eastAsia="Calibri" w:hAnsi="Simplified Arabic"/>
          <w:caps/>
          <w:noProof w:val="0"/>
          <w:sz w:val="28"/>
          <w:rtl/>
        </w:rPr>
        <w:t xml:space="preserve"> وترك وجهين آخرين ذكرهما الرازي ولعله أخذ من كلام الرازي ما اقتضاه المقام والله أعلم وقد أشار إلى </w:t>
      </w:r>
      <w:proofErr w:type="gramStart"/>
      <w:r w:rsidRPr="008633FA">
        <w:rPr>
          <w:rFonts w:ascii="Simplified Arabic" w:eastAsia="Calibri" w:hAnsi="Simplified Arabic"/>
          <w:caps/>
          <w:noProof w:val="0"/>
          <w:sz w:val="28"/>
          <w:rtl/>
        </w:rPr>
        <w:t>كلام..</w:t>
      </w:r>
      <w:proofErr w:type="gramEnd"/>
      <w:r w:rsidRPr="008633FA">
        <w:rPr>
          <w:rFonts w:ascii="Simplified Arabic" w:eastAsia="Calibri" w:hAnsi="Simplified Arabic"/>
          <w:caps/>
          <w:noProof w:val="0"/>
          <w:sz w:val="28"/>
          <w:rtl/>
        </w:rPr>
        <w:t xml:space="preserve"> الإمام المحقق ابن القيم رحمه الله في الميمية فقال:</w:t>
      </w:r>
    </w:p>
    <w:tbl>
      <w:tblPr>
        <w:bidiVisual/>
        <w:tblW w:w="7937" w:type="dxa"/>
        <w:jc w:val="center"/>
        <w:tblLayout w:type="fixed"/>
        <w:tblLook w:val="0000" w:firstRow="0" w:lastRow="0" w:firstColumn="0" w:lastColumn="0" w:noHBand="0" w:noVBand="0"/>
      </w:tblPr>
      <w:tblGrid>
        <w:gridCol w:w="3685"/>
        <w:gridCol w:w="567"/>
        <w:gridCol w:w="3685"/>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ولكننا سبي العدو فهل ترى</w:t>
            </w:r>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color w:val="808000"/>
                <w:sz w:val="28"/>
                <w:szCs w:val="28"/>
                <w:rtl/>
              </w:rPr>
              <w:fldChar w:fldCharType="begin"/>
            </w:r>
            <w:r w:rsidR="007C2CFF" w:rsidRPr="008633FA">
              <w:rPr>
                <w:rFonts w:ascii="Simplified Arabic" w:hAnsi="Simplified Arabic" w:cs="Simplified Arabic"/>
                <w:b/>
                <w:bCs/>
                <w:color w:val="808000"/>
                <w:sz w:val="28"/>
                <w:szCs w:val="28"/>
              </w:rPr>
              <w:instrText xml:space="preserve"> XE "08-</w:instrText>
            </w:r>
            <w:r w:rsidR="007C2CFF" w:rsidRPr="008633FA">
              <w:rPr>
                <w:rFonts w:ascii="Simplified Arabic" w:hAnsi="Simplified Arabic" w:cs="Simplified Arabic"/>
                <w:b/>
                <w:bCs/>
                <w:color w:val="808000"/>
                <w:sz w:val="28"/>
                <w:szCs w:val="28"/>
                <w:rtl/>
              </w:rPr>
              <w:instrText xml:space="preserve">فهرس القصائد العامة:ولكننا سبي العدو فهل ترى *نعود إلى أوطاننا ونسلم </w:instrText>
            </w:r>
            <w:r w:rsidR="007C2CFF" w:rsidRPr="008633FA">
              <w:rPr>
                <w:rFonts w:ascii="Simplified Arabic" w:hAnsi="Simplified Arabic" w:cs="Simplified Arabic"/>
                <w:b/>
                <w:bCs/>
                <w:color w:val="808000"/>
                <w:sz w:val="28"/>
                <w:szCs w:val="28"/>
              </w:rPr>
              <w:cr/>
              <w:instrText xml:space="preserve">" </w:instrText>
            </w:r>
            <w:r w:rsidRPr="008633FA">
              <w:rPr>
                <w:rFonts w:ascii="Simplified Arabic" w:eastAsia="Calibri" w:hAnsi="Simplified Arabic" w:cs="Simplified Arabic"/>
                <w:b/>
                <w:bCs/>
                <w:color w:val="808000"/>
                <w:sz w:val="28"/>
                <w:szCs w:val="28"/>
                <w:rtl/>
              </w:rPr>
              <w:fldChar w:fldCharType="end"/>
            </w:r>
            <w:r w:rsidR="007C2CFF" w:rsidRPr="008633FA">
              <w:rPr>
                <w:rFonts w:ascii="Simplified Arabic" w:eastAsia="Calibri" w:hAnsi="Simplified Arabic" w:cs="Simplified Arabic"/>
                <w:b/>
                <w:bCs/>
                <w:sz w:val="28"/>
                <w:szCs w:val="28"/>
                <w:rtl/>
              </w:rPr>
              <w:t>نعود إلى أوطاننا ونسلم</w:t>
            </w:r>
            <w:r w:rsidR="007C2CFF" w:rsidRPr="008633FA">
              <w:rPr>
                <w:rFonts w:ascii="Simplified Arabic" w:eastAsia="Calibri" w:hAnsi="Simplified Arabic" w:cs="Simplified Arabic"/>
                <w:b/>
                <w:bCs/>
                <w:sz w:val="28"/>
                <w:szCs w:val="28"/>
                <w:rtl/>
              </w:rPr>
              <w:br/>
            </w:r>
          </w:p>
        </w:tc>
      </w:tr>
    </w:tbl>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هو تابع النقل عن الرازي هذا قبل كلام الرازي وقال الرازي </w:t>
      </w:r>
      <w:proofErr w:type="gramStart"/>
      <w:r w:rsidRPr="008633FA">
        <w:rPr>
          <w:rFonts w:ascii="Simplified Arabic" w:eastAsia="Calibri" w:hAnsi="Simplified Arabic"/>
          <w:b w:val="0"/>
          <w:bCs w:val="0"/>
          <w:caps/>
          <w:noProof w:val="0"/>
          <w:sz w:val="28"/>
          <w:rtl/>
        </w:rPr>
        <w:t>اعلم..</w:t>
      </w:r>
      <w:proofErr w:type="gramEnd"/>
      <w:r w:rsidRPr="008633FA">
        <w:rPr>
          <w:rFonts w:ascii="Simplified Arabic" w:eastAsia="Calibri" w:hAnsi="Simplified Arabic"/>
          <w:b w:val="0"/>
          <w:bCs w:val="0"/>
          <w:caps/>
          <w:noProof w:val="0"/>
          <w:sz w:val="28"/>
          <w:rtl/>
        </w:rPr>
        <w:t xml:space="preserve"> هو ما علَّق على البيت.</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علق على كلام الفخر الرازي.</w:t>
      </w:r>
    </w:p>
    <w:p w:rsidR="00417907" w:rsidRPr="008633FA" w:rsidRDefault="007C2CFF"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يعني هل البيت تابع لكلام الرازي الأول قال الرازي متعقب للبيت بعد البيت ما هو قبله.</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"قال فخر الدين الرازي عن فتح الموصلي أنه قال كنا قوم</w:t>
      </w:r>
      <w:r w:rsidR="00C146A8">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من أهل الجنة فسبانا إبليس إلى الدنيا فليس لنا إلا الهم والحزن حتى نُرَدّ إلى الدار التي أخرجنا منها فإن قيل فإن كانت جنة آدم التي أخرج منها في السماء كما يقوله الجمهور من العلماء فكيف تمكن إبليس من دخول الجنة وقد طُرد من هناك طرد</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قدري</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والقدري لا يخالَف ولا يمانَع فالجواب أن هذا بعينه استدل به من يقول إن الجنة التي كان فيها آدم في الأرض لا في السماء كما قد بسطنا هذا في أول كتاب البداية والنهاية وأجاب الجمهور بأجوبة أحدها أنه م</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نع من دخول الجنة مكرم</w:t>
      </w:r>
      <w:r w:rsidR="00C146A8">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فأما على وجه الرد والإهانة فلا يمتنع."</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فأما على وجه السرقة.</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253FE7" w:rsidP="007C2CFF">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C2CFF" w:rsidRPr="008633FA">
        <w:rPr>
          <w:rFonts w:ascii="Simplified Arabic" w:eastAsia="Calibri" w:hAnsi="Simplified Arabic"/>
          <w:b w:val="0"/>
          <w:bCs w:val="0"/>
          <w:caps/>
          <w:noProof w:val="0"/>
          <w:sz w:val="28"/>
          <w:rtl/>
        </w:rPr>
        <w:t xml:space="preserve"> عندك؟ </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الرد؟</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7C2CFF">
      <w:pPr>
        <w:rPr>
          <w:rFonts w:ascii="Simplified Arabic" w:eastAsia="Calibri" w:hAnsi="Simplified Arabic"/>
          <w:b w:val="0"/>
          <w:bCs w:val="0"/>
          <w:caps/>
          <w:noProof w:val="0"/>
          <w:sz w:val="28"/>
          <w:rtl/>
        </w:rPr>
      </w:pPr>
      <w:proofErr w:type="gramStart"/>
      <w:r w:rsidRPr="008633FA">
        <w:rPr>
          <w:rFonts w:ascii="Simplified Arabic" w:eastAsia="Calibri" w:hAnsi="Simplified Arabic"/>
          <w:b w:val="0"/>
          <w:bCs w:val="0"/>
          <w:caps/>
          <w:noProof w:val="0"/>
          <w:sz w:val="28"/>
          <w:rtl/>
        </w:rPr>
        <w:t>الردع..</w:t>
      </w:r>
      <w:proofErr w:type="gramEnd"/>
      <w:r w:rsidRPr="008633FA">
        <w:rPr>
          <w:rFonts w:ascii="Simplified Arabic" w:eastAsia="Calibri" w:hAnsi="Simplified Arabic"/>
          <w:b w:val="0"/>
          <w:bCs w:val="0"/>
          <w:caps/>
          <w:noProof w:val="0"/>
          <w:sz w:val="28"/>
          <w:rtl/>
        </w:rPr>
        <w:t xml:space="preserve"> عندنا السرقة يعني يسرق من الوقت ما يدخل فيه ويخرج هذا الأقرب يعني مسارقة يدخل ويخرج والمسارقة إهانة لا شك بأنها إهانة.</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"فأما على وجه السرقة والإهانة فلا يمتنع ولهذا قال بعضهم كما جاء في التوراة إنه دخل في فم الحية إلى الجنة وقد قال بعضهم يُحتمَل أنه وسوس لهما وهو خارج باب الجنة وقال بعضهم يحتمل أنه وسوس لهما و</w:t>
      </w:r>
      <w:r w:rsidR="006A5A3D">
        <w:rPr>
          <w:rFonts w:ascii="Simplified Arabic" w:eastAsia="Calibri" w:hAnsi="Simplified Arabic"/>
          <w:caps/>
          <w:noProof w:val="0"/>
          <w:sz w:val="28"/>
          <w:rtl/>
        </w:rPr>
        <w:t>هو في الأرض وهما في السماء ذكره</w:t>
      </w:r>
      <w:r w:rsidRPr="008633FA">
        <w:rPr>
          <w:rFonts w:ascii="Simplified Arabic" w:eastAsia="Calibri" w:hAnsi="Simplified Arabic"/>
          <w:caps/>
          <w:noProof w:val="0"/>
          <w:sz w:val="28"/>
          <w:rtl/>
        </w:rPr>
        <w:t>ا الزمخشري وغيره وقد أورد القرطبي هاهنا أحاديث في الحيات وقتلهن وبيان حكم ذلك فأجاد وأفاد."</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لأدنى مناسبة القرطبي يستفيض ويورد كل ما في جعبته رحمة الله عليه.</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من ه</w:t>
      </w:r>
      <w:r w:rsidR="00746F07">
        <w:rPr>
          <w:rFonts w:ascii="Simplified Arabic" w:eastAsia="Calibri" w:hAnsi="Simplified Arabic" w:hint="cs"/>
          <w:b w:val="0"/>
          <w:bCs w:val="0"/>
          <w:caps/>
          <w:noProof w:val="0"/>
          <w:sz w:val="28"/>
          <w:rtl/>
        </w:rPr>
        <w:t xml:space="preserve">ذه </w:t>
      </w:r>
      <w:bookmarkStart w:id="2" w:name="_GoBack"/>
      <w:bookmarkEnd w:id="2"/>
      <w:r w:rsidRPr="008633FA">
        <w:rPr>
          <w:rFonts w:ascii="Simplified Arabic" w:eastAsia="Calibri" w:hAnsi="Simplified Arabic"/>
          <w:b w:val="0"/>
          <w:bCs w:val="0"/>
          <w:caps/>
          <w:noProof w:val="0"/>
          <w:sz w:val="28"/>
          <w:rtl/>
        </w:rPr>
        <w:t>الإسرائيليات من الإسرائيليات.</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ابتلاء </w:t>
      </w:r>
      <w:proofErr w:type="spellStart"/>
      <w:r w:rsidRPr="008633FA">
        <w:rPr>
          <w:rFonts w:ascii="Simplified Arabic" w:eastAsia="Calibri" w:hAnsi="Simplified Arabic"/>
          <w:b w:val="0"/>
          <w:bCs w:val="0"/>
          <w:caps/>
          <w:noProof w:val="0"/>
          <w:sz w:val="28"/>
          <w:rtl/>
        </w:rPr>
        <w:t>ابتلاء</w:t>
      </w:r>
      <w:proofErr w:type="spellEnd"/>
      <w:r w:rsidRPr="008633FA">
        <w:rPr>
          <w:rFonts w:ascii="Simplified Arabic" w:eastAsia="Calibri" w:hAnsi="Simplified Arabic"/>
          <w:b w:val="0"/>
          <w:bCs w:val="0"/>
          <w:caps/>
          <w:noProof w:val="0"/>
          <w:sz w:val="28"/>
          <w:rtl/>
        </w:rPr>
        <w:t xml:space="preserve"> شف أنت راجع كلام ابن القيم تشوف كل شيء كأنك تراه رحمة الله عليه.</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253FE7" w:rsidP="007C2CFF">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C2CFF" w:rsidRPr="008633FA">
        <w:rPr>
          <w:rFonts w:ascii="Simplified Arabic" w:eastAsia="Calibri" w:hAnsi="Simplified Arabic"/>
          <w:b w:val="0"/>
          <w:bCs w:val="0"/>
          <w:caps/>
          <w:noProof w:val="0"/>
          <w:sz w:val="28"/>
          <w:rtl/>
        </w:rPr>
        <w:t xml:space="preserve"> هو؟</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إيه هذا كلام الأكثر كلام الأكثر يعني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ما يطلع على كلام ابن القيم وكلام ابن كثير ما يخطر بباله أنها جنة في الأرض.</w:t>
      </w:r>
    </w:p>
    <w:p w:rsidR="007C2CFF" w:rsidRPr="008633FA" w:rsidRDefault="007C2CFF" w:rsidP="007C2CFF">
      <w:pPr>
        <w:rPr>
          <w:rFonts w:ascii="Simplified Arabic" w:eastAsia="Calibri" w:hAnsi="Simplified Arabic"/>
          <w:b w:val="0"/>
          <w:bCs w:val="0"/>
          <w:caps/>
          <w:noProof w:val="0"/>
          <w:sz w:val="28"/>
        </w:rPr>
      </w:pPr>
    </w:p>
    <w:sectPr w:rsidR="007C2CFF" w:rsidRPr="008633F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7A1B" w:rsidRDefault="00357A1B" w:rsidP="00235F65">
      <w:r>
        <w:separator/>
      </w:r>
    </w:p>
  </w:endnote>
  <w:endnote w:type="continuationSeparator" w:id="0">
    <w:p w:rsidR="00357A1B" w:rsidRDefault="00357A1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E61618EC-AEB9-477C-A418-A3BF790D677F}"/>
    <w:embedBold r:id="rId2" w:fontKey="{42780F49-B0FA-41F4-A2B8-3FF336402C11}"/>
    <w:embedBoldItalic r:id="rId3" w:fontKey="{89FFB182-6814-4B4F-B296-1C5290F52897}"/>
  </w:font>
  <w:font w:name="Courier New">
    <w:panose1 w:val="02070309020205020404"/>
    <w:charset w:val="00"/>
    <w:family w:val="modern"/>
    <w:pitch w:val="fixed"/>
    <w:sig w:usb0="E0002EFF" w:usb1="C0007843" w:usb2="00000009" w:usb3="00000000" w:csb0="000001FF" w:csb1="00000000"/>
    <w:embedRegular r:id="rId4" w:fontKey="{12140B74-79C5-4E2E-B00B-09C5BE0DEDD2}"/>
  </w:font>
  <w:font w:name="Wingdings">
    <w:panose1 w:val="05000000000000000000"/>
    <w:charset w:val="02"/>
    <w:family w:val="auto"/>
    <w:pitch w:val="variable"/>
    <w:sig w:usb0="00000000" w:usb1="10000000" w:usb2="00000000" w:usb3="00000000" w:csb0="80000000" w:csb1="00000000"/>
    <w:embedRegular r:id="rId5" w:fontKey="{7A60C6AA-2599-4C53-9442-589CC46A022D}"/>
  </w:font>
  <w:font w:name="Symbol">
    <w:panose1 w:val="05050102010706020507"/>
    <w:charset w:val="02"/>
    <w:family w:val="roman"/>
    <w:pitch w:val="variable"/>
    <w:sig w:usb0="00000000" w:usb1="10000000" w:usb2="00000000" w:usb3="00000000" w:csb0="80000000" w:csb1="00000000"/>
    <w:embedRegular r:id="rId6" w:fontKey="{EB60B06C-2450-4043-904C-6FED15E5827E}"/>
  </w:font>
  <w:font w:name="AL-Mateen">
    <w:panose1 w:val="00000000000000000000"/>
    <w:charset w:val="B2"/>
    <w:family w:val="auto"/>
    <w:pitch w:val="variable"/>
    <w:sig w:usb0="00002001" w:usb1="00000000" w:usb2="00000000" w:usb3="00000000" w:csb0="00000040" w:csb1="00000000"/>
    <w:embedRegular r:id="rId7" w:fontKey="{D138E5DB-43BB-44DA-97D8-2DC3675FE523}"/>
    <w:embedBold r:id="rId8" w:fontKey="{5965B089-12B8-415B-8005-627A2E5674E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6109C21-3A79-4BE0-945C-09C89910B94F}"/>
    <w:embedBold r:id="rId10" w:fontKey="{46D36EEC-5DD2-42B7-B026-59EFCBF296CC}"/>
  </w:font>
  <w:font w:name="DecoType Naskh Variants">
    <w:panose1 w:val="02010400000000000000"/>
    <w:charset w:val="B2"/>
    <w:family w:val="auto"/>
    <w:pitch w:val="variable"/>
    <w:sig w:usb0="00002001" w:usb1="80000000" w:usb2="00000008" w:usb3="00000000" w:csb0="00000040" w:csb1="00000000"/>
    <w:embedRegular r:id="rId11" w:fontKey="{0346D92F-A87E-4D80-9A9D-03D77421959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DCF06CBE-FF75-4C8D-954D-6B06B43533C8}"/>
    <w:embedBold r:id="rId13" w:fontKey="{3738C4A0-F24E-44B4-AF56-9CA32559D09F}"/>
  </w:font>
  <w:font w:name="Cambria">
    <w:panose1 w:val="02040503050406030204"/>
    <w:charset w:val="00"/>
    <w:family w:val="roman"/>
    <w:pitch w:val="variable"/>
    <w:sig w:usb0="E00002FF" w:usb1="400004FF" w:usb2="00000000" w:usb3="00000000" w:csb0="0000019F" w:csb1="00000000"/>
    <w:embedRegular r:id="rId14" w:fontKey="{E384D048-0B5D-41A4-A730-DB6D696B56FF}"/>
    <w:embedBold r:id="rId15" w:fontKey="{98022B00-E657-4FA6-B582-DD36763C42D3}"/>
    <w:embedBoldItalic r:id="rId16" w:fontKey="{C415EAE0-31E4-48D9-806A-DA891D9482D5}"/>
  </w:font>
  <w:font w:name="Calibri">
    <w:panose1 w:val="020F0502020204030204"/>
    <w:charset w:val="00"/>
    <w:family w:val="swiss"/>
    <w:pitch w:val="variable"/>
    <w:sig w:usb0="E00002FF" w:usb1="4000ACFF" w:usb2="00000001" w:usb3="00000000" w:csb0="0000019F" w:csb1="00000000"/>
    <w:embedRegular r:id="rId17" w:fontKey="{73D615C4-8B8F-4836-B998-C80055F35BBF}"/>
    <w:embedBold r:id="rId18" w:fontKey="{EA252BCB-EB5A-4B05-9201-E4A1D29CE159}"/>
    <w:embedBoldItalic r:id="rId19" w:fontKey="{EF9C94F6-E102-40B9-BB5C-EC31E0FAE6D7}"/>
  </w:font>
  <w:font w:name="Arial">
    <w:panose1 w:val="020B0604020202020204"/>
    <w:charset w:val="00"/>
    <w:family w:val="swiss"/>
    <w:pitch w:val="variable"/>
    <w:sig w:usb0="E0002EFF" w:usb1="C0007843" w:usb2="00000009" w:usb3="00000000" w:csb0="000001FF" w:csb1="00000000"/>
    <w:embedRegular r:id="rId20" w:fontKey="{FABA8D6B-1D22-46EC-810B-D95B59FC69A4}"/>
    <w:embedBold r:id="rId21" w:fontKey="{1A2B45E0-55CB-49E9-88FE-532410DAB760}"/>
    <w:embedBoldItalic r:id="rId22" w:fontKey="{65B28DD3-1738-4ED4-BA86-3EE7D72C5FCB}"/>
  </w:font>
  <w:font w:name="Tahoma">
    <w:panose1 w:val="020B0604030504040204"/>
    <w:charset w:val="00"/>
    <w:family w:val="swiss"/>
    <w:pitch w:val="variable"/>
    <w:sig w:usb0="E1002EFF" w:usb1="C000605B" w:usb2="00000029" w:usb3="00000000" w:csb0="000101FF" w:csb1="00000000"/>
    <w:embedRegular r:id="rId23" w:fontKey="{BCFF371F-3A67-4492-9371-ED3804FC57AC}"/>
    <w:embedBold r:id="rId24" w:fontKey="{A6465C23-EB41-4ADC-B437-15C3D615FC90}"/>
    <w:embedItalic r:id="rId25" w:fontKey="{98B59830-9E58-49F6-B690-97CF59D66488}"/>
  </w:font>
  <w:font w:name="OthmaniQ">
    <w:charset w:val="B2"/>
    <w:family w:val="auto"/>
    <w:pitch w:val="variable"/>
    <w:sig w:usb0="00002001" w:usb1="00000000" w:usb2="00000000" w:usb3="00000000" w:csb0="00000040" w:csb1="00000000"/>
    <w:embedRegular r:id="rId26" w:fontKey="{29C30044-7DE9-4A99-AA72-17E0BFD92E06}"/>
  </w:font>
  <w:font w:name="Lotus Linotype">
    <w:panose1 w:val="02000000000000000000"/>
    <w:charset w:val="00"/>
    <w:family w:val="auto"/>
    <w:pitch w:val="variable"/>
    <w:sig w:usb0="00002007" w:usb1="80000000" w:usb2="00000008" w:usb3="00000000" w:csb0="00000043" w:csb1="00000000"/>
    <w:embedRegular r:id="rId27" w:fontKey="{FE74848C-5F89-45E2-AD5D-E7FD9CDB7735}"/>
  </w:font>
  <w:font w:name="AGA Arabesque">
    <w:panose1 w:val="05000000000000000000"/>
    <w:charset w:val="02"/>
    <w:family w:val="auto"/>
    <w:pitch w:val="variable"/>
    <w:sig w:usb0="00000000" w:usb1="10000000" w:usb2="00000000" w:usb3="00000000" w:csb0="80000000" w:csb1="00000000"/>
    <w:embedRegular r:id="rId28" w:fontKey="{632310C4-47DD-468D-9AB5-76EA51E671EA}"/>
  </w:font>
  <w:font w:name="PT Bold Heading">
    <w:panose1 w:val="02010400000000000000"/>
    <w:charset w:val="B2"/>
    <w:family w:val="auto"/>
    <w:pitch w:val="variable"/>
    <w:sig w:usb0="00002001" w:usb1="80000000" w:usb2="00000008" w:usb3="00000000" w:csb0="00000040" w:csb1="00000000"/>
    <w:embedRegular r:id="rId29" w:fontKey="{50605FCA-E7F1-4EC5-96B1-71F415088AFF}"/>
  </w:font>
  <w:font w:name="Andalus">
    <w:panose1 w:val="02020603050405020304"/>
    <w:charset w:val="00"/>
    <w:family w:val="roman"/>
    <w:pitch w:val="variable"/>
    <w:sig w:usb0="00002003" w:usb1="80000000" w:usb2="00000008" w:usb3="00000000" w:csb0="00000041" w:csb1="00000000"/>
    <w:embedRegular r:id="rId30" w:fontKey="{2A1DAEA1-0E91-457A-B385-1BA1D7EE4AD0}"/>
    <w:embedBold r:id="rId31" w:fontKey="{6F21C2BE-9745-403E-9E44-80933544A58D}"/>
  </w:font>
  <w:font w:name="AL-Mohanad Bold">
    <w:panose1 w:val="00000000000000000000"/>
    <w:charset w:val="B2"/>
    <w:family w:val="auto"/>
    <w:pitch w:val="variable"/>
    <w:sig w:usb0="00002001" w:usb1="00000000" w:usb2="00000000" w:usb3="00000000" w:csb0="00000040" w:csb1="00000000"/>
    <w:embedRegular r:id="rId32" w:fontKey="{4FD626DE-EEB9-4ABA-9FED-D31B3F5AC78F}"/>
  </w:font>
  <w:font w:name="ATraditional Arabic">
    <w:altName w:val="Times New Roman"/>
    <w:charset w:val="00"/>
    <w:family w:val="roman"/>
    <w:pitch w:val="variable"/>
    <w:sig w:usb0="00000000" w:usb1="80000000" w:usb2="00000008" w:usb3="00000000" w:csb0="00000041" w:csb1="00000000"/>
    <w:embedBold r:id="rId33" w:fontKey="{14A14930-1CD6-480E-9E3E-DE5CD428E9F2}"/>
    <w:embedBoldItalic r:id="rId34" w:fontKey="{E5061B13-040F-484F-A9A4-0E459401B53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7907" w:rsidRDefault="00417907" w:rsidP="00235F65">
    <w:pPr>
      <w:pStyle w:val="Footer"/>
      <w:rPr>
        <w:noProof w:val="0"/>
        <w:rtl/>
      </w:rPr>
    </w:pPr>
  </w:p>
  <w:p w:rsidR="00417907" w:rsidRDefault="00417907" w:rsidP="00235F65">
    <w:pPr>
      <w:pStyle w:val="Footer"/>
      <w:rPr>
        <w:noProof w:val="0"/>
        <w:rtl/>
      </w:rPr>
    </w:pPr>
  </w:p>
  <w:p w:rsidR="00417907" w:rsidRDefault="00417907"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7A1B" w:rsidRDefault="00357A1B" w:rsidP="00235F65">
      <w:r>
        <w:separator/>
      </w:r>
    </w:p>
  </w:footnote>
  <w:footnote w:type="continuationSeparator" w:id="0">
    <w:p w:rsidR="00357A1B" w:rsidRDefault="00357A1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7907" w:rsidRPr="00711431" w:rsidRDefault="00357A1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17907" w:rsidRPr="00711431" w:rsidRDefault="003D63E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1790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46F07">
                  <w:rPr>
                    <w:rStyle w:val="PageNumber"/>
                    <w:rFonts w:cs="Traditional Arabic"/>
                    <w:sz w:val="26"/>
                    <w:szCs w:val="26"/>
                    <w:rtl/>
                  </w:rPr>
                  <w:t>20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17907" w:rsidRPr="00711431" w:rsidRDefault="0041790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7907" w:rsidRDefault="003D63E8" w:rsidP="00711431">
                <w:pPr>
                  <w:pStyle w:val="Heading2"/>
                  <w:ind w:firstLine="32"/>
                  <w:rPr>
                    <w:rFonts w:cs="Traditional Arabic"/>
                    <w:noProof w:val="0"/>
                    <w:rtl/>
                  </w:rPr>
                </w:pPr>
                <w:r>
                  <w:rPr>
                    <w:rFonts w:cs="Traditional Arabic"/>
                    <w:sz w:val="28"/>
                  </w:rPr>
                  <w:fldChar w:fldCharType="begin"/>
                </w:r>
                <w:r w:rsidR="00417907">
                  <w:rPr>
                    <w:rFonts w:cs="Traditional Arabic"/>
                    <w:sz w:val="28"/>
                  </w:rPr>
                  <w:instrText xml:space="preserve"> PAGE </w:instrText>
                </w:r>
                <w:r>
                  <w:rPr>
                    <w:rFonts w:cs="Traditional Arabic"/>
                    <w:sz w:val="28"/>
                  </w:rPr>
                  <w:fldChar w:fldCharType="separate"/>
                </w:r>
                <w:r w:rsidR="00746F07">
                  <w:rPr>
                    <w:rFonts w:cs="Traditional Arabic"/>
                    <w:sz w:val="28"/>
                    <w:rtl/>
                  </w:rPr>
                  <w:t>20</w:t>
                </w:r>
                <w:r>
                  <w:rPr>
                    <w:rFonts w:cs="Traditional Arabic"/>
                    <w:sz w:val="28"/>
                  </w:rPr>
                  <w:fldChar w:fldCharType="end"/>
                </w:r>
              </w:p>
            </w:txbxContent>
          </v:textbox>
          <w10:wrap type="square"/>
        </v:shape>
      </w:pict>
    </w:r>
  </w:p>
  <w:p w:rsidR="00417907" w:rsidRPr="00711431" w:rsidRDefault="00357A1B"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417907" w:rsidRPr="00711431" w:rsidRDefault="00417907" w:rsidP="004052CF">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7907" w:rsidRPr="00711431" w:rsidRDefault="00357A1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17907" w:rsidRDefault="003D63E8" w:rsidP="00711431">
                <w:pPr>
                  <w:pStyle w:val="Heading2"/>
                  <w:rPr>
                    <w:rFonts w:cs="Traditional Arabic"/>
                    <w:noProof w:val="0"/>
                    <w:rtl/>
                  </w:rPr>
                </w:pPr>
                <w:r>
                  <w:rPr>
                    <w:rStyle w:val="PageNumber"/>
                    <w:rFonts w:cs="Traditional Arabic"/>
                  </w:rPr>
                  <w:fldChar w:fldCharType="begin"/>
                </w:r>
                <w:r w:rsidR="00417907">
                  <w:rPr>
                    <w:rStyle w:val="PageNumber"/>
                    <w:rFonts w:cs="Traditional Arabic"/>
                  </w:rPr>
                  <w:instrText xml:space="preserve"> PAGE </w:instrText>
                </w:r>
                <w:r>
                  <w:rPr>
                    <w:rStyle w:val="PageNumber"/>
                    <w:rFonts w:cs="Traditional Arabic"/>
                  </w:rPr>
                  <w:fldChar w:fldCharType="separate"/>
                </w:r>
                <w:r w:rsidR="00746F07">
                  <w:rPr>
                    <w:rStyle w:val="PageNumber"/>
                    <w:rFonts w:cs="Traditional Arabic"/>
                    <w:rtl/>
                  </w:rPr>
                  <w:t>19</w:t>
                </w:r>
                <w:r>
                  <w:rPr>
                    <w:rStyle w:val="PageNumber"/>
                    <w:rFonts w:cs="Traditional Arabic"/>
                  </w:rPr>
                  <w:fldChar w:fldCharType="end"/>
                </w:r>
              </w:p>
            </w:txbxContent>
          </v:textbox>
          <w10:wrap anchorx="page"/>
        </v:shape>
      </w:pict>
    </w:r>
  </w:p>
  <w:p w:rsidR="00417907" w:rsidRPr="00711431" w:rsidRDefault="00357A1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17907" w:rsidRPr="00711431" w:rsidRDefault="0041790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7907" w:rsidRPr="00711431" w:rsidRDefault="003D63E8" w:rsidP="00711431">
                <w:pPr>
                  <w:pStyle w:val="Heading2"/>
                  <w:ind w:firstLine="32"/>
                  <w:rPr>
                    <w:rFonts w:cs="Traditional Arabic"/>
                    <w:b/>
                    <w:bCs/>
                    <w:noProof w:val="0"/>
                    <w:rtl/>
                  </w:rPr>
                </w:pPr>
                <w:r w:rsidRPr="00711431">
                  <w:rPr>
                    <w:rStyle w:val="PageNumber"/>
                    <w:rFonts w:cs="Traditional Arabic"/>
                    <w:sz w:val="28"/>
                  </w:rPr>
                  <w:fldChar w:fldCharType="begin"/>
                </w:r>
                <w:r w:rsidR="00417907" w:rsidRPr="00711431">
                  <w:rPr>
                    <w:rStyle w:val="PageNumber"/>
                    <w:rFonts w:cs="Traditional Arabic"/>
                    <w:sz w:val="28"/>
                  </w:rPr>
                  <w:instrText xml:space="preserve"> PAGE </w:instrText>
                </w:r>
                <w:r w:rsidRPr="00711431">
                  <w:rPr>
                    <w:rStyle w:val="PageNumber"/>
                    <w:rFonts w:cs="Traditional Arabic"/>
                    <w:sz w:val="28"/>
                  </w:rPr>
                  <w:fldChar w:fldCharType="separate"/>
                </w:r>
                <w:r w:rsidR="00746F07">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17907" w:rsidRPr="00711431" w:rsidRDefault="0041790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17907" w:rsidRPr="00711431" w:rsidRDefault="003D63E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1790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46F07">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393"/>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25"/>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EF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0D68"/>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3FE7"/>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A1B"/>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3E8"/>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440"/>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9A7"/>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05"/>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4C37"/>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11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A3D"/>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6F07"/>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8CE"/>
    <w:rsid w:val="0085597B"/>
    <w:rsid w:val="00855AF7"/>
    <w:rsid w:val="00855CEF"/>
    <w:rsid w:val="00856265"/>
    <w:rsid w:val="00857170"/>
    <w:rsid w:val="00857B7A"/>
    <w:rsid w:val="00860AB2"/>
    <w:rsid w:val="00860FFF"/>
    <w:rsid w:val="00861660"/>
    <w:rsid w:val="008616CB"/>
    <w:rsid w:val="0086269B"/>
    <w:rsid w:val="00862C79"/>
    <w:rsid w:val="00862C83"/>
    <w:rsid w:val="008633FA"/>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6A8"/>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6CE"/>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3C9"/>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D05BBA0-2376-4843-8AD1-B8D55EBBD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A4451"/>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7C2CF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C2CF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C2CF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49A0D9-58B3-4F4A-BF39-51E8A9729A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12977</TotalTime>
  <Pages>1</Pages>
  <Words>4615</Words>
  <Characters>26312</Characters>
  <Application>Microsoft Office Word</Application>
  <DocSecurity>0</DocSecurity>
  <Lines>219</Lines>
  <Paragraphs>61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242</cp:revision>
  <cp:lastPrinted>2015-12-01T17:52:00Z</cp:lastPrinted>
  <dcterms:created xsi:type="dcterms:W3CDTF">2012-09-10T20:05:00Z</dcterms:created>
  <dcterms:modified xsi:type="dcterms:W3CDTF">2015-12-01T17:52:00Z</dcterms:modified>
</cp:coreProperties>
</file>