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r w:rsidR="00E864E7">
        <w:rPr>
          <w:rFonts w:cs="PT Bold Heading" w:hint="cs"/>
          <w:b w:val="0"/>
          <w:bCs w:val="0"/>
          <w:noProof w:val="0"/>
          <w:sz w:val="92"/>
          <w:szCs w:val="92"/>
          <w:rtl/>
        </w:rPr>
        <w:t xml:space="preserve"> </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FE0F2A" w:rsidP="003602E5">
            <w:pPr>
              <w:pStyle w:val="BodyTextIndent"/>
              <w:ind w:firstLine="0"/>
              <w:jc w:val="center"/>
              <w:rPr>
                <w:noProof w:val="0"/>
                <w:rtl/>
              </w:rPr>
            </w:pPr>
            <w:r>
              <w:rPr>
                <w:rFonts w:hint="cs"/>
                <w:noProof w:val="0"/>
                <w:rtl/>
              </w:rPr>
              <w:t>19</w:t>
            </w:r>
            <w:r w:rsidR="00061DFC">
              <w:rPr>
                <w:rFonts w:hint="cs"/>
                <w:noProof w:val="0"/>
                <w:rtl/>
              </w:rPr>
              <w:t>/</w:t>
            </w:r>
            <w:r w:rsidR="003602E5">
              <w:rPr>
                <w:rFonts w:hint="cs"/>
                <w:noProof w:val="0"/>
                <w:rtl/>
              </w:rPr>
              <w:t>7</w:t>
            </w:r>
            <w:r w:rsidR="00061DFC">
              <w:rPr>
                <w:rFonts w:hint="cs"/>
                <w:noProof w:val="0"/>
                <w:rtl/>
              </w:rPr>
              <w:t>/143</w:t>
            </w:r>
            <w:r w:rsidR="003602E5">
              <w:rPr>
                <w:rFonts w:hint="cs"/>
                <w:noProof w:val="0"/>
                <w:rtl/>
              </w:rPr>
              <w:t>3</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CD318C" w:rsidRPr="006F5AA3" w:rsidRDefault="006F5AA3" w:rsidP="007D799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1E14F9">
        <w:rPr>
          <w:rFonts w:ascii="Traditional Arabic" w:eastAsia="Calibri" w:hAnsi="Traditional Arabic" w:hint="cs"/>
          <w:b w:val="0"/>
          <w:bCs w:val="0"/>
          <w:noProof w:val="0"/>
          <w:color w:val="0000FF"/>
          <w:sz w:val="28"/>
          <w:rtl/>
        </w:rPr>
        <w:lastRenderedPageBreak/>
        <w:t>«</w:t>
      </w:r>
      <w:r w:rsidR="00FE0F2A" w:rsidRPr="001E14F9">
        <w:rPr>
          <w:rFonts w:ascii="Traditional Arabic" w:eastAsia="Calibri" w:hAnsi="Traditional Arabic" w:hint="cs"/>
          <w:b w:val="0"/>
          <w:bCs w:val="0"/>
          <w:noProof w:val="0"/>
          <w:color w:val="0000FF"/>
          <w:sz w:val="28"/>
          <w:rtl/>
        </w:rPr>
        <w:t>كن في الدنيا كأنك غريب أو عابر سبيل</w:t>
      </w:r>
      <w:r w:rsidRPr="001E14F9">
        <w:rPr>
          <w:rFonts w:ascii="Traditional Arabic" w:eastAsia="Calibri" w:hAnsi="Traditional Arabic" w:hint="cs"/>
          <w:b w:val="0"/>
          <w:bCs w:val="0"/>
          <w:noProof w:val="0"/>
          <w:color w:val="0000FF"/>
          <w:sz w:val="28"/>
          <w:rtl/>
        </w:rPr>
        <w:t>»</w:t>
      </w:r>
      <w:r w:rsidR="00FE0F2A" w:rsidRPr="006F5AA3">
        <w:rPr>
          <w:rFonts w:ascii="Traditional Arabic" w:eastAsia="Calibri" w:hAnsi="Traditional Arabic" w:hint="cs"/>
          <w:b w:val="0"/>
          <w:bCs w:val="0"/>
          <w:noProof w:val="0"/>
          <w:sz w:val="28"/>
          <w:rtl/>
        </w:rPr>
        <w:t xml:space="preserve"> وكان عبد الله يقول</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إذا أصبحت فلا تنتظر المساء وإذا أمسيت فلا تنتظر الصباح</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w:t>
      </w:r>
      <w:r w:rsidRPr="001E14F9">
        <w:rPr>
          <w:rFonts w:ascii="Traditional Arabic" w:eastAsia="Calibri" w:hAnsi="Traditional Arabic" w:hint="cs"/>
          <w:b w:val="0"/>
          <w:bCs w:val="0"/>
          <w:noProof w:val="0"/>
          <w:color w:val="0000FF"/>
          <w:sz w:val="28"/>
          <w:rtl/>
        </w:rPr>
        <w:t>«</w:t>
      </w:r>
      <w:r w:rsidR="00FE0F2A" w:rsidRPr="001E14F9">
        <w:rPr>
          <w:rFonts w:ascii="Traditional Arabic" w:eastAsia="Calibri" w:hAnsi="Traditional Arabic" w:hint="cs"/>
          <w:b w:val="0"/>
          <w:bCs w:val="0"/>
          <w:noProof w:val="0"/>
          <w:color w:val="0000FF"/>
          <w:sz w:val="28"/>
          <w:rtl/>
        </w:rPr>
        <w:t>كن في الدنيا كأنك غريب</w:t>
      </w:r>
      <w:r w:rsidRPr="001E14F9">
        <w:rPr>
          <w:rFonts w:ascii="Traditional Arabic" w:eastAsia="Calibri" w:hAnsi="Traditional Arabic" w:hint="cs"/>
          <w:b w:val="0"/>
          <w:bCs w:val="0"/>
          <w:noProof w:val="0"/>
          <w:color w:val="0000FF"/>
          <w:sz w:val="28"/>
          <w:rtl/>
        </w:rPr>
        <w:t>»</w:t>
      </w:r>
      <w:r w:rsidR="00FE0F2A" w:rsidRPr="006F5AA3">
        <w:rPr>
          <w:rFonts w:ascii="Traditional Arabic" w:eastAsia="Calibri" w:hAnsi="Traditional Arabic" w:hint="cs"/>
          <w:b w:val="0"/>
          <w:bCs w:val="0"/>
          <w:noProof w:val="0"/>
          <w:sz w:val="28"/>
          <w:rtl/>
        </w:rPr>
        <w:t xml:space="preserve"> الغريب الوافد على بلد لا يَعرِف ولا يُعرَف</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تجده لا ينبسط في هذا البلد</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لأنه غير معروف</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ولا يُنبسَط ولا يرتاح إليه</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وحينئذ تجده قليل الخلطة مع الناس</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قليل الانبساط معهم</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قليل الكلام</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ومن لازم ذل</w:t>
      </w:r>
      <w:r w:rsidR="001E14F9">
        <w:rPr>
          <w:rFonts w:ascii="Traditional Arabic" w:eastAsia="Calibri" w:hAnsi="Traditional Arabic" w:hint="cs"/>
          <w:b w:val="0"/>
          <w:bCs w:val="0"/>
          <w:noProof w:val="0"/>
          <w:sz w:val="28"/>
          <w:rtl/>
        </w:rPr>
        <w:t>ك أنه إذا قلت الفضول عنده أنه ي</w:t>
      </w:r>
      <w:r w:rsidR="00FE0F2A" w:rsidRPr="006F5AA3">
        <w:rPr>
          <w:rFonts w:ascii="Traditional Arabic" w:eastAsia="Calibri" w:hAnsi="Traditional Arabic" w:hint="cs"/>
          <w:b w:val="0"/>
          <w:bCs w:val="0"/>
          <w:noProof w:val="0"/>
          <w:sz w:val="28"/>
          <w:rtl/>
        </w:rPr>
        <w:t>جمع قلبه وينحصر فيما هو بصدده</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سواء كان وفِد إلى هذا البلد وتغرَّب عن أهله وذويه لأمر دين أو أمر دنيا</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إذا كان لأمر دين كمن هجر بلده وأهله لأنهم يشغلونه عما ينفعه</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أو هاجر لطلب علم ليتفرغ</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والرحلة في طلب العلم سنة مأثورة ومن فوائدها أن يتفرغ الإنسان عن الشواغل والصوارف الموجودة في بلده إلى بلد الغربة</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وليس معنى بلد الغربة أنه يغترب عند غير المسلمين</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هو هرب من أمر موجود بين ا</w:t>
      </w:r>
      <w:r w:rsidR="001E14F9">
        <w:rPr>
          <w:rFonts w:ascii="Traditional Arabic" w:eastAsia="Calibri" w:hAnsi="Traditional Arabic" w:hint="cs"/>
          <w:b w:val="0"/>
          <w:bCs w:val="0"/>
          <w:noProof w:val="0"/>
          <w:sz w:val="28"/>
          <w:rtl/>
        </w:rPr>
        <w:t>لمسلمين يشغله من المباحات ويغره</w:t>
      </w:r>
      <w:r w:rsidR="00FE0F2A" w:rsidRPr="006F5AA3">
        <w:rPr>
          <w:rFonts w:ascii="Traditional Arabic" w:eastAsia="Calibri" w:hAnsi="Traditional Arabic" w:hint="cs"/>
          <w:b w:val="0"/>
          <w:bCs w:val="0"/>
          <w:noProof w:val="0"/>
          <w:sz w:val="28"/>
          <w:rtl/>
        </w:rPr>
        <w:t xml:space="preserve"> فلا يقال أنه يغترب إلى بلاد الكفر ويتفرغ لطلب العلم هناك لا، الآن الهجرة واجبة من بلاد الكفر إلى بلاد الإسلام</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ومستحبة من بلاد الفسق إلى بلاد الاستقامة</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وهذا قدر زائد على ذلك الاغتراب للتفرغ لطلب العلم</w:t>
      </w:r>
      <w:r w:rsidR="001E14F9">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هذه غربة والتفرغ فيها محسوس والسبب ظاهر أن الانشغال بالأهل والمعارف والزملاء والأصدقاء وكل له حقه من الصلة مما يترتب على ذلك كثرة الخلطة بالناس مما لا يستطاع ضبطه من قبل كثير من خاصة الناس فضلا عن عامتهم</w:t>
      </w:r>
      <w:r w:rsidR="00566CDD">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ول</w:t>
      </w:r>
      <w:r w:rsidR="007013B1">
        <w:rPr>
          <w:rFonts w:ascii="Traditional Arabic" w:eastAsia="Calibri" w:hAnsi="Traditional Arabic" w:hint="cs"/>
          <w:b w:val="0"/>
          <w:bCs w:val="0"/>
          <w:noProof w:val="0"/>
          <w:sz w:val="28"/>
          <w:rtl/>
        </w:rPr>
        <w:t>ذا تجدون في وقتنا الذي نعيش فيه</w:t>
      </w:r>
      <w:r w:rsidR="00FE0F2A" w:rsidRPr="006F5AA3">
        <w:rPr>
          <w:rFonts w:ascii="Traditional Arabic" w:eastAsia="Calibri" w:hAnsi="Traditional Arabic" w:hint="cs"/>
          <w:b w:val="0"/>
          <w:bCs w:val="0"/>
          <w:noProof w:val="0"/>
          <w:sz w:val="28"/>
          <w:rtl/>
        </w:rPr>
        <w:t xml:space="preserve"> بعد أن انفتحت الدنيا على الناس وكفوا مؤونة أرزاقهم</w:t>
      </w:r>
      <w:r w:rsidR="007013B1">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تجد الفضول عندهم كثير الفضول كثير رحلات</w:t>
      </w:r>
      <w:r w:rsidR="007013B1">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ونزهات</w:t>
      </w:r>
      <w:r w:rsidR="007013B1">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واستراحات</w:t>
      </w:r>
      <w:r w:rsidR="007013B1">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وتقضى الأوقات بالقيل والقال</w:t>
      </w:r>
      <w:r w:rsidR="007013B1">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ولا شك أن هذه الفضول من أضر الأمور على القلب لاسيما إذا صحبها فضول كلا</w:t>
      </w:r>
      <w:r w:rsidR="007013B1">
        <w:rPr>
          <w:rFonts w:ascii="Traditional Arabic" w:eastAsia="Calibri" w:hAnsi="Traditional Arabic" w:hint="cs"/>
          <w:b w:val="0"/>
          <w:bCs w:val="0"/>
          <w:noProof w:val="0"/>
          <w:sz w:val="28"/>
          <w:rtl/>
        </w:rPr>
        <w:t>ـ</w:t>
      </w:r>
      <w:r w:rsidR="00FE0F2A" w:rsidRPr="006F5AA3">
        <w:rPr>
          <w:rFonts w:ascii="Traditional Arabic" w:eastAsia="Calibri" w:hAnsi="Traditional Arabic" w:hint="cs"/>
          <w:b w:val="0"/>
          <w:bCs w:val="0"/>
          <w:noProof w:val="0"/>
          <w:sz w:val="28"/>
          <w:rtl/>
        </w:rPr>
        <w:t>م</w:t>
      </w:r>
      <w:r w:rsidR="007013B1">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وفضول نظر في هذه القنوات التي لا يسلم منها إلا من سلَّمه الله ووفَّقه</w:t>
      </w:r>
      <w:r w:rsidR="007013B1">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فضول نظر</w:t>
      </w:r>
      <w:r w:rsidR="007013B1">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وفضول سماع</w:t>
      </w:r>
      <w:r w:rsidR="007013B1">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ومن لازم هذه الاجتماعات الطويلة فضول الأكل أيضا الذي ينشأ عنه السهر</w:t>
      </w:r>
      <w:r w:rsidR="00AD0787">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ويترتب عليه أيضًا فضول نوم فيسهر في الليل فيما لا ينفع ثم يترتب على ذلك وينشأ عنه نوم في النهار وقضاء للأوقات فيما لا ينفع</w:t>
      </w:r>
      <w:r w:rsidR="00AD0787">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وقد تقضى الأوقات فيما يضر</w:t>
      </w:r>
      <w:r w:rsidR="00AD0787">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في الدرس السابق تحدثنا عن أهمية الوقت وقيمة الوقت في حديث </w:t>
      </w:r>
      <w:r w:rsidRPr="00AD0787">
        <w:rPr>
          <w:rFonts w:ascii="Traditional Arabic" w:eastAsia="Calibri" w:hAnsi="Traditional Arabic" w:hint="cs"/>
          <w:b w:val="0"/>
          <w:bCs w:val="0"/>
          <w:noProof w:val="0"/>
          <w:color w:val="0000FF"/>
          <w:sz w:val="28"/>
          <w:rtl/>
        </w:rPr>
        <w:t>«</w:t>
      </w:r>
      <w:r w:rsidR="00FE0F2A" w:rsidRPr="00AD0787">
        <w:rPr>
          <w:rFonts w:ascii="Traditional Arabic" w:eastAsia="Calibri" w:hAnsi="Traditional Arabic" w:hint="cs"/>
          <w:b w:val="0"/>
          <w:bCs w:val="0"/>
          <w:noProof w:val="0"/>
          <w:color w:val="0000FF"/>
          <w:sz w:val="28"/>
          <w:rtl/>
        </w:rPr>
        <w:t>نعمتان مغبون فيهما كثير من الناس الصحة والفراغ</w:t>
      </w:r>
      <w:r w:rsidRPr="00AD0787">
        <w:rPr>
          <w:rFonts w:ascii="Traditional Arabic" w:eastAsia="Calibri" w:hAnsi="Traditional Arabic" w:hint="cs"/>
          <w:b w:val="0"/>
          <w:bCs w:val="0"/>
          <w:noProof w:val="0"/>
          <w:color w:val="0000FF"/>
          <w:sz w:val="28"/>
          <w:rtl/>
        </w:rPr>
        <w:t>»</w:t>
      </w:r>
      <w:r w:rsidR="00FE0F2A" w:rsidRPr="006F5AA3">
        <w:rPr>
          <w:rFonts w:ascii="Traditional Arabic" w:eastAsia="Calibri" w:hAnsi="Traditional Arabic" w:hint="cs"/>
          <w:b w:val="0"/>
          <w:bCs w:val="0"/>
          <w:noProof w:val="0"/>
          <w:sz w:val="28"/>
          <w:rtl/>
        </w:rPr>
        <w:t xml:space="preserve"> مع الأسف أن الزمن الوقت الليالي والنهار الساعات والدقائق هي عمر الإنسان وهي حقيقته</w:t>
      </w:r>
      <w:r w:rsidR="00AD0787">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إن عمر هذا الوقت فيما ينفعه في دنياه وأخراه هذا مغبوط كما تقدم</w:t>
      </w:r>
      <w:r w:rsidR="00E85310">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لكن إن ضيع هذا الوقت الذي هو في حقيقته عمره فإنه حينئذ يكون مغبونا</w:t>
      </w:r>
      <w:r w:rsidR="00E85310">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الغريب عرفنا أنه لا أهل له ولا معارف ولا أصدقاء ولا زملاء فيضطر إلى أن ينجمع وينحصر وينزوي لأنه في دار الغربة لا يألَف ولا يُؤلف</w:t>
      </w:r>
      <w:r w:rsidR="00E85310">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فيترتب على ذلك إلى أن يكون عنده وقت طويل وهذا الوقت يستغله فيما ينفعه كثير من طلاب العلم إذا كثرت لديه الأعمال والمشاغل</w:t>
      </w:r>
      <w:r w:rsidR="00E85310">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أو صار عنده كتاب يريد حفظه أو مؤلَّف يريد تحريره</w:t>
      </w:r>
      <w:r w:rsidR="00E85310">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فإنه ينتقل من بلده إلى بلد آخر ليجتمع عليه وينجزه</w:t>
      </w:r>
      <w:r w:rsidR="00E85310">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أما مادام عند أهله وذويه ومعارفه فإن الوقت يضيع كثير منه</w:t>
      </w:r>
      <w:r w:rsidR="00E85310">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والحزم مع هذا الترف الذي نعيشه قليل في الناس حتى عند طلاب العلم</w:t>
      </w:r>
      <w:r w:rsidR="00E85310">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المسلم ينبغي أن </w:t>
      </w:r>
      <w:r w:rsidR="00FE0F2A" w:rsidRPr="006F5AA3">
        <w:rPr>
          <w:rFonts w:ascii="Traditional Arabic" w:eastAsia="Calibri" w:hAnsi="Traditional Arabic" w:hint="cs"/>
          <w:b w:val="0"/>
          <w:bCs w:val="0"/>
          <w:noProof w:val="0"/>
          <w:sz w:val="28"/>
          <w:rtl/>
        </w:rPr>
        <w:lastRenderedPageBreak/>
        <w:t xml:space="preserve">يكون حازما ضابطا لوقته متقنا لأعماله </w:t>
      </w:r>
      <w:r w:rsidRPr="00E85310">
        <w:rPr>
          <w:rFonts w:ascii="Traditional Arabic" w:eastAsia="Calibri" w:hAnsi="Traditional Arabic" w:hint="cs"/>
          <w:b w:val="0"/>
          <w:bCs w:val="0"/>
          <w:noProof w:val="0"/>
          <w:color w:val="0000FF"/>
          <w:sz w:val="28"/>
          <w:rtl/>
        </w:rPr>
        <w:t>«</w:t>
      </w:r>
      <w:r w:rsidR="00FE0F2A" w:rsidRPr="00E85310">
        <w:rPr>
          <w:rFonts w:ascii="Traditional Arabic" w:eastAsia="Calibri" w:hAnsi="Traditional Arabic" w:hint="cs"/>
          <w:b w:val="0"/>
          <w:bCs w:val="0"/>
          <w:noProof w:val="0"/>
          <w:color w:val="0000FF"/>
          <w:sz w:val="28"/>
          <w:rtl/>
        </w:rPr>
        <w:t>كن في الدنيا كأنك غريب</w:t>
      </w:r>
      <w:r w:rsidRPr="00E85310">
        <w:rPr>
          <w:rFonts w:ascii="Traditional Arabic" w:eastAsia="Calibri" w:hAnsi="Traditional Arabic" w:hint="cs"/>
          <w:b w:val="0"/>
          <w:bCs w:val="0"/>
          <w:noProof w:val="0"/>
          <w:color w:val="0000FF"/>
          <w:sz w:val="28"/>
          <w:rtl/>
        </w:rPr>
        <w:t>»</w:t>
      </w:r>
      <w:r w:rsidR="00FE0F2A" w:rsidRPr="006F5AA3">
        <w:rPr>
          <w:rFonts w:ascii="Traditional Arabic" w:eastAsia="Calibri" w:hAnsi="Traditional Arabic" w:hint="cs"/>
          <w:b w:val="0"/>
          <w:bCs w:val="0"/>
          <w:noProof w:val="0"/>
          <w:sz w:val="28"/>
          <w:rtl/>
        </w:rPr>
        <w:t xml:space="preserve"> أو أشد من ذلك عابر سبيل </w:t>
      </w:r>
      <w:r w:rsidRPr="00E85310">
        <w:rPr>
          <w:rFonts w:ascii="Traditional Arabic" w:eastAsia="Calibri" w:hAnsi="Traditional Arabic" w:hint="cs"/>
          <w:b w:val="0"/>
          <w:bCs w:val="0"/>
          <w:noProof w:val="0"/>
          <w:color w:val="0000FF"/>
          <w:sz w:val="28"/>
          <w:rtl/>
        </w:rPr>
        <w:t>«</w:t>
      </w:r>
      <w:r w:rsidR="00FE0F2A" w:rsidRPr="00E85310">
        <w:rPr>
          <w:rFonts w:ascii="Traditional Arabic" w:eastAsia="Calibri" w:hAnsi="Traditional Arabic" w:hint="cs"/>
          <w:b w:val="0"/>
          <w:bCs w:val="0"/>
          <w:noProof w:val="0"/>
          <w:color w:val="0000FF"/>
          <w:sz w:val="28"/>
          <w:rtl/>
        </w:rPr>
        <w:t>أو عابر سبيل</w:t>
      </w:r>
      <w:r w:rsidRPr="00E85310">
        <w:rPr>
          <w:rFonts w:ascii="Traditional Arabic" w:eastAsia="Calibri" w:hAnsi="Traditional Arabic" w:hint="cs"/>
          <w:b w:val="0"/>
          <w:bCs w:val="0"/>
          <w:noProof w:val="0"/>
          <w:color w:val="0000FF"/>
          <w:sz w:val="28"/>
          <w:rtl/>
        </w:rPr>
        <w:t>»</w:t>
      </w:r>
      <w:r w:rsidR="00FE0F2A" w:rsidRPr="006F5AA3">
        <w:rPr>
          <w:rFonts w:ascii="Traditional Arabic" w:eastAsia="Calibri" w:hAnsi="Traditional Arabic" w:hint="cs"/>
          <w:b w:val="0"/>
          <w:bCs w:val="0"/>
          <w:noProof w:val="0"/>
          <w:sz w:val="28"/>
          <w:rtl/>
        </w:rPr>
        <w:t xml:space="preserve"> كأنك في طريق ماشي في مفازة هل تركن إلى هذه المفازة وتقيم فيها؟ لا، لا شك أنك تسرع في قطع هذه المفازة</w:t>
      </w:r>
      <w:r w:rsidR="00E85310">
        <w:rPr>
          <w:rFonts w:ascii="Traditional Arabic" w:eastAsia="Calibri" w:hAnsi="Traditional Arabic" w:hint="cs"/>
          <w:b w:val="0"/>
          <w:bCs w:val="0"/>
          <w:noProof w:val="0"/>
          <w:sz w:val="28"/>
          <w:rtl/>
        </w:rPr>
        <w:t>؛</w:t>
      </w:r>
      <w:r w:rsidR="00FE0F2A" w:rsidRPr="006F5AA3">
        <w:rPr>
          <w:rFonts w:ascii="Traditional Arabic" w:eastAsia="Calibri" w:hAnsi="Traditional Arabic" w:hint="cs"/>
          <w:b w:val="0"/>
          <w:bCs w:val="0"/>
          <w:noProof w:val="0"/>
          <w:sz w:val="28"/>
          <w:rtl/>
        </w:rPr>
        <w:t xml:space="preserve"> لأن السفر كما جاء في الحديث </w:t>
      </w:r>
      <w:r w:rsidRPr="00E85310">
        <w:rPr>
          <w:rFonts w:ascii="Traditional Arabic" w:eastAsia="Calibri" w:hAnsi="Traditional Arabic" w:hint="cs"/>
          <w:b w:val="0"/>
          <w:bCs w:val="0"/>
          <w:noProof w:val="0"/>
          <w:color w:val="0000FF"/>
          <w:sz w:val="28"/>
          <w:rtl/>
        </w:rPr>
        <w:t>«</w:t>
      </w:r>
      <w:r w:rsidR="00FE0F2A" w:rsidRPr="00E85310">
        <w:rPr>
          <w:rFonts w:ascii="Traditional Arabic" w:eastAsia="Calibri" w:hAnsi="Traditional Arabic" w:hint="cs"/>
          <w:b w:val="0"/>
          <w:bCs w:val="0"/>
          <w:noProof w:val="0"/>
          <w:color w:val="0000FF"/>
          <w:sz w:val="28"/>
          <w:rtl/>
        </w:rPr>
        <w:t>قطعة من العذاب</w:t>
      </w:r>
      <w:r w:rsidRPr="00E85310">
        <w:rPr>
          <w:rFonts w:ascii="Traditional Arabic" w:eastAsia="Calibri" w:hAnsi="Traditional Arabic" w:hint="cs"/>
          <w:b w:val="0"/>
          <w:bCs w:val="0"/>
          <w:noProof w:val="0"/>
          <w:color w:val="0000FF"/>
          <w:sz w:val="28"/>
          <w:rtl/>
        </w:rPr>
        <w:t>»</w:t>
      </w:r>
      <w:r w:rsidR="00FE0F2A" w:rsidRPr="006F5AA3">
        <w:rPr>
          <w:rFonts w:ascii="Traditional Arabic" w:eastAsia="Calibri" w:hAnsi="Traditional Arabic" w:hint="cs"/>
          <w:b w:val="0"/>
          <w:bCs w:val="0"/>
          <w:noProof w:val="0"/>
          <w:sz w:val="28"/>
          <w:rtl/>
        </w:rPr>
        <w:t xml:space="preserve"> فالإنسان يحرص على قطع هذه المفازة </w:t>
      </w:r>
      <w:r w:rsidR="006C3DBA" w:rsidRPr="006F5AA3">
        <w:rPr>
          <w:rFonts w:ascii="Traditional Arabic" w:eastAsia="Calibri" w:hAnsi="Traditional Arabic" w:hint="cs"/>
          <w:b w:val="0"/>
          <w:bCs w:val="0"/>
          <w:noProof w:val="0"/>
          <w:sz w:val="28"/>
          <w:rtl/>
        </w:rPr>
        <w:t>ليعود ويرجع إلى مكان راحته وبلده</w:t>
      </w:r>
      <w:r w:rsidR="00E85310">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إذا تصور الإنسان نفسه أنه غريب حرص على اغتنام الوقت</w:t>
      </w:r>
      <w:r w:rsidR="00E85310">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وإذا صور نفسه أنه عابر سبيل لم يطل الأمل</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لأن عابر السبيل هل يتصوَّر أن شخص مسافر من بلد إلى بلد في أثناء الطريق ينظر إلى قطع الأراضي ويتمنى أو يبحث عن أصحابها ليشتريها</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هو عابر سبيل ليس بمقيم هكذا ينبغي أن يصوِّر الإنسان نفسه في هذه الحياة</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وأن يعرف أن هذه الدار دار ممر وليست بدار قرار</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دار القرار هي الآخرة</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إذا عرف أنه عابر سبيل هل يشيِّد العمارات الشاهقة في طريقه وفي سبيله الذي يعبره مجرد عبور؟ أنت ماشي من بلدك إلى هذه الديار المقدَّسة وطريقك آلاف الأميال أو مآت الأميال إذا جلست في بلد أو مررت ببلد وأردت أن تأخذ وتتزود منه وقود أو طعام أو غير ذلك وتعرض عليك أرض تشتري أو ما تشتري؟ أنت واقف تعبي بنزين ما تشتري لأنها ليست بدار إقامة لك</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هذا ممر فتصور الدنيا كلها من ولادتك إلى موتك عابر سبيل</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هل تحرص على أن تشيد العمارات الشاهقة وتقيم القصور وتنسى ما خلقت من أجله؟ أنت مخلوق لتحقيق هدف وهو تحقيق العبودية لله</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جل وعلا</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ولا مانع</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بل طُلب منك ألا تنسى نصيبك من الدنيا الذي تحقق به هذا</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فالدنيا ليست بهدف وإنما هي من أجل تحقيق الغرض الذي من أجله خلقت</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وإذا كانت وسيلة هل تقدم على الغاية؟ </w:t>
      </w:r>
      <w:r w:rsidR="004C037C">
        <w:rPr>
          <w:rFonts w:ascii="Traditional Arabic" w:eastAsia="Calibri" w:hAnsi="Traditional Arabic" w:hint="cs"/>
          <w:b w:val="0"/>
          <w:bCs w:val="0"/>
          <w:noProof w:val="0"/>
          <w:sz w:val="28"/>
          <w:rtl/>
        </w:rPr>
        <w:t>لا</w:t>
      </w:r>
      <w:r w:rsidR="006C3DBA" w:rsidRPr="006F5AA3">
        <w:rPr>
          <w:rFonts w:ascii="Traditional Arabic" w:eastAsia="Calibri" w:hAnsi="Traditional Arabic" w:hint="cs"/>
          <w:b w:val="0"/>
          <w:bCs w:val="0"/>
          <w:noProof w:val="0"/>
          <w:sz w:val="28"/>
          <w:rtl/>
        </w:rPr>
        <w:t xml:space="preserve"> تقدم على الغاية</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ولذلك الذي يتوضأ ساعة حتى يفرغ الناس من الصلاة ماذا يقول الناس عنه؟ الوضوء من مقدمات الصلاة ومن شروطها ومن وسائلها فإذا ترتب عليه ضياع الصلاة هل حقق الهدف الذي من أجله خلق</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ولو كان منشغلا بعبادة وطاعة لكنه أخل بالغاية واشتغل بالوسيلة هذا الذي يشتغل بأمور الدنيا وينشغل بها عما خلق له</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هذا اشتغل بالوسيلة وما اشتغل بالغاية هذا إذا نظر إليه بعين البصيرة هذا خلل في تصوره</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ولذا يقول أهل العلم أنه لو وقف على أعقل الناس</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وجد وقف على أعقل الناس</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أو وصية لأعقل الناس انصرف إلى الزهاد</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لأن حقيقة العقل وتمام العقل أن يستعمل فيما ينفع</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قد يستعمل فيما ينفع لكن غيره أنفع منه</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فالعاقل الذي يقدم الأنفع على غيره وإن كان نافعًا</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فالذي يقدم دنياه على أخراه لا شك أنه في تصوره خلل</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لأنه خلق لهدف وأضاع الهدف واشتغل بما هو في الأصل وسيلة لتحقيق الهدف</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وقد يزعم أنه يتوصل به إلى الهدف وهو في الحقيقة غاية وهذا حال كثير من الناس</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تجد كثير</w:t>
      </w:r>
      <w:r w:rsidR="004C037C">
        <w:rPr>
          <w:rFonts w:ascii="Traditional Arabic" w:eastAsia="Calibri" w:hAnsi="Traditional Arabic" w:hint="cs"/>
          <w:b w:val="0"/>
          <w:bCs w:val="0"/>
          <w:noProof w:val="0"/>
          <w:sz w:val="28"/>
          <w:rtl/>
        </w:rPr>
        <w:t>ا</w:t>
      </w:r>
      <w:r w:rsidR="006C3DBA" w:rsidRPr="006F5AA3">
        <w:rPr>
          <w:rFonts w:ascii="Traditional Arabic" w:eastAsia="Calibri" w:hAnsi="Traditional Arabic" w:hint="cs"/>
          <w:b w:val="0"/>
          <w:bCs w:val="0"/>
          <w:noProof w:val="0"/>
          <w:sz w:val="28"/>
          <w:rtl/>
        </w:rPr>
        <w:t xml:space="preserve"> من الناس بحاجة إلى أن يذكَّر بنصيبه من الآخرة لأنه انشغل بدنياه</w:t>
      </w:r>
      <w:r w:rsidR="004C037C">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وإن جاء لأداء الفرائض تجد القلب غير موجود منشغل بالغاية التي حددها لنفسه وهي الانشغال بالدنيا</w:t>
      </w:r>
      <w:r w:rsidR="00DE005B">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ولا شك أن الدنيا ضرة بالنسبة للآخرة</w:t>
      </w:r>
      <w:r w:rsidR="00DE005B">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الاهتمام بها والعناية بشأنها مخل بضرتها وهي الآخرة</w:t>
      </w:r>
      <w:r w:rsidR="00DE005B">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فعلينا أن نسعى لتحقيق ما خلقنا من أجله ونستعين بالوسائل التي تعيننا </w:t>
      </w:r>
      <w:r w:rsidR="006C3DBA" w:rsidRPr="006F5AA3">
        <w:rPr>
          <w:rFonts w:ascii="Traditional Arabic" w:eastAsia="Calibri" w:hAnsi="Traditional Arabic" w:hint="cs"/>
          <w:b w:val="0"/>
          <w:bCs w:val="0"/>
          <w:noProof w:val="0"/>
          <w:sz w:val="28"/>
          <w:rtl/>
        </w:rPr>
        <w:lastRenderedPageBreak/>
        <w:t>على تحقيق هذا الهدف</w:t>
      </w:r>
      <w:r w:rsidR="00DE005B">
        <w:rPr>
          <w:rFonts w:ascii="Traditional Arabic" w:eastAsia="Calibri" w:hAnsi="Traditional Arabic" w:hint="cs"/>
          <w:b w:val="0"/>
          <w:bCs w:val="0"/>
          <w:noProof w:val="0"/>
          <w:sz w:val="28"/>
          <w:rtl/>
        </w:rPr>
        <w:t>،</w:t>
      </w:r>
      <w:r w:rsidR="006C3DBA" w:rsidRPr="006F5AA3">
        <w:rPr>
          <w:rFonts w:ascii="Traditional Arabic" w:eastAsia="Calibri" w:hAnsi="Traditional Arabic" w:hint="cs"/>
          <w:b w:val="0"/>
          <w:bCs w:val="0"/>
          <w:noProof w:val="0"/>
          <w:sz w:val="28"/>
          <w:rtl/>
        </w:rPr>
        <w:t xml:space="preserve"> ومن ذلك ألا ننسى نصيبنا من الدنيا لئلا نكون عالة على الناس نتكفف الناس </w:t>
      </w:r>
      <w:r w:rsidRPr="006F5AA3">
        <w:rPr>
          <w:rFonts w:ascii="Traditional Arabic" w:eastAsia="Calibri" w:hAnsi="Traditional Arabic" w:hint="cs"/>
          <w:b w:val="0"/>
          <w:bCs w:val="0"/>
          <w:noProof w:val="0"/>
          <w:sz w:val="28"/>
          <w:rtl/>
        </w:rPr>
        <w:t>«</w:t>
      </w:r>
      <w:r w:rsidR="006C3DBA" w:rsidRPr="00DE005B">
        <w:rPr>
          <w:rFonts w:ascii="Traditional Arabic" w:eastAsia="Calibri" w:hAnsi="Traditional Arabic" w:hint="cs"/>
          <w:b w:val="0"/>
          <w:bCs w:val="0"/>
          <w:noProof w:val="0"/>
          <w:color w:val="0000FF"/>
          <w:sz w:val="28"/>
          <w:rtl/>
        </w:rPr>
        <w:t>إنك إن تذر ورثتك أغنياء خير من أن تذرهم عالة يتكففون الناس</w:t>
      </w:r>
      <w:r w:rsidRPr="00DE005B">
        <w:rPr>
          <w:rFonts w:ascii="Traditional Arabic" w:eastAsia="Calibri" w:hAnsi="Traditional Arabic" w:hint="cs"/>
          <w:b w:val="0"/>
          <w:bCs w:val="0"/>
          <w:noProof w:val="0"/>
          <w:color w:val="0000FF"/>
          <w:sz w:val="28"/>
          <w:rtl/>
        </w:rPr>
        <w:t>»</w:t>
      </w:r>
      <w:r w:rsidR="006C3DBA" w:rsidRPr="006F5AA3">
        <w:rPr>
          <w:rFonts w:ascii="Traditional Arabic" w:eastAsia="Calibri" w:hAnsi="Traditional Arabic" w:hint="cs"/>
          <w:b w:val="0"/>
          <w:bCs w:val="0"/>
          <w:noProof w:val="0"/>
          <w:sz w:val="28"/>
          <w:rtl/>
        </w:rPr>
        <w:t xml:space="preserve"> </w:t>
      </w:r>
      <w:r w:rsidR="00697359" w:rsidRPr="006F5AA3">
        <w:rPr>
          <w:rFonts w:ascii="Traditional Arabic" w:eastAsia="Calibri" w:hAnsi="Traditional Arabic" w:hint="cs"/>
          <w:b w:val="0"/>
          <w:bCs w:val="0"/>
          <w:noProof w:val="0"/>
          <w:sz w:val="28"/>
          <w:rtl/>
        </w:rPr>
        <w:t xml:space="preserve">المسلم إذا سمع مثل هذا الحديث </w:t>
      </w:r>
      <w:r w:rsidRPr="00DE005B">
        <w:rPr>
          <w:rFonts w:ascii="Traditional Arabic" w:eastAsia="Calibri" w:hAnsi="Traditional Arabic" w:hint="cs"/>
          <w:b w:val="0"/>
          <w:bCs w:val="0"/>
          <w:noProof w:val="0"/>
          <w:color w:val="0000FF"/>
          <w:sz w:val="28"/>
          <w:rtl/>
        </w:rPr>
        <w:t>«</w:t>
      </w:r>
      <w:r w:rsidR="00697359" w:rsidRPr="00DE005B">
        <w:rPr>
          <w:rFonts w:ascii="Traditional Arabic" w:eastAsia="Calibri" w:hAnsi="Traditional Arabic" w:hint="cs"/>
          <w:b w:val="0"/>
          <w:bCs w:val="0"/>
          <w:noProof w:val="0"/>
          <w:color w:val="0000FF"/>
          <w:sz w:val="28"/>
          <w:rtl/>
        </w:rPr>
        <w:t>كن في الدنيا كأنك غريب أو عابر سبيل</w:t>
      </w:r>
      <w:r w:rsidRPr="00DE005B">
        <w:rPr>
          <w:rFonts w:ascii="Traditional Arabic" w:eastAsia="Calibri" w:hAnsi="Traditional Arabic" w:hint="cs"/>
          <w:b w:val="0"/>
          <w:bCs w:val="0"/>
          <w:noProof w:val="0"/>
          <w:color w:val="0000FF"/>
          <w:sz w:val="28"/>
          <w:rtl/>
        </w:rPr>
        <w:t>»</w:t>
      </w:r>
      <w:r w:rsidR="00697359" w:rsidRPr="006F5AA3">
        <w:rPr>
          <w:rFonts w:ascii="Traditional Arabic" w:eastAsia="Calibri" w:hAnsi="Traditional Arabic" w:hint="cs"/>
          <w:b w:val="0"/>
          <w:bCs w:val="0"/>
          <w:noProof w:val="0"/>
          <w:sz w:val="28"/>
          <w:rtl/>
        </w:rPr>
        <w:t xml:space="preserve"> فقد أبرم الصفقات والاتفاقيات والعقود طويلة الأمد غافل أو متغافل عن مثل هذا الحديث</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ما موقفه هل يلغي هذه العقود وينصرف بدلا من أن يذهب إلى دكانه أو حانوته يذهب إلى المسجد ليتعبد</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أو إلى حلق العلم فيتعلم ويترك أمور دنياه</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لا شك أنه في مثل هذه الحالة له وعليه</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ملتزم بلوازم لا بد من الوفاء به</w:t>
      </w:r>
      <w:r w:rsidR="00DE005B">
        <w:rPr>
          <w:rFonts w:ascii="Traditional Arabic" w:eastAsia="Calibri" w:hAnsi="Traditional Arabic" w:hint="cs"/>
          <w:b w:val="0"/>
          <w:bCs w:val="0"/>
          <w:noProof w:val="0"/>
          <w:sz w:val="28"/>
          <w:rtl/>
        </w:rPr>
        <w:t>ا،</w:t>
      </w:r>
      <w:r w:rsidR="00697359" w:rsidRPr="006F5AA3">
        <w:rPr>
          <w:rFonts w:ascii="Traditional Arabic" w:eastAsia="Calibri" w:hAnsi="Traditional Arabic" w:hint="cs"/>
          <w:b w:val="0"/>
          <w:bCs w:val="0"/>
          <w:noProof w:val="0"/>
          <w:sz w:val="28"/>
          <w:rtl/>
        </w:rPr>
        <w:t xml:space="preserve"> لكن يحرص كل الحرص أن تكون معاملاته شرعية ثم يتخفف منها قدر الإمكان حتى يصل إلى تحقيق هذا الأمر الذي وجه لعبد الله بن عُمَر وهو في الحقيقة للأمة كلها </w:t>
      </w:r>
      <w:r w:rsidRPr="00DE005B">
        <w:rPr>
          <w:rFonts w:ascii="Traditional Arabic" w:eastAsia="Calibri" w:hAnsi="Traditional Arabic" w:hint="cs"/>
          <w:b w:val="0"/>
          <w:bCs w:val="0"/>
          <w:noProof w:val="0"/>
          <w:color w:val="0000FF"/>
          <w:sz w:val="28"/>
          <w:rtl/>
        </w:rPr>
        <w:t>«</w:t>
      </w:r>
      <w:r w:rsidR="00697359" w:rsidRPr="00DE005B">
        <w:rPr>
          <w:rFonts w:ascii="Traditional Arabic" w:eastAsia="Calibri" w:hAnsi="Traditional Arabic" w:hint="cs"/>
          <w:b w:val="0"/>
          <w:bCs w:val="0"/>
          <w:noProof w:val="0"/>
          <w:color w:val="0000FF"/>
          <w:sz w:val="28"/>
          <w:rtl/>
        </w:rPr>
        <w:t>كن في الدنيا</w:t>
      </w:r>
      <w:r w:rsidRPr="00DE005B">
        <w:rPr>
          <w:rFonts w:ascii="Traditional Arabic" w:eastAsia="Calibri" w:hAnsi="Traditional Arabic" w:hint="cs"/>
          <w:b w:val="0"/>
          <w:bCs w:val="0"/>
          <w:noProof w:val="0"/>
          <w:color w:val="0000FF"/>
          <w:sz w:val="28"/>
          <w:rtl/>
        </w:rPr>
        <w:t>»</w:t>
      </w:r>
      <w:r w:rsidR="00697359" w:rsidRPr="006F5AA3">
        <w:rPr>
          <w:rFonts w:ascii="Traditional Arabic" w:eastAsia="Calibri" w:hAnsi="Traditional Arabic" w:hint="cs"/>
          <w:b w:val="0"/>
          <w:bCs w:val="0"/>
          <w:noProof w:val="0"/>
          <w:sz w:val="28"/>
          <w:rtl/>
        </w:rPr>
        <w:t xml:space="preserve"> هو ما يقصد عبد الله بن عمر</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هذا خطاب لابن عمر وجه به ابن عمر والمراد به جميع المسلمين</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ومن منا مثل ابن عمر</w:t>
      </w:r>
      <w:r w:rsidR="00DE005B">
        <w:rPr>
          <w:rFonts w:ascii="Traditional Arabic" w:eastAsia="Calibri" w:hAnsi="Traditional Arabic" w:hint="cs"/>
          <w:b w:val="0"/>
          <w:bCs w:val="0"/>
          <w:noProof w:val="0"/>
          <w:sz w:val="28"/>
          <w:rtl/>
        </w:rPr>
        <w:t>؟! إذا سمع شيئا</w:t>
      </w:r>
      <w:r w:rsidR="00697359" w:rsidRPr="006F5AA3">
        <w:rPr>
          <w:rFonts w:ascii="Traditional Arabic" w:eastAsia="Calibri" w:hAnsi="Traditional Arabic" w:hint="cs"/>
          <w:b w:val="0"/>
          <w:bCs w:val="0"/>
          <w:noProof w:val="0"/>
          <w:sz w:val="28"/>
          <w:rtl/>
        </w:rPr>
        <w:t xml:space="preserve"> بادر إلى الامتثال والتطبيق</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فكان عبد الله بن عمر يقول</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إذا أصبحت فلا تنتظر المساء</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وإذا أمسيت فلا تنتظر الصباح</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وهل معنى هذا أن الإنسان يجلس وينتظر الموت ويترك الأسباب والوسائل التي تعينه على أمور دينه ودنياه ويترك المصالح العامة المتعلقة بشؤون المسلمين</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لا، هذا لا ينافي الأخذ بالأسباب لكن الحذر كل الحذر أن تكون هذه الأسباب وهذه الوسائل هي الغاية</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أما أن تكون وسائل موصلة إلى الغاية التي من أجلها خلق هذا مطلوب</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إذا أصبحت فلا تنتظر المساء هذا ابن عمر هل عرف عن ابن عمر</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رضي الله عنه</w:t>
      </w:r>
      <w:r w:rsidR="00DE005B">
        <w:rPr>
          <w:rFonts w:ascii="Traditional Arabic" w:eastAsia="Calibri" w:hAnsi="Traditional Arabic" w:hint="cs"/>
          <w:b w:val="0"/>
          <w:bCs w:val="0"/>
          <w:noProof w:val="0"/>
          <w:sz w:val="28"/>
          <w:rtl/>
        </w:rPr>
        <w:t>ما-</w:t>
      </w:r>
      <w:r w:rsidR="00697359" w:rsidRPr="006F5AA3">
        <w:rPr>
          <w:rFonts w:ascii="Traditional Arabic" w:eastAsia="Calibri" w:hAnsi="Traditional Arabic" w:hint="cs"/>
          <w:b w:val="0"/>
          <w:bCs w:val="0"/>
          <w:noProof w:val="0"/>
          <w:sz w:val="28"/>
          <w:rtl/>
        </w:rPr>
        <w:t xml:space="preserve"> أنه جلس في زاوية في بيته أو في مسجده ولا يتعامل مع الناس ولا يخرج إليهم ولا ينفعهم ولا يأمرهم ولا ينهاهم</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هذا الكلام ليس بصحيح</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والأمل نعمة من نعم الله وإن كانت إطالته مذمومة</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نعم تسعى وتعمل وتخطط للمستقبل تخطيط</w:t>
      </w:r>
      <w:r w:rsidR="00DE005B">
        <w:rPr>
          <w:rFonts w:ascii="Traditional Arabic" w:eastAsia="Calibri" w:hAnsi="Traditional Arabic" w:hint="cs"/>
          <w:b w:val="0"/>
          <w:bCs w:val="0"/>
          <w:noProof w:val="0"/>
          <w:sz w:val="28"/>
          <w:rtl/>
        </w:rPr>
        <w:t>ا</w:t>
      </w:r>
      <w:r w:rsidR="00697359" w:rsidRPr="006F5AA3">
        <w:rPr>
          <w:rFonts w:ascii="Traditional Arabic" w:eastAsia="Calibri" w:hAnsi="Traditional Arabic" w:hint="cs"/>
          <w:b w:val="0"/>
          <w:bCs w:val="0"/>
          <w:noProof w:val="0"/>
          <w:sz w:val="28"/>
          <w:rtl/>
        </w:rPr>
        <w:t xml:space="preserve"> تنتفع به وتنفع به غيرك</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لكن لا يكون هو الهدف</w:t>
      </w:r>
      <w:r w:rsidR="00DE005B">
        <w:rPr>
          <w:rFonts w:ascii="Traditional Arabic" w:eastAsia="Calibri" w:hAnsi="Traditional Arabic" w:hint="cs"/>
          <w:b w:val="0"/>
          <w:bCs w:val="0"/>
          <w:noProof w:val="0"/>
          <w:sz w:val="28"/>
          <w:rtl/>
        </w:rPr>
        <w:t>، لو أن</w:t>
      </w:r>
      <w:r w:rsidR="00697359" w:rsidRPr="006F5AA3">
        <w:rPr>
          <w:rFonts w:ascii="Traditional Arabic" w:eastAsia="Calibri" w:hAnsi="Traditional Arabic" w:hint="cs"/>
          <w:b w:val="0"/>
          <w:bCs w:val="0"/>
          <w:noProof w:val="0"/>
          <w:sz w:val="28"/>
          <w:rtl/>
        </w:rPr>
        <w:t xml:space="preserve"> كل إنسان قصر أمله من غروب الشمس إلى طلوعها مثلا لا ينتظر الصباح وجلس في بيته يقول أنا أنتظر الموت لا أنتظر الصباح أو العكس</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هذا لم يرد به شرع</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لكن هذه مبالغة من عبد الله بن عمر في تقصير الأمر</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لأن طول الأمل يشب ابن آدم ويشب منه خصلتان حب الدنيا وطول الأمل</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طول الأمل يجعلك تفرط ولا تبادر ولا تسارع ولا تسابق لأنك جعلت الأمل طويل</w:t>
      </w:r>
      <w:r w:rsidR="00DE005B">
        <w:rPr>
          <w:rFonts w:ascii="Traditional Arabic" w:eastAsia="Calibri" w:hAnsi="Traditional Arabic" w:hint="cs"/>
          <w:b w:val="0"/>
          <w:bCs w:val="0"/>
          <w:noProof w:val="0"/>
          <w:sz w:val="28"/>
          <w:rtl/>
        </w:rPr>
        <w:t>ا وبدلا</w:t>
      </w:r>
      <w:r w:rsidR="00697359" w:rsidRPr="006F5AA3">
        <w:rPr>
          <w:rFonts w:ascii="Traditional Arabic" w:eastAsia="Calibri" w:hAnsi="Traditional Arabic" w:hint="cs"/>
          <w:b w:val="0"/>
          <w:bCs w:val="0"/>
          <w:noProof w:val="0"/>
          <w:sz w:val="28"/>
          <w:rtl/>
        </w:rPr>
        <w:t xml:space="preserve"> من أن تعمل في هذا الشهر تعمل في الذي يليه</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وبدلا من أن تعمل في هذه السنة تؤجِّل مشاريعك وقد تكون علمية وقد تكون شرعية إلى سنة قادمة هذا هو المذموم</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أنت اعمل بقدر ما تستطيع وابذل الأسباب والوسائل بما ينفعك</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فإذا </w:t>
      </w:r>
      <w:r w:rsidR="00DE005B">
        <w:rPr>
          <w:rFonts w:ascii="Traditional Arabic" w:eastAsia="Calibri" w:hAnsi="Traditional Arabic" w:hint="cs"/>
          <w:b w:val="0"/>
          <w:bCs w:val="0"/>
          <w:noProof w:val="0"/>
          <w:sz w:val="28"/>
          <w:rtl/>
        </w:rPr>
        <w:t>أصبحت فلا تنتظر المساء بمعنى أنه</w:t>
      </w:r>
      <w:r w:rsidR="00697359" w:rsidRPr="006F5AA3">
        <w:rPr>
          <w:rFonts w:ascii="Traditional Arabic" w:eastAsia="Calibri" w:hAnsi="Traditional Arabic" w:hint="cs"/>
          <w:b w:val="0"/>
          <w:bCs w:val="0"/>
          <w:noProof w:val="0"/>
          <w:sz w:val="28"/>
          <w:rtl/>
        </w:rPr>
        <w:t xml:space="preserve"> لا يطول عندك الأمل بحيث يترتب على ذلك تأجيل الأعمال حتى يبغتك الأجل وأنت تسوِّف بالأعمال</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تسوف بالتوبة</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هذا لا شك أنه مذموم</w:t>
      </w:r>
      <w:r w:rsidR="00DE005B">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لأن الإنسان </w:t>
      </w:r>
      <w:r w:rsidR="008B7355">
        <w:rPr>
          <w:rFonts w:ascii="Traditional Arabic" w:eastAsia="Calibri" w:hAnsi="Traditional Arabic" w:hint="cs"/>
          <w:b w:val="0"/>
          <w:bCs w:val="0"/>
          <w:noProof w:val="0"/>
          <w:sz w:val="28"/>
          <w:rtl/>
        </w:rPr>
        <w:t>لا</w:t>
      </w:r>
      <w:r w:rsidR="00697359" w:rsidRPr="006F5AA3">
        <w:rPr>
          <w:rFonts w:ascii="Traditional Arabic" w:eastAsia="Calibri" w:hAnsi="Traditional Arabic" w:hint="cs"/>
          <w:b w:val="0"/>
          <w:bCs w:val="0"/>
          <w:noProof w:val="0"/>
          <w:sz w:val="28"/>
          <w:rtl/>
        </w:rPr>
        <w:t xml:space="preserve"> يدري متى يفجؤه </w:t>
      </w:r>
      <w:r w:rsidR="008B7355">
        <w:rPr>
          <w:rFonts w:ascii="Traditional Arabic" w:eastAsia="Calibri" w:hAnsi="Traditional Arabic" w:hint="cs"/>
          <w:b w:val="0"/>
          <w:bCs w:val="0"/>
          <w:noProof w:val="0"/>
          <w:sz w:val="28"/>
          <w:rtl/>
        </w:rPr>
        <w:t>ال</w:t>
      </w:r>
      <w:r w:rsidR="00697359" w:rsidRPr="006F5AA3">
        <w:rPr>
          <w:rFonts w:ascii="Traditional Arabic" w:eastAsia="Calibri" w:hAnsi="Traditional Arabic" w:hint="cs"/>
          <w:b w:val="0"/>
          <w:bCs w:val="0"/>
          <w:noProof w:val="0"/>
          <w:sz w:val="28"/>
          <w:rtl/>
        </w:rPr>
        <w:t>أجل فيموت مفرطا</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فيندم ولات ساعة مندم</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ابن عمر معروف بالمبادرة بالامتثال</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إذا أصبحت فلا تنتظر المساء وإذا أمسيت فلا تنتظر الصباح</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الآن أعظم ما يواجه الناس من صعوبات الحياة السكن</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السكن من الصعوبات</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الزواج مثلا من الصعوبات</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وسيلة </w:t>
      </w:r>
      <w:r w:rsidR="00697359" w:rsidRPr="006F5AA3">
        <w:rPr>
          <w:rFonts w:ascii="Traditional Arabic" w:eastAsia="Calibri" w:hAnsi="Traditional Arabic" w:hint="cs"/>
          <w:b w:val="0"/>
          <w:bCs w:val="0"/>
          <w:noProof w:val="0"/>
          <w:sz w:val="28"/>
          <w:rtl/>
        </w:rPr>
        <w:lastRenderedPageBreak/>
        <w:t>النقل السيارة والسكن أعظم هذه الأمور</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تجد الإنسان طيلة عمره يكد ويكدح ليوفِّر سكن</w:t>
      </w:r>
      <w:r w:rsidR="008B7355">
        <w:rPr>
          <w:rFonts w:ascii="Traditional Arabic" w:eastAsia="Calibri" w:hAnsi="Traditional Arabic" w:hint="cs"/>
          <w:b w:val="0"/>
          <w:bCs w:val="0"/>
          <w:noProof w:val="0"/>
          <w:sz w:val="28"/>
          <w:rtl/>
        </w:rPr>
        <w:t>ا</w:t>
      </w:r>
      <w:r w:rsidR="00697359" w:rsidRPr="006F5AA3">
        <w:rPr>
          <w:rFonts w:ascii="Traditional Arabic" w:eastAsia="Calibri" w:hAnsi="Traditional Arabic" w:hint="cs"/>
          <w:b w:val="0"/>
          <w:bCs w:val="0"/>
          <w:noProof w:val="0"/>
          <w:sz w:val="28"/>
          <w:rtl/>
        </w:rPr>
        <w:t xml:space="preserve"> قد يتيسر وقد لا يتيسر</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وإذا شرع في مشروع في بناء ليسكنه هو وأولاده وإن كانت أسرته صغيرة يحتاج إلى وقت طويل لتشييد هذا المبنى سنة سنتين وأحيانا ثلاث</w:t>
      </w:r>
      <w:r w:rsidR="008B7355">
        <w:rPr>
          <w:rFonts w:ascii="Traditional Arabic" w:eastAsia="Calibri" w:hAnsi="Traditional Arabic" w:hint="cs"/>
          <w:b w:val="0"/>
          <w:bCs w:val="0"/>
          <w:noProof w:val="0"/>
          <w:sz w:val="28"/>
          <w:rtl/>
        </w:rPr>
        <w:t xml:space="preserve">، ابن عمر ذكروا أنه بنى بيته في </w:t>
      </w:r>
      <w:r w:rsidR="00697359" w:rsidRPr="006F5AA3">
        <w:rPr>
          <w:rFonts w:ascii="Traditional Arabic" w:eastAsia="Calibri" w:hAnsi="Traditional Arabic" w:hint="cs"/>
          <w:b w:val="0"/>
          <w:bCs w:val="0"/>
          <w:noProof w:val="0"/>
          <w:sz w:val="28"/>
          <w:rtl/>
        </w:rPr>
        <w:t>أسبوع</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بناه بنفسه</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كانت أمور الدنيا كلها ميسورة</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البيت مثل ما ذكر عن ابن عمر يبنى بأسبوع بعشرة أيام</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ويتعاون الناس عليه وما يكلف ولا يرهق الذمم</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تجد الإنسان يحمِّل نفسه من الديون ما يجزم بل يستحيل أن يسددها</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لأنه يعرف دخله</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ويعرف كم بذل في هذا البناء من مآت الألوف أو الملايين لكن الأمر أهون من ذلك</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w:t>
      </w:r>
      <w:r w:rsidR="008B7355">
        <w:rPr>
          <w:rFonts w:ascii="Traditional Arabic" w:eastAsia="Calibri" w:hAnsi="Traditional Arabic" w:hint="cs"/>
          <w:b w:val="0"/>
          <w:bCs w:val="0"/>
          <w:noProof w:val="0"/>
          <w:sz w:val="28"/>
          <w:rtl/>
        </w:rPr>
        <w:t>لو</w:t>
      </w:r>
      <w:r w:rsidR="00697359" w:rsidRPr="006F5AA3">
        <w:rPr>
          <w:rFonts w:ascii="Traditional Arabic" w:eastAsia="Calibri" w:hAnsi="Traditional Arabic" w:hint="cs"/>
          <w:b w:val="0"/>
          <w:bCs w:val="0"/>
          <w:noProof w:val="0"/>
          <w:sz w:val="28"/>
          <w:rtl/>
        </w:rPr>
        <w:t xml:space="preserve"> عرف أنه في الدنيا غريب أو عابر سبيل ما شيد القصور وحمل نفسه وأرهق ذمته ما لا يطيقه</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و</w:t>
      </w:r>
      <w:r w:rsidR="008B7355">
        <w:rPr>
          <w:rFonts w:ascii="Traditional Arabic" w:eastAsia="Calibri" w:hAnsi="Traditional Arabic" w:hint="cs"/>
          <w:b w:val="0"/>
          <w:bCs w:val="0"/>
          <w:noProof w:val="0"/>
          <w:sz w:val="28"/>
          <w:rtl/>
        </w:rPr>
        <w:t xml:space="preserve">لا </w:t>
      </w:r>
      <w:r w:rsidR="00697359" w:rsidRPr="006F5AA3">
        <w:rPr>
          <w:rFonts w:ascii="Traditional Arabic" w:eastAsia="Calibri" w:hAnsi="Traditional Arabic" w:hint="cs"/>
          <w:b w:val="0"/>
          <w:bCs w:val="0"/>
          <w:noProof w:val="0"/>
          <w:sz w:val="28"/>
          <w:rtl/>
        </w:rPr>
        <w:t xml:space="preserve">مكث </w:t>
      </w:r>
      <w:r w:rsidR="008B7355">
        <w:rPr>
          <w:rFonts w:ascii="Traditional Arabic" w:eastAsia="Calibri" w:hAnsi="Traditional Arabic" w:hint="cs"/>
          <w:b w:val="0"/>
          <w:bCs w:val="0"/>
          <w:noProof w:val="0"/>
          <w:sz w:val="28"/>
          <w:rtl/>
        </w:rPr>
        <w:t>ال</w:t>
      </w:r>
      <w:r w:rsidR="00697359" w:rsidRPr="006F5AA3">
        <w:rPr>
          <w:rFonts w:ascii="Traditional Arabic" w:eastAsia="Calibri" w:hAnsi="Traditional Arabic" w:hint="cs"/>
          <w:b w:val="0"/>
          <w:bCs w:val="0"/>
          <w:noProof w:val="0"/>
          <w:sz w:val="28"/>
          <w:rtl/>
        </w:rPr>
        <w:t>سنين يشيد هذا البيت</w:t>
      </w:r>
      <w:r w:rsidR="008B7355">
        <w:rPr>
          <w:rFonts w:ascii="Traditional Arabic" w:eastAsia="Calibri" w:hAnsi="Traditional Arabic" w:hint="cs"/>
          <w:b w:val="0"/>
          <w:bCs w:val="0"/>
          <w:noProof w:val="0"/>
          <w:sz w:val="28"/>
          <w:rtl/>
        </w:rPr>
        <w:t>، الناس الذين</w:t>
      </w:r>
      <w:r w:rsidR="00697359" w:rsidRPr="006F5AA3">
        <w:rPr>
          <w:rFonts w:ascii="Traditional Arabic" w:eastAsia="Calibri" w:hAnsi="Traditional Arabic" w:hint="cs"/>
          <w:b w:val="0"/>
          <w:bCs w:val="0"/>
          <w:noProof w:val="0"/>
          <w:sz w:val="28"/>
          <w:rtl/>
        </w:rPr>
        <w:t xml:space="preserve"> ما أدركناهم قالوا قبل خمسين البيت ي</w:t>
      </w:r>
      <w:r w:rsidR="00861E40" w:rsidRPr="006F5AA3">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عم</w:t>
      </w:r>
      <w:r w:rsidR="00861E40" w:rsidRPr="006F5AA3">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ر بمدة يسيرة</w:t>
      </w:r>
      <w:r w:rsidR="008B7355">
        <w:rPr>
          <w:rFonts w:ascii="Traditional Arabic" w:eastAsia="Calibri" w:hAnsi="Traditional Arabic" w:hint="cs"/>
          <w:b w:val="0"/>
          <w:bCs w:val="0"/>
          <w:noProof w:val="0"/>
          <w:sz w:val="28"/>
          <w:rtl/>
        </w:rPr>
        <w:t>،</w:t>
      </w:r>
      <w:r w:rsidR="00697359" w:rsidRPr="006F5AA3">
        <w:rPr>
          <w:rFonts w:ascii="Traditional Arabic" w:eastAsia="Calibri" w:hAnsi="Traditional Arabic" w:hint="cs"/>
          <w:b w:val="0"/>
          <w:bCs w:val="0"/>
          <w:noProof w:val="0"/>
          <w:sz w:val="28"/>
          <w:rtl/>
        </w:rPr>
        <w:t xml:space="preserve"> يقف الإنسان مريد بناء بيت يسكنه هو وأسرته في باب </w:t>
      </w:r>
      <w:r w:rsidR="00861E40" w:rsidRPr="006F5AA3">
        <w:rPr>
          <w:rFonts w:ascii="Traditional Arabic" w:eastAsia="Calibri" w:hAnsi="Traditional Arabic" w:hint="cs"/>
          <w:b w:val="0"/>
          <w:bCs w:val="0"/>
          <w:noProof w:val="0"/>
          <w:sz w:val="28"/>
          <w:rtl/>
        </w:rPr>
        <w:t>المسجد عند خروج الناس من الصلاة صلاة الظهر والعصر و</w:t>
      </w:r>
      <w:r w:rsidR="008B7355">
        <w:rPr>
          <w:rFonts w:ascii="Traditional Arabic" w:eastAsia="Calibri" w:hAnsi="Traditional Arabic" w:hint="cs"/>
          <w:b w:val="0"/>
          <w:bCs w:val="0"/>
          <w:noProof w:val="0"/>
          <w:sz w:val="28"/>
          <w:rtl/>
        </w:rPr>
        <w:t>يقو</w:t>
      </w:r>
      <w:r w:rsidR="00861E40" w:rsidRPr="006F5AA3">
        <w:rPr>
          <w:rFonts w:ascii="Traditional Arabic" w:eastAsia="Calibri" w:hAnsi="Traditional Arabic" w:hint="cs"/>
          <w:b w:val="0"/>
          <w:bCs w:val="0"/>
          <w:noProof w:val="0"/>
          <w:sz w:val="28"/>
          <w:rtl/>
        </w:rPr>
        <w:t>ل للناس</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أعان الله من يعين</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ثم هذا يحمل لبنة</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وهذا يحمل طين</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وهذا يأتي بماء</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ويخلطون الطين واللبن وينتهي </w:t>
      </w:r>
      <w:r w:rsidR="008B7355">
        <w:rPr>
          <w:rFonts w:ascii="Traditional Arabic" w:eastAsia="Calibri" w:hAnsi="Traditional Arabic" w:hint="cs"/>
          <w:b w:val="0"/>
          <w:bCs w:val="0"/>
          <w:noProof w:val="0"/>
          <w:sz w:val="28"/>
          <w:rtl/>
        </w:rPr>
        <w:t>ولا يحتاج</w:t>
      </w:r>
      <w:r w:rsidR="00861E40" w:rsidRPr="006F5AA3">
        <w:rPr>
          <w:rFonts w:ascii="Traditional Arabic" w:eastAsia="Calibri" w:hAnsi="Traditional Arabic" w:hint="cs"/>
          <w:b w:val="0"/>
          <w:bCs w:val="0"/>
          <w:noProof w:val="0"/>
          <w:sz w:val="28"/>
          <w:rtl/>
        </w:rPr>
        <w:t xml:space="preserve"> </w:t>
      </w:r>
      <w:r w:rsidR="008B7355">
        <w:rPr>
          <w:rFonts w:ascii="Traditional Arabic" w:eastAsia="Calibri" w:hAnsi="Traditional Arabic" w:hint="cs"/>
          <w:b w:val="0"/>
          <w:bCs w:val="0"/>
          <w:noProof w:val="0"/>
          <w:sz w:val="28"/>
          <w:rtl/>
        </w:rPr>
        <w:t>شيئا،</w:t>
      </w:r>
      <w:r w:rsidR="00861E40" w:rsidRPr="006F5AA3">
        <w:rPr>
          <w:rFonts w:ascii="Traditional Arabic" w:eastAsia="Calibri" w:hAnsi="Traditional Arabic" w:hint="cs"/>
          <w:b w:val="0"/>
          <w:bCs w:val="0"/>
          <w:noProof w:val="0"/>
          <w:sz w:val="28"/>
          <w:rtl/>
        </w:rPr>
        <w:t xml:space="preserve"> لكن مشكلتنا أننا جعلنا هذه الدنيا هدف</w:t>
      </w:r>
      <w:r w:rsidR="008B7355">
        <w:rPr>
          <w:rFonts w:ascii="Traditional Arabic" w:eastAsia="Calibri" w:hAnsi="Traditional Arabic" w:hint="cs"/>
          <w:b w:val="0"/>
          <w:bCs w:val="0"/>
          <w:noProof w:val="0"/>
          <w:sz w:val="28"/>
          <w:rtl/>
        </w:rPr>
        <w:t>ا،</w:t>
      </w:r>
      <w:r w:rsidR="00861E40" w:rsidRPr="006F5AA3">
        <w:rPr>
          <w:rFonts w:ascii="Traditional Arabic" w:eastAsia="Calibri" w:hAnsi="Traditional Arabic" w:hint="cs"/>
          <w:b w:val="0"/>
          <w:bCs w:val="0"/>
          <w:noProof w:val="0"/>
          <w:sz w:val="28"/>
          <w:rtl/>
        </w:rPr>
        <w:t xml:space="preserve"> تجد الإنسان مجرد ما يصدر قرار تعيينه يفكر في المشاريع</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يخطط لمشاريع ينويها بعد التقاعد </w:t>
      </w:r>
      <w:r w:rsidR="008B7355">
        <w:rPr>
          <w:rFonts w:ascii="Traditional Arabic" w:eastAsia="Calibri" w:hAnsi="Traditional Arabic" w:hint="cs"/>
          <w:b w:val="0"/>
          <w:bCs w:val="0"/>
          <w:noProof w:val="0"/>
          <w:sz w:val="28"/>
          <w:rtl/>
        </w:rPr>
        <w:t>أو</w:t>
      </w:r>
      <w:r w:rsidR="00861E40" w:rsidRPr="006F5AA3">
        <w:rPr>
          <w:rFonts w:ascii="Traditional Arabic" w:eastAsia="Calibri" w:hAnsi="Traditional Arabic" w:hint="cs"/>
          <w:b w:val="0"/>
          <w:bCs w:val="0"/>
          <w:noProof w:val="0"/>
          <w:sz w:val="28"/>
          <w:rtl/>
        </w:rPr>
        <w:t xml:space="preserve"> بالوظيفة</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معروفة دوام سنة</w:t>
      </w:r>
      <w:r w:rsidR="008B7355">
        <w:rPr>
          <w:rFonts w:ascii="Traditional Arabic" w:eastAsia="Calibri" w:hAnsi="Traditional Arabic" w:hint="cs"/>
          <w:b w:val="0"/>
          <w:bCs w:val="0"/>
          <w:noProof w:val="0"/>
          <w:sz w:val="28"/>
          <w:rtl/>
        </w:rPr>
        <w:t>، سنتا</w:t>
      </w:r>
      <w:r w:rsidR="00861E40" w:rsidRPr="006F5AA3">
        <w:rPr>
          <w:rFonts w:ascii="Traditional Arabic" w:eastAsia="Calibri" w:hAnsi="Traditional Arabic" w:hint="cs"/>
          <w:b w:val="0"/>
          <w:bCs w:val="0"/>
          <w:noProof w:val="0"/>
          <w:sz w:val="28"/>
          <w:rtl/>
        </w:rPr>
        <w:t>ن</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ثلاث</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عشر</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وينتهي ما تحتاج تخطيط</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لكن ماذا يصنع</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هذا من طول الأمل </w:t>
      </w:r>
      <w:r w:rsidR="008B7355">
        <w:rPr>
          <w:rFonts w:ascii="Traditional Arabic" w:eastAsia="Calibri" w:hAnsi="Traditional Arabic" w:hint="cs"/>
          <w:b w:val="0"/>
          <w:bCs w:val="0"/>
          <w:noProof w:val="0"/>
          <w:sz w:val="28"/>
          <w:rtl/>
        </w:rPr>
        <w:t>أو</w:t>
      </w:r>
      <w:r w:rsidR="00861E40" w:rsidRPr="006F5AA3">
        <w:rPr>
          <w:rFonts w:ascii="Traditional Arabic" w:eastAsia="Calibri" w:hAnsi="Traditional Arabic" w:hint="cs"/>
          <w:b w:val="0"/>
          <w:bCs w:val="0"/>
          <w:noProof w:val="0"/>
          <w:sz w:val="28"/>
          <w:rtl/>
        </w:rPr>
        <w:t xml:space="preserve"> من قصر الأمل؟ هذا من ضعف العقل</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ابن عمر لما سمع قول النبي -عليه الصلاة والسلام- </w:t>
      </w:r>
      <w:r w:rsidRPr="008B7355">
        <w:rPr>
          <w:rFonts w:ascii="Traditional Arabic" w:eastAsia="Calibri" w:hAnsi="Traditional Arabic" w:hint="cs"/>
          <w:b w:val="0"/>
          <w:bCs w:val="0"/>
          <w:noProof w:val="0"/>
          <w:color w:val="0000FF"/>
          <w:sz w:val="28"/>
          <w:rtl/>
        </w:rPr>
        <w:t>«</w:t>
      </w:r>
      <w:r w:rsidR="00861E40" w:rsidRPr="008B7355">
        <w:rPr>
          <w:rFonts w:ascii="Traditional Arabic" w:eastAsia="Calibri" w:hAnsi="Traditional Arabic" w:hint="cs"/>
          <w:b w:val="0"/>
          <w:bCs w:val="0"/>
          <w:noProof w:val="0"/>
          <w:color w:val="0000FF"/>
          <w:sz w:val="28"/>
          <w:rtl/>
        </w:rPr>
        <w:t>نعم الرجل عبد الله لو كان يقوم من الليل</w:t>
      </w:r>
      <w:r w:rsidRPr="008B7355">
        <w:rPr>
          <w:rFonts w:ascii="Traditional Arabic" w:eastAsia="Calibri" w:hAnsi="Traditional Arabic" w:hint="cs"/>
          <w:b w:val="0"/>
          <w:bCs w:val="0"/>
          <w:noProof w:val="0"/>
          <w:color w:val="0000FF"/>
          <w:sz w:val="28"/>
          <w:rtl/>
        </w:rPr>
        <w:t>»</w:t>
      </w:r>
      <w:r w:rsidR="00861E40" w:rsidRPr="006F5AA3">
        <w:rPr>
          <w:rFonts w:ascii="Traditional Arabic" w:eastAsia="Calibri" w:hAnsi="Traditional Arabic" w:hint="cs"/>
          <w:b w:val="0"/>
          <w:bCs w:val="0"/>
          <w:noProof w:val="0"/>
          <w:sz w:val="28"/>
          <w:rtl/>
        </w:rPr>
        <w:t xml:space="preserve"> فورًا كان عبد الله لا ينام من الليل إلا قليلا</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لما سم</w:t>
      </w:r>
      <w:r w:rsidR="008B7355">
        <w:rPr>
          <w:rFonts w:ascii="Traditional Arabic" w:eastAsia="Calibri" w:hAnsi="Traditional Arabic" w:hint="cs"/>
          <w:b w:val="0"/>
          <w:bCs w:val="0"/>
          <w:noProof w:val="0"/>
          <w:sz w:val="28"/>
          <w:rtl/>
        </w:rPr>
        <w:t>عنا هذا الحديث غير من حياتنا شيئا</w:t>
      </w:r>
      <w:r w:rsidR="00861E40" w:rsidRPr="006F5AA3">
        <w:rPr>
          <w:rFonts w:ascii="Traditional Arabic" w:eastAsia="Calibri" w:hAnsi="Traditional Arabic" w:hint="cs"/>
          <w:b w:val="0"/>
          <w:bCs w:val="0"/>
          <w:noProof w:val="0"/>
          <w:sz w:val="28"/>
          <w:rtl/>
        </w:rPr>
        <w:t>؟! هل غير من حياتنا</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زدنا ركعة في صلاة الليل</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w:t>
      </w:r>
      <w:r w:rsidR="008B7355">
        <w:rPr>
          <w:rFonts w:ascii="Traditional Arabic" w:eastAsia="Calibri" w:hAnsi="Traditional Arabic" w:hint="cs"/>
          <w:b w:val="0"/>
          <w:bCs w:val="0"/>
          <w:noProof w:val="0"/>
          <w:sz w:val="28"/>
          <w:rtl/>
        </w:rPr>
        <w:t>لم يغير من حياتنا شيئا،</w:t>
      </w:r>
      <w:r w:rsidR="00861E40" w:rsidRPr="006F5AA3">
        <w:rPr>
          <w:rFonts w:ascii="Traditional Arabic" w:eastAsia="Calibri" w:hAnsi="Traditional Arabic" w:hint="cs"/>
          <w:b w:val="0"/>
          <w:bCs w:val="0"/>
          <w:noProof w:val="0"/>
          <w:sz w:val="28"/>
          <w:rtl/>
        </w:rPr>
        <w:t xml:space="preserve"> المسألة مسألة اتباع</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مسألة اقتداء</w:t>
      </w:r>
      <w:r w:rsidR="008B7355">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تجعل ه</w:t>
      </w:r>
      <w:r w:rsidR="007D7991">
        <w:rPr>
          <w:rFonts w:ascii="Traditional Arabic" w:eastAsia="Calibri" w:hAnsi="Traditional Arabic" w:hint="cs"/>
          <w:b w:val="0"/>
          <w:bCs w:val="0"/>
          <w:noProof w:val="0"/>
          <w:sz w:val="28"/>
          <w:rtl/>
        </w:rPr>
        <w:t>ذا الرسول -عليه الصلاة والسلام-</w:t>
      </w:r>
      <w:r w:rsidR="00861E40" w:rsidRPr="006F5AA3">
        <w:rPr>
          <w:rFonts w:ascii="Traditional Arabic" w:eastAsia="Calibri" w:hAnsi="Traditional Arabic" w:hint="cs"/>
          <w:b w:val="0"/>
          <w:bCs w:val="0"/>
          <w:noProof w:val="0"/>
          <w:sz w:val="28"/>
          <w:rtl/>
        </w:rPr>
        <w:t>هذا الأسوة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هذا القدوة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هو الذي تنظر إليه وتقتدي به وتأتسي به</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نسمع من قيامه -عليه الصلاة والسلام- حتى تورمت قدماه</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ونسمع في الصحيح أنه في ركعة واحدة قرأ البقرة والنساء وآل عمران خمسة أجزاء في ركعة واحدة</w:t>
      </w:r>
      <w:r w:rsidR="007D7991">
        <w:rPr>
          <w:rFonts w:ascii="Traditional Arabic" w:eastAsia="Calibri" w:hAnsi="Traditional Arabic" w:hint="cs"/>
          <w:b w:val="0"/>
          <w:bCs w:val="0"/>
          <w:noProof w:val="0"/>
          <w:sz w:val="28"/>
          <w:rtl/>
        </w:rPr>
        <w:t xml:space="preserve">، وتظنونه أنه </w:t>
      </w:r>
      <w:r w:rsidR="00861E40" w:rsidRPr="006F5AA3">
        <w:rPr>
          <w:rFonts w:ascii="Traditional Arabic" w:eastAsia="Calibri" w:hAnsi="Traditional Arabic" w:hint="cs"/>
          <w:b w:val="0"/>
          <w:bCs w:val="0"/>
          <w:noProof w:val="0"/>
          <w:sz w:val="28"/>
          <w:rtl/>
        </w:rPr>
        <w:t>يقرأ ا</w:t>
      </w:r>
      <w:r w:rsidR="007D7991">
        <w:rPr>
          <w:rFonts w:ascii="Traditional Arabic" w:eastAsia="Calibri" w:hAnsi="Traditional Arabic" w:hint="cs"/>
          <w:b w:val="0"/>
          <w:bCs w:val="0"/>
          <w:noProof w:val="0"/>
          <w:sz w:val="28"/>
          <w:rtl/>
        </w:rPr>
        <w:t xml:space="preserve">لخمسة في ساعة أو ساعتين لا، هو </w:t>
      </w:r>
      <w:r w:rsidR="00861E40" w:rsidRPr="006F5AA3">
        <w:rPr>
          <w:rFonts w:ascii="Traditional Arabic" w:eastAsia="Calibri" w:hAnsi="Traditional Arabic" w:hint="cs"/>
          <w:b w:val="0"/>
          <w:bCs w:val="0"/>
          <w:noProof w:val="0"/>
          <w:sz w:val="28"/>
          <w:rtl/>
        </w:rPr>
        <w:t>يقتصر على ركعة واحدة؟ لا، نسمع هذا لكن مشكلتنا النظر إلى المقصرين</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نقتدي بالمقصِّر وإن كان من أهل العلم هذا ليس بقدوة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القدوة محمد -عليه الصلاة والسلام- قام -عليه الصلاة والسلام- حتى تفطرت قدماه</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وقيل له في ذلك غفر لك ما تقدم من ذنبك وما تأخر</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قال</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w:t>
      </w:r>
      <w:r w:rsidR="007D7991" w:rsidRPr="007D7991">
        <w:rPr>
          <w:rFonts w:ascii="Traditional Arabic" w:eastAsia="Calibri" w:hAnsi="Traditional Arabic" w:hint="cs"/>
          <w:b w:val="0"/>
          <w:bCs w:val="0"/>
          <w:noProof w:val="0"/>
          <w:color w:val="0000FF"/>
          <w:sz w:val="28"/>
          <w:rtl/>
        </w:rPr>
        <w:t>"</w:t>
      </w:r>
      <w:r w:rsidR="00861E40" w:rsidRPr="007D7991">
        <w:rPr>
          <w:rFonts w:ascii="Traditional Arabic" w:eastAsia="Calibri" w:hAnsi="Traditional Arabic" w:hint="cs"/>
          <w:b w:val="0"/>
          <w:bCs w:val="0"/>
          <w:noProof w:val="0"/>
          <w:color w:val="0000FF"/>
          <w:sz w:val="28"/>
          <w:rtl/>
        </w:rPr>
        <w:t>أفلا أكون عبدا شكورا</w:t>
      </w:r>
      <w:r w:rsidR="007D7991" w:rsidRPr="007D7991">
        <w:rPr>
          <w:rFonts w:ascii="Traditional Arabic" w:eastAsia="Calibri" w:hAnsi="Traditional Arabic" w:hint="cs"/>
          <w:b w:val="0"/>
          <w:bCs w:val="0"/>
          <w:noProof w:val="0"/>
          <w:color w:val="0000FF"/>
          <w:sz w:val="28"/>
          <w:rtl/>
        </w:rPr>
        <w:t>"</w:t>
      </w:r>
      <w:r w:rsidR="00861E40" w:rsidRPr="006F5AA3">
        <w:rPr>
          <w:rFonts w:ascii="Traditional Arabic" w:eastAsia="Calibri" w:hAnsi="Traditional Arabic" w:hint="cs"/>
          <w:b w:val="0"/>
          <w:bCs w:val="0"/>
          <w:noProof w:val="0"/>
          <w:sz w:val="28"/>
          <w:rtl/>
        </w:rPr>
        <w:t xml:space="preserve"> أعطاك الله</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جل وعلا</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من النعم</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أعطاك صحة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وأعطاك مال</w:t>
      </w:r>
      <w:r w:rsidR="007D7991">
        <w:rPr>
          <w:rFonts w:ascii="Traditional Arabic" w:eastAsia="Calibri" w:hAnsi="Traditional Arabic" w:hint="cs"/>
          <w:b w:val="0"/>
          <w:bCs w:val="0"/>
          <w:noProof w:val="0"/>
          <w:sz w:val="28"/>
          <w:rtl/>
        </w:rPr>
        <w:t>ا،</w:t>
      </w:r>
      <w:r w:rsidR="00861E40" w:rsidRPr="006F5AA3">
        <w:rPr>
          <w:rFonts w:ascii="Traditional Arabic" w:eastAsia="Calibri" w:hAnsi="Traditional Arabic" w:hint="cs"/>
          <w:b w:val="0"/>
          <w:bCs w:val="0"/>
          <w:noProof w:val="0"/>
          <w:sz w:val="28"/>
          <w:rtl/>
        </w:rPr>
        <w:t xml:space="preserve"> وأعطاك أمن</w:t>
      </w:r>
      <w:r w:rsidR="007D7991">
        <w:rPr>
          <w:rFonts w:ascii="Traditional Arabic" w:eastAsia="Calibri" w:hAnsi="Traditional Arabic" w:hint="cs"/>
          <w:b w:val="0"/>
          <w:bCs w:val="0"/>
          <w:noProof w:val="0"/>
          <w:sz w:val="28"/>
          <w:rtl/>
        </w:rPr>
        <w:t>ا،</w:t>
      </w:r>
      <w:r w:rsidR="00861E40" w:rsidRPr="006F5AA3">
        <w:rPr>
          <w:rFonts w:ascii="Traditional Arabic" w:eastAsia="Calibri" w:hAnsi="Traditional Arabic" w:hint="cs"/>
          <w:b w:val="0"/>
          <w:bCs w:val="0"/>
          <w:noProof w:val="0"/>
          <w:sz w:val="28"/>
          <w:rtl/>
        </w:rPr>
        <w:t xml:space="preserve"> وأعطاك ولد</w:t>
      </w:r>
      <w:r w:rsidR="007D7991">
        <w:rPr>
          <w:rFonts w:ascii="Traditional Arabic" w:eastAsia="Calibri" w:hAnsi="Traditional Arabic" w:hint="cs"/>
          <w:b w:val="0"/>
          <w:bCs w:val="0"/>
          <w:noProof w:val="0"/>
          <w:sz w:val="28"/>
          <w:rtl/>
        </w:rPr>
        <w:t>ا</w:t>
      </w:r>
      <w:r w:rsidR="00861E40" w:rsidRPr="006F5AA3">
        <w:rPr>
          <w:rFonts w:ascii="Traditional Arabic" w:eastAsia="Calibri" w:hAnsi="Traditional Arabic" w:hint="cs"/>
          <w:b w:val="0"/>
          <w:bCs w:val="0"/>
          <w:noProof w:val="0"/>
          <w:sz w:val="28"/>
          <w:rtl/>
        </w:rPr>
        <w:t xml:space="preserve"> وذرية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وأعطاك استقامة والتزام</w:t>
      </w:r>
      <w:r w:rsidR="007D7991">
        <w:rPr>
          <w:rFonts w:ascii="Traditional Arabic" w:eastAsia="Calibri" w:hAnsi="Traditional Arabic" w:hint="cs"/>
          <w:b w:val="0"/>
          <w:bCs w:val="0"/>
          <w:noProof w:val="0"/>
          <w:sz w:val="28"/>
          <w:rtl/>
        </w:rPr>
        <w:t>ا،</w:t>
      </w:r>
      <w:r w:rsidR="00861E40" w:rsidRPr="006F5AA3">
        <w:rPr>
          <w:rFonts w:ascii="Traditional Arabic" w:eastAsia="Calibri" w:hAnsi="Traditional Arabic" w:hint="cs"/>
          <w:b w:val="0"/>
          <w:bCs w:val="0"/>
          <w:noProof w:val="0"/>
          <w:sz w:val="28"/>
          <w:rtl/>
        </w:rPr>
        <w:t xml:space="preserve"> وأعطاك علم</w:t>
      </w:r>
      <w:r w:rsidR="007D7991">
        <w:rPr>
          <w:rFonts w:ascii="Traditional Arabic" w:eastAsia="Calibri" w:hAnsi="Traditional Arabic" w:hint="cs"/>
          <w:b w:val="0"/>
          <w:bCs w:val="0"/>
          <w:noProof w:val="0"/>
          <w:sz w:val="28"/>
          <w:rtl/>
        </w:rPr>
        <w:t>ا،</w:t>
      </w:r>
      <w:r w:rsidR="00861E40" w:rsidRPr="006F5AA3">
        <w:rPr>
          <w:rFonts w:ascii="Traditional Arabic" w:eastAsia="Calibri" w:hAnsi="Traditional Arabic" w:hint="cs"/>
          <w:b w:val="0"/>
          <w:bCs w:val="0"/>
          <w:noProof w:val="0"/>
          <w:sz w:val="28"/>
          <w:rtl/>
        </w:rPr>
        <w:t xml:space="preserve"> ثم بعد ذلك لا تشكر هذه النعم؟! </w:t>
      </w:r>
      <w:r w:rsidR="00861E40" w:rsidRPr="007D7991">
        <w:rPr>
          <w:rFonts w:ascii="Traditional Arabic" w:eastAsia="Calibri" w:hAnsi="Traditional Arabic" w:hint="cs"/>
          <w:b w:val="0"/>
          <w:bCs w:val="0"/>
          <w:noProof w:val="0"/>
          <w:color w:val="FF0000"/>
          <w:sz w:val="28"/>
          <w:rtl/>
        </w:rPr>
        <w:t>{</w:t>
      </w:r>
      <w:r w:rsidRPr="007D7991">
        <w:rPr>
          <w:rStyle w:val="-"/>
          <w:rFonts w:cs="Simplified Arabic" w:hint="cs"/>
          <w:color w:val="FF0000"/>
          <w:sz w:val="28"/>
          <w:szCs w:val="28"/>
          <w:rtl/>
        </w:rPr>
        <w:t>لَئِن</w:t>
      </w:r>
      <w:r w:rsidRPr="007D7991">
        <w:rPr>
          <w:rStyle w:val="-"/>
          <w:rFonts w:cs="Simplified Arabic"/>
          <w:color w:val="FF0000"/>
          <w:sz w:val="28"/>
          <w:szCs w:val="28"/>
          <w:rtl/>
        </w:rPr>
        <w:t xml:space="preserve"> شَكَرْتُمْ لأَزِيدَنَّكُمْ وَلَئِن كَفَرْتُمْ إِنَّ عَذَابِي لَشَدِيدٌ</w:t>
      </w:r>
      <w:r w:rsidR="00861E40" w:rsidRPr="007D7991">
        <w:rPr>
          <w:rFonts w:ascii="Traditional Arabic" w:eastAsia="Calibri" w:hAnsi="Traditional Arabic" w:hint="cs"/>
          <w:b w:val="0"/>
          <w:bCs w:val="0"/>
          <w:noProof w:val="0"/>
          <w:color w:val="FF0000"/>
          <w:sz w:val="28"/>
          <w:rtl/>
        </w:rPr>
        <w:t>}</w:t>
      </w:r>
      <w:r>
        <w:rPr>
          <w:rFonts w:ascii="Traditional Arabic" w:eastAsia="Calibri" w:hAnsi="Traditional Arabic"/>
          <w:b w:val="0"/>
          <w:bCs w:val="0"/>
          <w:noProof w:val="0"/>
          <w:sz w:val="28"/>
          <w:rtl/>
        </w:rPr>
        <w:t xml:space="preserve"> [سورة إبراهيم:</w:t>
      </w:r>
      <w:r w:rsidRPr="006F5AA3">
        <w:rPr>
          <w:rFonts w:ascii="Traditional Arabic" w:eastAsia="Calibri" w:hAnsi="Traditional Arabic"/>
          <w:b w:val="0"/>
          <w:bCs w:val="0"/>
          <w:noProof w:val="0"/>
          <w:sz w:val="28"/>
          <w:rtl/>
        </w:rPr>
        <w:t>7]</w:t>
      </w:r>
      <w:r w:rsidR="00861E40" w:rsidRPr="006F5AA3">
        <w:rPr>
          <w:rFonts w:ascii="Traditional Arabic" w:eastAsia="Calibri" w:hAnsi="Traditional Arabic" w:hint="cs"/>
          <w:b w:val="0"/>
          <w:bCs w:val="0"/>
          <w:noProof w:val="0"/>
          <w:sz w:val="28"/>
          <w:rtl/>
        </w:rPr>
        <w:t xml:space="preserve"> ولذا قال النبي -عليه الصلاة والسلام- </w:t>
      </w:r>
      <w:r w:rsidRPr="007D7991">
        <w:rPr>
          <w:rFonts w:ascii="Traditional Arabic" w:eastAsia="Calibri" w:hAnsi="Traditional Arabic" w:hint="cs"/>
          <w:b w:val="0"/>
          <w:bCs w:val="0"/>
          <w:noProof w:val="0"/>
          <w:color w:val="0000FF"/>
          <w:sz w:val="28"/>
          <w:rtl/>
        </w:rPr>
        <w:t>«</w:t>
      </w:r>
      <w:r w:rsidR="00861E40" w:rsidRPr="007D7991">
        <w:rPr>
          <w:rFonts w:ascii="Traditional Arabic" w:eastAsia="Calibri" w:hAnsi="Traditional Arabic" w:hint="cs"/>
          <w:b w:val="0"/>
          <w:bCs w:val="0"/>
          <w:noProof w:val="0"/>
          <w:color w:val="0000FF"/>
          <w:sz w:val="28"/>
          <w:rtl/>
        </w:rPr>
        <w:t>أفلا أكون عبدا شكورا؟!</w:t>
      </w:r>
      <w:r w:rsidRPr="007D7991">
        <w:rPr>
          <w:rFonts w:ascii="Traditional Arabic" w:eastAsia="Calibri" w:hAnsi="Traditional Arabic" w:hint="cs"/>
          <w:b w:val="0"/>
          <w:bCs w:val="0"/>
          <w:noProof w:val="0"/>
          <w:color w:val="0000FF"/>
          <w:sz w:val="28"/>
          <w:rtl/>
        </w:rPr>
        <w:t>»</w:t>
      </w:r>
      <w:r w:rsidR="00861E40" w:rsidRPr="006F5AA3">
        <w:rPr>
          <w:rFonts w:ascii="Traditional Arabic" w:eastAsia="Calibri" w:hAnsi="Traditional Arabic" w:hint="cs"/>
          <w:b w:val="0"/>
          <w:bCs w:val="0"/>
          <w:noProof w:val="0"/>
          <w:sz w:val="28"/>
          <w:rtl/>
        </w:rPr>
        <w:t xml:space="preserve"> طول الأمل هو الذي غر الناس وجعلهم يفكرون ويخططون لعشرات السنين</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تجد المشاريع ضمانها مائة سنة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وكان الناس يعني من المفارقات العجيبة أنه كان الناس قبل خمسين أو ستين سنة يؤجرون البيوت مائة سنة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مائتي </w:t>
      </w:r>
      <w:r w:rsidR="00861E40" w:rsidRPr="006F5AA3">
        <w:rPr>
          <w:rFonts w:ascii="Traditional Arabic" w:eastAsia="Calibri" w:hAnsi="Traditional Arabic" w:hint="cs"/>
          <w:b w:val="0"/>
          <w:bCs w:val="0"/>
          <w:noProof w:val="0"/>
          <w:sz w:val="28"/>
          <w:rtl/>
        </w:rPr>
        <w:lastRenderedPageBreak/>
        <w:t>سنة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ثلاثمائة سنة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وصل الأمر إلى ألف سنة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هذا من يتسق مع عيشهم الذي سمعنا عنهم هذا عجب! يسمونها الصبرة</w:t>
      </w:r>
      <w:r w:rsidR="007D7991">
        <w:rPr>
          <w:rFonts w:ascii="Traditional Arabic" w:eastAsia="Calibri" w:hAnsi="Traditional Arabic" w:hint="cs"/>
          <w:b w:val="0"/>
          <w:bCs w:val="0"/>
          <w:noProof w:val="0"/>
          <w:sz w:val="28"/>
          <w:rtl/>
        </w:rPr>
        <w:t>، يستأجر البيت مئتي</w:t>
      </w:r>
      <w:r w:rsidR="00861E40" w:rsidRPr="006F5AA3">
        <w:rPr>
          <w:rFonts w:ascii="Traditional Arabic" w:eastAsia="Calibri" w:hAnsi="Traditional Arabic" w:hint="cs"/>
          <w:b w:val="0"/>
          <w:bCs w:val="0"/>
          <w:noProof w:val="0"/>
          <w:sz w:val="28"/>
          <w:rtl/>
        </w:rPr>
        <w:t xml:space="preserve"> سنة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ثلاثمائة سنة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ثم بعد ذلك يندم المؤجر أو المستأجر إذا لزم العقد</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فإن زادت الأجور ندم المؤجر</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وإن انخفضت الأجور ندم المستأجِر</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طول الأمل يجعل الإنسان لا يبادر كما يقول الشيطان للمسلم إذا انتبه من نومه أو أراد أن يقوم عليك ليل طويل</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ينظر إلى الساعة فإذا بقي على أذان الصبح ساعة قال ليل طويل فينام</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وإذا بقي نصف ساعة فيقول باقي</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وإذا بقي ربع ساعة قال باقي</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ما يقوم يصلي ركعتين تنفعه في قبره لا، يقول الشيطان عليك طويل ويطيعه ويقيده عن طاعة الله</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جل وعلا</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والسبب هو الإنسان نفسه</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هو الذي جعل الشيطان يقيده ويأمره ويطيعه</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لأنه فرَّط وما بذل الأسباب</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والشيطان يعقد على قافية أحدكم إذا نام ثلاث عقد</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إذا قام وذكر الله انحلت عقدة</w:t>
      </w:r>
      <w:r w:rsidR="007D7991">
        <w:rPr>
          <w:rFonts w:ascii="Traditional Arabic" w:eastAsia="Calibri" w:hAnsi="Traditional Arabic" w:hint="cs"/>
          <w:b w:val="0"/>
          <w:bCs w:val="0"/>
          <w:noProof w:val="0"/>
          <w:sz w:val="28"/>
          <w:rtl/>
        </w:rPr>
        <w:t>، إذا توضأ انح</w:t>
      </w:r>
      <w:r w:rsidR="00861E40" w:rsidRPr="006F5AA3">
        <w:rPr>
          <w:rFonts w:ascii="Traditional Arabic" w:eastAsia="Calibri" w:hAnsi="Traditional Arabic" w:hint="cs"/>
          <w:b w:val="0"/>
          <w:bCs w:val="0"/>
          <w:noProof w:val="0"/>
          <w:sz w:val="28"/>
          <w:rtl/>
        </w:rPr>
        <w:t>لت عقدة</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ثم يقوم ويصلي فتنحل العقد كلها</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يصبح طيب النفس نشيط</w:t>
      </w:r>
      <w:r w:rsidR="007D7991">
        <w:rPr>
          <w:rFonts w:ascii="Traditional Arabic" w:eastAsia="Calibri" w:hAnsi="Traditional Arabic" w:hint="cs"/>
          <w:b w:val="0"/>
          <w:bCs w:val="0"/>
          <w:noProof w:val="0"/>
          <w:sz w:val="28"/>
          <w:rtl/>
        </w:rPr>
        <w:t>ا</w:t>
      </w:r>
      <w:r w:rsidR="00861E40" w:rsidRPr="006F5AA3">
        <w:rPr>
          <w:rFonts w:ascii="Traditional Arabic" w:eastAsia="Calibri" w:hAnsi="Traditional Arabic" w:hint="cs"/>
          <w:b w:val="0"/>
          <w:bCs w:val="0"/>
          <w:noProof w:val="0"/>
          <w:sz w:val="28"/>
          <w:rtl/>
        </w:rPr>
        <w:t xml:space="preserve"> مقبل</w:t>
      </w:r>
      <w:r w:rsidR="007D7991">
        <w:rPr>
          <w:rFonts w:ascii="Traditional Arabic" w:eastAsia="Calibri" w:hAnsi="Traditional Arabic" w:hint="cs"/>
          <w:b w:val="0"/>
          <w:bCs w:val="0"/>
          <w:noProof w:val="0"/>
          <w:sz w:val="28"/>
          <w:rtl/>
        </w:rPr>
        <w:t>ا</w:t>
      </w:r>
      <w:r w:rsidR="00861E40" w:rsidRPr="006F5AA3">
        <w:rPr>
          <w:rFonts w:ascii="Traditional Arabic" w:eastAsia="Calibri" w:hAnsi="Traditional Arabic" w:hint="cs"/>
          <w:b w:val="0"/>
          <w:bCs w:val="0"/>
          <w:noProof w:val="0"/>
          <w:sz w:val="28"/>
          <w:rtl/>
        </w:rPr>
        <w:t xml:space="preserve"> على أعماله ليس للشيطان عليه سبيل</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وإذا أطاع الشيطان عليك ليل طويل ثم ينام</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إذا انتبه وجد بقي من الوقت شيء رجع ينام</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وإذا به يسمع الناس يخرجون من الصلاة ويفرغون منها وهذا موجود يعني في وقتنا وجود كثرة </w:t>
      </w:r>
      <w:r w:rsidR="007D7991">
        <w:rPr>
          <w:rFonts w:ascii="Traditional Arabic" w:eastAsia="Calibri" w:hAnsi="Traditional Arabic" w:hint="cs"/>
          <w:b w:val="0"/>
          <w:bCs w:val="0"/>
          <w:noProof w:val="0"/>
          <w:sz w:val="28"/>
          <w:rtl/>
        </w:rPr>
        <w:t>ليس</w:t>
      </w:r>
      <w:r w:rsidR="00861E40" w:rsidRPr="006F5AA3">
        <w:rPr>
          <w:rFonts w:ascii="Traditional Arabic" w:eastAsia="Calibri" w:hAnsi="Traditional Arabic" w:hint="cs"/>
          <w:b w:val="0"/>
          <w:bCs w:val="0"/>
          <w:noProof w:val="0"/>
          <w:sz w:val="28"/>
          <w:rtl/>
        </w:rPr>
        <w:t xml:space="preserve"> قليل</w:t>
      </w:r>
      <w:r w:rsidR="007D7991">
        <w:rPr>
          <w:rFonts w:ascii="Traditional Arabic" w:eastAsia="Calibri" w:hAnsi="Traditional Arabic" w:hint="cs"/>
          <w:b w:val="0"/>
          <w:bCs w:val="0"/>
          <w:noProof w:val="0"/>
          <w:sz w:val="28"/>
          <w:rtl/>
        </w:rPr>
        <w:t>ا</w:t>
      </w:r>
      <w:r w:rsidR="00861E40" w:rsidRPr="006F5AA3">
        <w:rPr>
          <w:rFonts w:ascii="Traditional Arabic" w:eastAsia="Calibri" w:hAnsi="Traditional Arabic" w:hint="cs"/>
          <w:b w:val="0"/>
          <w:bCs w:val="0"/>
          <w:noProof w:val="0"/>
          <w:sz w:val="28"/>
          <w:rtl/>
        </w:rPr>
        <w:t xml:space="preserve"> موجود بكثرة حتى بين طلاب العلم أو بعضهم</w:t>
      </w:r>
      <w:r w:rsidR="007D7991">
        <w:rPr>
          <w:rFonts w:ascii="Traditional Arabic" w:eastAsia="Calibri" w:hAnsi="Traditional Arabic" w:hint="cs"/>
          <w:b w:val="0"/>
          <w:bCs w:val="0"/>
          <w:noProof w:val="0"/>
          <w:sz w:val="28"/>
          <w:rtl/>
        </w:rPr>
        <w:t>،</w:t>
      </w:r>
      <w:r w:rsidR="00861E40" w:rsidRPr="006F5AA3">
        <w:rPr>
          <w:rFonts w:ascii="Traditional Arabic" w:eastAsia="Calibri" w:hAnsi="Traditional Arabic" w:hint="cs"/>
          <w:b w:val="0"/>
          <w:bCs w:val="0"/>
          <w:noProof w:val="0"/>
          <w:sz w:val="28"/>
          <w:rtl/>
        </w:rPr>
        <w:t xml:space="preserve"> يسمعون من الأقوال ويسمعون من الخلافات الشاذة وقد يتأثرون بها وتذيب بعض ما عندهم من حرص ولا ينظرون إلى ما ثبت عنه -عليه الصلاة والسلام-.</w:t>
      </w:r>
    </w:p>
    <w:p w:rsidR="00EE5E5B" w:rsidRPr="006F5AA3" w:rsidRDefault="00861E40" w:rsidP="00083328">
      <w:pPr>
        <w:tabs>
          <w:tab w:val="clear" w:pos="5187"/>
          <w:tab w:val="clear" w:pos="7313"/>
          <w:tab w:val="left" w:pos="3344"/>
        </w:tabs>
        <w:spacing w:before="120" w:after="120" w:line="240" w:lineRule="atLeast"/>
        <w:rPr>
          <w:rFonts w:ascii="Traditional Arabic" w:eastAsia="Calibri" w:hAnsi="Traditional Arabic"/>
          <w:b w:val="0"/>
          <w:bCs w:val="0"/>
          <w:noProof w:val="0"/>
          <w:sz w:val="28"/>
        </w:rPr>
      </w:pPr>
      <w:r w:rsidRPr="006F5AA3">
        <w:rPr>
          <w:rFonts w:ascii="Traditional Arabic" w:eastAsia="Calibri" w:hAnsi="Traditional Arabic" w:hint="cs"/>
          <w:b w:val="0"/>
          <w:bCs w:val="0"/>
          <w:noProof w:val="0"/>
          <w:sz w:val="28"/>
          <w:rtl/>
        </w:rPr>
        <w:t>اللهم صل وسلم على عبدك ورسولك محمد وعلى آله وصحبه أجمعين.</w:t>
      </w:r>
      <w:bookmarkStart w:id="1" w:name="_GoBack"/>
      <w:bookmarkEnd w:id="1"/>
    </w:p>
    <w:sectPr w:rsidR="00EE5E5B" w:rsidRPr="006F5AA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45D8" w:rsidRDefault="002B45D8" w:rsidP="00235F65">
      <w:r>
        <w:separator/>
      </w:r>
    </w:p>
  </w:endnote>
  <w:endnote w:type="continuationSeparator" w:id="0">
    <w:p w:rsidR="002B45D8" w:rsidRDefault="002B45D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8BD7F493-9502-4FCA-8122-3DCF8BF46B3C}"/>
    <w:embedBold r:id="rId2" w:fontKey="{990C7576-7F48-410F-BB13-F15AC07122AC}"/>
    <w:embedBoldItalic r:id="rId3" w:fontKey="{4C83654D-C4D7-4ECE-968C-A7615110D20B}"/>
  </w:font>
  <w:font w:name="Courier New">
    <w:panose1 w:val="02070309020205020404"/>
    <w:charset w:val="00"/>
    <w:family w:val="modern"/>
    <w:pitch w:val="fixed"/>
    <w:sig w:usb0="E0002AFF" w:usb1="C0007843" w:usb2="00000009" w:usb3="00000000" w:csb0="000001FF" w:csb1="00000000"/>
    <w:embedRegular r:id="rId4" w:fontKey="{6D710123-1071-4E8C-9F40-A47E6E2943C1}"/>
  </w:font>
  <w:font w:name="Wingdings">
    <w:panose1 w:val="05000000000000000000"/>
    <w:charset w:val="02"/>
    <w:family w:val="auto"/>
    <w:pitch w:val="variable"/>
    <w:sig w:usb0="00000000" w:usb1="10000000" w:usb2="00000000" w:usb3="00000000" w:csb0="80000000" w:csb1="00000000"/>
    <w:embedRegular r:id="rId5" w:fontKey="{569ADD66-FCE4-4114-8E93-913191EAAF92}"/>
  </w:font>
  <w:font w:name="Symbol">
    <w:panose1 w:val="05050102010706020507"/>
    <w:charset w:val="02"/>
    <w:family w:val="roman"/>
    <w:pitch w:val="variable"/>
    <w:sig w:usb0="00000000" w:usb1="10000000" w:usb2="00000000" w:usb3="00000000" w:csb0="80000000" w:csb1="00000000"/>
    <w:embedRegular r:id="rId6" w:fontKey="{D0ED9C4A-87D8-4593-B0DF-00EE505A2B4F}"/>
  </w:font>
  <w:font w:name="AL-Mateen">
    <w:panose1 w:val="00000000000000000000"/>
    <w:charset w:val="B2"/>
    <w:family w:val="auto"/>
    <w:pitch w:val="variable"/>
    <w:sig w:usb0="00002001" w:usb1="00000000" w:usb2="00000000" w:usb3="00000000" w:csb0="00000040" w:csb1="00000000"/>
    <w:embedRegular r:id="rId7" w:fontKey="{669C045A-9ABE-4C63-9FF6-414D090E7B08}"/>
    <w:embedBold r:id="rId8" w:fontKey="{723BE567-4BED-4157-886A-ED7CE0ACB68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63F191A-F53A-4C7E-87AB-FD13F16F5CA3}"/>
    <w:embedBold r:id="rId10" w:fontKey="{F9E068C2-1C9D-4ED5-8053-CEE2E8F9BD4C}"/>
  </w:font>
  <w:font w:name="DecoType Naskh Variants">
    <w:charset w:val="B2"/>
    <w:family w:val="auto"/>
    <w:pitch w:val="variable"/>
    <w:sig w:usb0="00002001" w:usb1="80000000" w:usb2="00000008" w:usb3="00000000" w:csb0="00000040" w:csb1="00000000"/>
    <w:embedRegular r:id="rId11" w:fontKey="{E7AC15DE-A166-4849-AFE3-7281DD2E598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DBA39D70-8D1D-4127-AB7E-A02555995B1A}"/>
    <w:embedBold r:id="rId13" w:fontKey="{5223459F-9466-4B2C-A815-897B6B6DA951}"/>
    <w:embedBoldItalic r:id="rId14" w:fontKey="{0FFDBE06-5D62-4971-A179-55DB55D37718}"/>
  </w:font>
  <w:font w:name="Cambria">
    <w:panose1 w:val="02040503050406030204"/>
    <w:charset w:val="00"/>
    <w:family w:val="roman"/>
    <w:pitch w:val="variable"/>
    <w:sig w:usb0="E00002FF" w:usb1="400004FF" w:usb2="00000000" w:usb3="00000000" w:csb0="0000019F" w:csb1="00000000"/>
    <w:embedRegular r:id="rId15" w:fontKey="{0CFB514F-C980-48B9-9F69-5CB51CD72E28}"/>
    <w:embedBold r:id="rId16" w:fontKey="{7AF39130-0AF8-4914-8B49-1086E1A98DAD}"/>
    <w:embedBoldItalic r:id="rId17" w:fontKey="{538C0595-51B1-4A8A-BC49-F2B0AD47D591}"/>
  </w:font>
  <w:font w:name="Calibri">
    <w:panose1 w:val="020F0502020204030204"/>
    <w:charset w:val="00"/>
    <w:family w:val="swiss"/>
    <w:pitch w:val="variable"/>
    <w:sig w:usb0="E00002FF" w:usb1="4000ACFF" w:usb2="00000001" w:usb3="00000000" w:csb0="0000019F" w:csb1="00000000"/>
    <w:embedRegular r:id="rId18" w:fontKey="{EF5931FA-DC3D-4871-BE01-A13F2083165B}"/>
    <w:embedBold r:id="rId19" w:fontKey="{989677C6-4258-456F-8C03-44333AD7AE22}"/>
    <w:embedBoldItalic r:id="rId20" w:fontKey="{C97DE135-B03A-46FB-AE3C-190DCA50538F}"/>
  </w:font>
  <w:font w:name="Arial">
    <w:panose1 w:val="020B0604020202020204"/>
    <w:charset w:val="00"/>
    <w:family w:val="swiss"/>
    <w:pitch w:val="variable"/>
    <w:sig w:usb0="E0002AFF" w:usb1="C0007843" w:usb2="00000009" w:usb3="00000000" w:csb0="000001FF" w:csb1="00000000"/>
    <w:embedRegular r:id="rId21" w:fontKey="{627F34E2-4CC6-42F5-BEC4-D51A00F89623}"/>
    <w:embedBold r:id="rId22" w:fontKey="{D6C3D85F-EB0C-4B8C-876B-E7940D54552E}"/>
    <w:embedBoldItalic r:id="rId23" w:fontKey="{875DD9A2-781A-414A-8A74-AB6DD1BBBE87}"/>
  </w:font>
  <w:font w:name="ATraditional Arabic">
    <w:charset w:val="00"/>
    <w:family w:val="roman"/>
    <w:pitch w:val="variable"/>
    <w:sig w:usb0="00002003" w:usb1="80000000" w:usb2="00000008" w:usb3="00000000" w:csb0="00000041" w:csb1="00000000"/>
    <w:embedRegular r:id="rId24" w:fontKey="{684AB965-EF39-4F16-B9EC-0112E536C488}"/>
  </w:font>
  <w:font w:name="Tahoma">
    <w:panose1 w:val="020B0604030504040204"/>
    <w:charset w:val="00"/>
    <w:family w:val="swiss"/>
    <w:pitch w:val="variable"/>
    <w:sig w:usb0="E1002EFF" w:usb1="C000605B" w:usb2="00000029" w:usb3="00000000" w:csb0="000101FF" w:csb1="00000000"/>
    <w:embedRegular r:id="rId25" w:fontKey="{B79175FA-A216-40CC-8232-AEFE68802B23}"/>
    <w:embedBold r:id="rId26" w:fontKey="{90B19997-70B4-4654-AA06-F48E73DCF70C}"/>
  </w:font>
  <w:font w:name="OthmaniQ">
    <w:charset w:val="B2"/>
    <w:family w:val="auto"/>
    <w:pitch w:val="variable"/>
    <w:sig w:usb0="00002001" w:usb1="00000000" w:usb2="00000000" w:usb3="00000000" w:csb0="00000040" w:csb1="00000000"/>
    <w:embedRegular r:id="rId27" w:fontKey="{F25E5229-5869-4B4F-8F6B-111ACA73974C}"/>
  </w:font>
  <w:font w:name="Lotus Linotype">
    <w:altName w:val="Times New Roman"/>
    <w:charset w:val="00"/>
    <w:family w:val="auto"/>
    <w:pitch w:val="variable"/>
    <w:sig w:usb0="00000000" w:usb1="80000000" w:usb2="00000008" w:usb3="00000000" w:csb0="00000043" w:csb1="00000000"/>
    <w:embedRegular r:id="rId28" w:fontKey="{28CB7B8C-36DF-4DBC-B468-3E9F46B3D6B4}"/>
  </w:font>
  <w:font w:name="AGA Arabesque">
    <w:panose1 w:val="05000000000000000000"/>
    <w:charset w:val="02"/>
    <w:family w:val="auto"/>
    <w:pitch w:val="variable"/>
    <w:sig w:usb0="00000000" w:usb1="10000000" w:usb2="00000000" w:usb3="00000000" w:csb0="80000000" w:csb1="00000000"/>
    <w:embedRegular r:id="rId29" w:fontKey="{7D75DD97-DD00-413E-B4E3-158ABF182A29}"/>
  </w:font>
  <w:font w:name="PT Bold Heading">
    <w:altName w:val="Segoe UI Semilight"/>
    <w:charset w:val="B2"/>
    <w:family w:val="auto"/>
    <w:pitch w:val="variable"/>
    <w:sig w:usb0="00002000" w:usb1="80000000" w:usb2="00000008" w:usb3="00000000" w:csb0="00000040" w:csb1="00000000"/>
    <w:embedRegular r:id="rId30" w:fontKey="{23D313C3-49FD-4651-9AFA-7B4A04905D9A}"/>
  </w:font>
  <w:font w:name="Andalus">
    <w:panose1 w:val="02020603050405020304"/>
    <w:charset w:val="00"/>
    <w:family w:val="roman"/>
    <w:pitch w:val="variable"/>
    <w:sig w:usb0="00002003" w:usb1="80000000" w:usb2="00000008" w:usb3="00000000" w:csb0="00000041" w:csb1="00000000"/>
    <w:embedRegular r:id="rId31" w:fontKey="{23550052-12DD-4762-A735-1DC85B8EDE94}"/>
    <w:embedBold r:id="rId32" w:fontKey="{69DA633F-40EA-4DA4-869B-E99E5FA429D5}"/>
  </w:font>
  <w:font w:name="AL-Mohanad Bold">
    <w:panose1 w:val="00000000000000000000"/>
    <w:charset w:val="B2"/>
    <w:family w:val="auto"/>
    <w:pitch w:val="variable"/>
    <w:sig w:usb0="00002001" w:usb1="00000000" w:usb2="00000000" w:usb3="00000000" w:csb0="00000040" w:csb1="00000000"/>
    <w:embedRegular r:id="rId33" w:fontKey="{5853CCBA-2E15-4DAC-BF17-8FE82119054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45D8" w:rsidRDefault="002B45D8" w:rsidP="00235F65">
      <w:r>
        <w:separator/>
      </w:r>
    </w:p>
  </w:footnote>
  <w:footnote w:type="continuationSeparator" w:id="0">
    <w:p w:rsidR="002B45D8" w:rsidRDefault="002B45D8"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2B45D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130162"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083328">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130162"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083328">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2B45D8"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FE0F2A">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FE0F2A">
                  <w:rPr>
                    <w:rFonts w:cs="AL-Mohanad Bold" w:hint="cs"/>
                    <w:b w:val="0"/>
                    <w:bCs w:val="0"/>
                    <w:noProof w:val="0"/>
                    <w:szCs w:val="22"/>
                    <w:rtl/>
                  </w:rPr>
                  <w:t>11</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2B45D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130162"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083328">
                  <w:rPr>
                    <w:rStyle w:val="PageNumber"/>
                    <w:rFonts w:cs="Simplified Arabic"/>
                    <w:rtl/>
                  </w:rPr>
                  <w:t>5</w:t>
                </w:r>
                <w:r w:rsidRPr="00AC4C04">
                  <w:rPr>
                    <w:rStyle w:val="PageNumber"/>
                    <w:rFonts w:cs="Simplified Arabic"/>
                    <w:rtl/>
                  </w:rPr>
                  <w:fldChar w:fldCharType="end"/>
                </w:r>
              </w:p>
            </w:txbxContent>
          </v:textbox>
          <w10:wrap anchorx="page"/>
        </v:shape>
      </w:pict>
    </w:r>
  </w:p>
  <w:p w:rsidR="00F45396" w:rsidRPr="00711431" w:rsidRDefault="002B45D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130162"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083328">
                  <w:rPr>
                    <w:rStyle w:val="PageNumber"/>
                    <w:rFonts w:cs="Simplified Arabic"/>
                    <w:sz w:val="28"/>
                    <w:rtl/>
                  </w:rPr>
                  <w:t>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130162"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083328">
                  <w:rPr>
                    <w:rStyle w:val="PageNumber"/>
                    <w:rFonts w:cs="Simplified Arabic"/>
                    <w:sz w:val="26"/>
                    <w:szCs w:val="26"/>
                    <w:rtl/>
                  </w:rPr>
                  <w:t>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5FF5"/>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71A"/>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8"/>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162"/>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4F9"/>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1E85"/>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5D8"/>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37C"/>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6CDD"/>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6D82"/>
    <w:rsid w:val="006375A4"/>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899"/>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5AA3"/>
    <w:rsid w:val="006F63D0"/>
    <w:rsid w:val="006F7148"/>
    <w:rsid w:val="006F72DA"/>
    <w:rsid w:val="006F73E5"/>
    <w:rsid w:val="006F7905"/>
    <w:rsid w:val="007004FA"/>
    <w:rsid w:val="0070063C"/>
    <w:rsid w:val="007013B1"/>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991"/>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55"/>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2ED8"/>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787"/>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25"/>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9B7"/>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3D2"/>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05B"/>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310"/>
    <w:rsid w:val="00E855BE"/>
    <w:rsid w:val="00E8630E"/>
    <w:rsid w:val="00E864BA"/>
    <w:rsid w:val="00E864E7"/>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09"/>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2B448DF7-1D3D-4A4B-904B-75ED3FAD3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71392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1392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1392A"/>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6F5AA3"/>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1F882E-3DD7-46FE-96A5-660144E213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30049</TotalTime>
  <Pages>1</Pages>
  <Words>1738</Words>
  <Characters>9909</Characters>
  <Application>Microsoft Office Word</Application>
  <DocSecurity>0</DocSecurity>
  <Lines>82</Lines>
  <Paragraphs>23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11624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748</cp:revision>
  <cp:lastPrinted>2015-05-15T03:14:00Z</cp:lastPrinted>
  <dcterms:created xsi:type="dcterms:W3CDTF">2012-09-10T20:05:00Z</dcterms:created>
  <dcterms:modified xsi:type="dcterms:W3CDTF">2015-05-15T03:14:00Z</dcterms:modified>
</cp:coreProperties>
</file>