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Start w:id="1" w:name="_GoBack"/>
      <w:bookmarkEnd w:id="0"/>
      <w:bookmarkEnd w:id="1"/>
      <w:r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0050"/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</w:rPr>
      </w:pPr>
    </w:p>
    <w:p w:rsidR="00486EF2" w:rsidRDefault="005C05D7" w:rsidP="00486EF2">
      <w:pPr>
        <w:tabs>
          <w:tab w:val="clear" w:pos="5187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سبل السلام</w:t>
      </w:r>
    </w:p>
    <w:p w:rsidR="007670D1" w:rsidRDefault="007670D1" w:rsidP="007670D1">
      <w:pPr>
        <w:tabs>
          <w:tab w:val="left" w:pos="720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عبد الكريم بن عبد الله الخضير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عضو هيئة كبار العلماء</w:t>
      </w:r>
    </w:p>
    <w:p w:rsidR="007670D1" w:rsidRDefault="007670D1" w:rsidP="007670D1">
      <w:pPr>
        <w:tabs>
          <w:tab w:val="left" w:pos="720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>
        <w:rPr>
          <w:rFonts w:ascii="Andalus" w:hAnsi="Andalus" w:cs="AL-Mohanad Bold" w:hint="cs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7670D1" w:rsidRDefault="007670D1" w:rsidP="007670D1">
      <w:pPr>
        <w:pStyle w:val="BodyTextIndent"/>
        <w:rPr>
          <w:noProof w:val="0"/>
          <w:rtl/>
        </w:rPr>
      </w:pPr>
      <w:r>
        <w:rPr>
          <w:rFonts w:ascii="ATraditional Arabic" w:hAnsi="ATraditional Arabic" w:cs="ATraditional Arabic"/>
          <w:i/>
          <w:iCs/>
          <w:noProof w:val="0"/>
          <w:rtl/>
        </w:rPr>
        <w:t xml:space="preserve"> </w:t>
      </w:r>
    </w:p>
    <w:tbl>
      <w:tblPr>
        <w:bidiVisual/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7670D1" w:rsidTr="00CC0B5E">
        <w:trPr>
          <w:trHeight w:val="780"/>
          <w:jc w:val="center"/>
        </w:trPr>
        <w:tc>
          <w:tcPr>
            <w:tcW w:w="2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A040CE" w:rsidP="00A040CE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23</w:t>
            </w:r>
            <w:r w:rsidR="005C05D7">
              <w:rPr>
                <w:rFonts w:hint="cs"/>
                <w:noProof w:val="0"/>
                <w:rtl/>
              </w:rPr>
              <w:t>/</w:t>
            </w:r>
            <w:r>
              <w:rPr>
                <w:rFonts w:hint="cs"/>
                <w:noProof w:val="0"/>
                <w:rtl/>
              </w:rPr>
              <w:t>3</w:t>
            </w:r>
            <w:r w:rsidR="005C05D7">
              <w:rPr>
                <w:rFonts w:hint="cs"/>
                <w:noProof w:val="0"/>
                <w:rtl/>
              </w:rPr>
              <w:t>/14</w:t>
            </w:r>
            <w:r w:rsidR="00486EF2">
              <w:rPr>
                <w:rFonts w:hint="cs"/>
                <w:noProof w:val="0"/>
                <w:rtl/>
              </w:rPr>
              <w:t>29</w:t>
            </w:r>
            <w:r w:rsidR="005C05D7">
              <w:rPr>
                <w:rFonts w:hint="cs"/>
                <w:noProof w:val="0"/>
                <w:rtl/>
              </w:rPr>
              <w:t>هـ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:rsidR="007670D1" w:rsidRDefault="007670D1" w:rsidP="00B74C42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670D1" w:rsidRDefault="005C05D7" w:rsidP="008633D8">
            <w:pPr>
              <w:pStyle w:val="BodyTextIndent"/>
              <w:ind w:firstLine="0"/>
              <w:jc w:val="center"/>
              <w:rPr>
                <w:noProof w:val="0"/>
              </w:rPr>
            </w:pPr>
            <w:r>
              <w:rPr>
                <w:rFonts w:hint="cs"/>
                <w:noProof w:val="0"/>
                <w:rtl/>
              </w:rPr>
              <w:t>مسجد أباالخ</w:t>
            </w:r>
            <w:r w:rsidR="008633D8">
              <w:rPr>
                <w:rFonts w:hint="cs"/>
                <w:noProof w:val="0"/>
                <w:rtl/>
              </w:rPr>
              <w:t>ي</w:t>
            </w:r>
            <w:r>
              <w:rPr>
                <w:rFonts w:hint="cs"/>
                <w:noProof w:val="0"/>
                <w:rtl/>
              </w:rPr>
              <w:t>ل</w:t>
            </w:r>
          </w:p>
        </w:tc>
      </w:tr>
    </w:tbl>
    <w:p w:rsidR="007670D1" w:rsidRDefault="007670D1" w:rsidP="007670D1">
      <w:pPr>
        <w:rPr>
          <w:noProof w:val="0"/>
          <w:rtl/>
        </w:rPr>
      </w:pPr>
    </w:p>
    <w:p w:rsidR="007670D1" w:rsidRDefault="007670D1" w:rsidP="007670D1">
      <w:pPr>
        <w:bidi w:val="0"/>
      </w:pPr>
      <w:r>
        <w:rPr>
          <w:noProof w:val="0"/>
          <w:rtl/>
        </w:rPr>
        <w:br w:type="page"/>
      </w:r>
    </w:p>
    <w:p w:rsidR="00A040CE" w:rsidRDefault="00A040CE" w:rsidP="00D46E9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lastRenderedPageBreak/>
        <w:t>السلام عليكم ورحمة الله وبركاته.</w:t>
      </w:r>
    </w:p>
    <w:p w:rsidR="00B4244B" w:rsidRPr="00F37329" w:rsidRDefault="00AB0FB7" w:rsidP="00D46E98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Calibri" w:eastAsia="Times New Roman" w:hAnsi="Calibri"/>
          <w:b w:val="0"/>
          <w:bCs w:val="0"/>
          <w:sz w:val="32"/>
          <w:rtl/>
          <w:lang w:bidi="ar-EG"/>
        </w:rPr>
        <w:t>نعم</w:t>
      </w:r>
      <w:r w:rsidR="001343DA" w:rsidRPr="00F37329">
        <w:rPr>
          <w:rFonts w:ascii="ATraditional Arabic" w:hAnsi="ATraditional Arabic" w:hint="cs"/>
          <w:bCs w:val="0"/>
          <w:sz w:val="28"/>
          <w:rtl/>
        </w:rPr>
        <w:t>.</w:t>
      </w:r>
    </w:p>
    <w:p w:rsidR="00256158" w:rsidRDefault="00256158" w:rsidP="00B55430">
      <w:pPr>
        <w:rPr>
          <w:rFonts w:ascii="ATraditional Arabic" w:hAnsi="ATraditional Arabic"/>
          <w:b w:val="0"/>
          <w:sz w:val="28"/>
          <w:rtl/>
        </w:rPr>
      </w:pPr>
      <w:r w:rsidRPr="00256158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B55430" w:rsidRPr="00F37329" w:rsidRDefault="00486EF2" w:rsidP="00B55430">
      <w:pPr>
        <w:rPr>
          <w:rFonts w:ascii="ATraditional Arabic" w:hAnsi="ATraditional Arabic"/>
          <w:b w:val="0"/>
          <w:sz w:val="28"/>
          <w:rtl/>
        </w:rPr>
      </w:pPr>
      <w:r w:rsidRPr="00F37329">
        <w:rPr>
          <w:rFonts w:ascii="ATraditional Arabic" w:hAnsi="ATraditional Arabic" w:hint="cs"/>
          <w:b w:val="0"/>
          <w:sz w:val="28"/>
          <w:rtl/>
        </w:rPr>
        <w:t>بسم الله الرحمن الرحيم.</w:t>
      </w:r>
    </w:p>
    <w:p w:rsidR="00486EF2" w:rsidRPr="006D5E71" w:rsidRDefault="00486EF2" w:rsidP="00B55430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الحمد لله رب العالمين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وصلى الله وسلم على نبينا محمد وعلى آله وصحبه وسلم تسليم</w:t>
      </w:r>
      <w:r w:rsidR="00256158" w:rsidRPr="006D5E71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 كثيرًا.</w:t>
      </w:r>
    </w:p>
    <w:p w:rsidR="00486EF2" w:rsidRPr="006D5E71" w:rsidRDefault="00486EF2" w:rsidP="00A040CE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 xml:space="preserve">قال </w:t>
      </w:r>
      <w:r w:rsidR="00AB0FB7">
        <w:rPr>
          <w:rFonts w:ascii="ATraditional Arabic" w:hAnsi="ATraditional Arabic" w:hint="cs"/>
          <w:b w:val="0"/>
          <w:sz w:val="28"/>
          <w:rtl/>
        </w:rPr>
        <w:t>-</w:t>
      </w:r>
      <w:r w:rsidR="00A040CE" w:rsidRPr="006D5E71">
        <w:rPr>
          <w:rFonts w:ascii="ATraditional Arabic" w:hAnsi="ATraditional Arabic" w:hint="cs"/>
          <w:b w:val="0"/>
          <w:sz w:val="28"/>
          <w:rtl/>
        </w:rPr>
        <w:t>رحمه الله تعالى</w:t>
      </w:r>
      <w:r w:rsidR="00AB0FB7">
        <w:rPr>
          <w:rFonts w:ascii="ATraditional Arabic" w:hAnsi="ATraditional Arabic" w:hint="cs"/>
          <w:b w:val="0"/>
          <w:sz w:val="28"/>
          <w:rtl/>
        </w:rPr>
        <w:t>-</w:t>
      </w:r>
      <w:r w:rsidR="00A040CE"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6D5E71">
        <w:rPr>
          <w:rFonts w:ascii="ATraditional Arabic" w:hAnsi="ATraditional Arabic" w:hint="cs"/>
          <w:b w:val="0"/>
          <w:sz w:val="28"/>
          <w:rtl/>
        </w:rPr>
        <w:t>في البلوغ وشرحه</w:t>
      </w:r>
      <w:r w:rsidR="00256158" w:rsidRPr="006D5E71">
        <w:rPr>
          <w:rFonts w:ascii="ATraditional Arabic" w:hAnsi="ATraditional Arabic" w:hint="cs"/>
          <w:b w:val="0"/>
          <w:sz w:val="28"/>
          <w:rtl/>
        </w:rPr>
        <w:t xml:space="preserve"> في كتاب الرجعة باب </w:t>
      </w:r>
      <w:r w:rsidR="00A040CE" w:rsidRPr="006D5E71">
        <w:rPr>
          <w:rFonts w:ascii="ATraditional Arabic" w:hAnsi="ATraditional Arabic" w:hint="cs"/>
          <w:b w:val="0"/>
          <w:sz w:val="28"/>
          <w:rtl/>
        </w:rPr>
        <w:t xml:space="preserve">الحضانة </w:t>
      </w:r>
      <w:r w:rsidR="00256158" w:rsidRPr="006D5E71">
        <w:rPr>
          <w:rFonts w:ascii="ATraditional Arabic" w:hAnsi="ATraditional Arabic" w:hint="cs"/>
          <w:b w:val="0"/>
          <w:sz w:val="28"/>
          <w:rtl/>
        </w:rPr>
        <w:t xml:space="preserve">في الحديث </w:t>
      </w:r>
      <w:r w:rsidR="00A040CE" w:rsidRPr="006D5E71">
        <w:rPr>
          <w:rFonts w:ascii="ATraditional Arabic" w:hAnsi="ATraditional Arabic" w:hint="cs"/>
          <w:b w:val="0"/>
          <w:sz w:val="28"/>
          <w:rtl/>
        </w:rPr>
        <w:t>الرابع</w:t>
      </w:r>
      <w:r w:rsidR="00256158" w:rsidRPr="006D5E71">
        <w:rPr>
          <w:rFonts w:ascii="ATraditional Arabic" w:hAnsi="ATraditional Arabic" w:hint="cs"/>
          <w:b w:val="0"/>
          <w:sz w:val="28"/>
          <w:rtl/>
        </w:rPr>
        <w:t>:</w:t>
      </w:r>
    </w:p>
    <w:p w:rsidR="00AB0FB7" w:rsidRDefault="00AB0FB7" w:rsidP="00EC7816">
      <w:pPr>
        <w:rPr>
          <w:rFonts w:ascii="ATraditional Arabic" w:hAnsi="ATraditional Arabic"/>
          <w:b w:val="0"/>
          <w:sz w:val="28"/>
          <w:rtl/>
        </w:rPr>
      </w:pPr>
      <w:r>
        <w:rPr>
          <w:rFonts w:ascii="ATraditional Arabic" w:hAnsi="ATraditional Arabic" w:hint="cs"/>
          <w:b w:val="0"/>
          <w:sz w:val="28"/>
          <w:rtl/>
        </w:rPr>
        <w:t>"</w:t>
      </w:r>
      <w:r w:rsidR="00A040CE" w:rsidRPr="006D5E71">
        <w:rPr>
          <w:rFonts w:ascii="ATraditional Arabic" w:hAnsi="ATraditional Arabic" w:hint="cs"/>
          <w:b w:val="0"/>
          <w:sz w:val="28"/>
          <w:rtl/>
        </w:rPr>
        <w:t>وعن البراء بن عازب أن النبي -صلى الله عليه وسلم- قضى في ابنة حمزة لخالتها وقال</w:t>
      </w:r>
      <w:r>
        <w:rPr>
          <w:rFonts w:ascii="ATraditional Arabic" w:hAnsi="ATraditional Arabic" w:hint="cs"/>
          <w:b w:val="0"/>
          <w:sz w:val="28"/>
          <w:rtl/>
        </w:rPr>
        <w:t>:</w:t>
      </w:r>
      <w:r w:rsidR="00A040CE"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AB0FB7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="00A040CE" w:rsidRPr="00AB0FB7">
        <w:rPr>
          <w:rFonts w:ascii="ATraditional Arabic" w:hAnsi="ATraditional Arabic" w:hint="cs"/>
          <w:b w:val="0"/>
          <w:color w:val="0000FF"/>
          <w:sz w:val="28"/>
          <w:rtl/>
        </w:rPr>
        <w:t>الخالة بمنزلة الأم</w:t>
      </w:r>
      <w:r w:rsidR="006D5E71" w:rsidRPr="00AB0FB7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>
        <w:rPr>
          <w:rFonts w:ascii="ATraditional Arabic" w:hAnsi="ATraditional Arabic" w:hint="cs"/>
          <w:b w:val="0"/>
          <w:sz w:val="28"/>
          <w:rtl/>
        </w:rPr>
        <w:t>.</w:t>
      </w:r>
      <w:r w:rsidR="00A040CE" w:rsidRPr="006D5E71">
        <w:rPr>
          <w:rFonts w:ascii="ATraditional Arabic" w:hAnsi="ATraditional Arabic" w:hint="cs"/>
          <w:b w:val="0"/>
          <w:sz w:val="28"/>
          <w:rtl/>
        </w:rPr>
        <w:t xml:space="preserve"> أخرجه البخاري</w:t>
      </w:r>
      <w:r>
        <w:rPr>
          <w:rFonts w:ascii="ATraditional Arabic" w:hAnsi="ATraditional Arabic" w:hint="cs"/>
          <w:b w:val="0"/>
          <w:sz w:val="28"/>
          <w:rtl/>
        </w:rPr>
        <w:t>،</w:t>
      </w:r>
      <w:r w:rsidR="00A040CE" w:rsidRPr="006D5E71">
        <w:rPr>
          <w:rFonts w:ascii="ATraditional Arabic" w:hAnsi="ATraditional Arabic" w:hint="cs"/>
          <w:b w:val="0"/>
          <w:sz w:val="28"/>
          <w:rtl/>
        </w:rPr>
        <w:t xml:space="preserve"> وأخرجه أحمد من حديث علي قال</w:t>
      </w:r>
      <w:r>
        <w:rPr>
          <w:rFonts w:ascii="ATraditional Arabic" w:hAnsi="ATraditional Arabic" w:hint="cs"/>
          <w:b w:val="0"/>
          <w:sz w:val="28"/>
          <w:rtl/>
        </w:rPr>
        <w:t>:</w:t>
      </w:r>
      <w:r w:rsidR="00A040CE"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AB0FB7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="00A040CE" w:rsidRPr="00AB0FB7">
        <w:rPr>
          <w:rFonts w:ascii="ATraditional Arabic" w:hAnsi="ATraditional Arabic" w:hint="cs"/>
          <w:b w:val="0"/>
          <w:color w:val="0000FF"/>
          <w:sz w:val="28"/>
          <w:rtl/>
        </w:rPr>
        <w:t>والجارية عند خالتها فإن الخالة والدة</w:t>
      </w:r>
      <w:r w:rsidR="006D5E71" w:rsidRPr="00AB0FB7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>
        <w:rPr>
          <w:rFonts w:ascii="ATraditional Arabic" w:hAnsi="ATraditional Arabic" w:hint="cs"/>
          <w:b w:val="0"/>
          <w:sz w:val="28"/>
          <w:rtl/>
        </w:rPr>
        <w:t>.</w:t>
      </w:r>
    </w:p>
    <w:p w:rsidR="00AB0FB7" w:rsidRDefault="00A040CE" w:rsidP="00EC7816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 xml:space="preserve"> الحديث دليل على ثبوت الحضانة في الخالة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وأنها كالأم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ومقتضاها أن الخالة أولى من الأب ومن أم الأم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ولكن خص ذلك الإجماع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وظاهره أن حضانة الخالة المزوجة أولى من الرجال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فإن عصبة المذكورة رجال موجودون طالبوا بالحضانة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كما دلت له القصة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واختصام علي وجعفر وزيد بن حارثة وقد سبقت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وأنه قضى بها للخالة وقال</w:t>
      </w:r>
      <w:r w:rsidR="00AB0FB7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AB0FB7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AB0FB7">
        <w:rPr>
          <w:rFonts w:ascii="ATraditional Arabic" w:hAnsi="ATraditional Arabic" w:hint="cs"/>
          <w:b w:val="0"/>
          <w:color w:val="0000FF"/>
          <w:sz w:val="28"/>
          <w:rtl/>
        </w:rPr>
        <w:t>الخالة بمنزلة الأم</w:t>
      </w:r>
      <w:r w:rsidR="006D5E71" w:rsidRPr="00AB0FB7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="00AB0FB7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وقد وردت رواية في القصة أنه -صلى الله عليه وسلم- قضى بها لجعفر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فاستُشكِل القضاء بها لجعفر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فإنه ليس محرم</w:t>
      </w:r>
      <w:r w:rsidR="00AB0FB7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وهو وعلي </w:t>
      </w:r>
      <w:r w:rsidR="00AB0FB7">
        <w:rPr>
          <w:rFonts w:ascii="ATraditional Arabic" w:hAnsi="ATraditional Arabic" w:hint="cs"/>
          <w:b w:val="0"/>
          <w:sz w:val="28"/>
          <w:rtl/>
        </w:rPr>
        <w:t>-</w:t>
      </w:r>
      <w:r w:rsidRPr="006D5E71">
        <w:rPr>
          <w:rFonts w:ascii="ATraditional Arabic" w:hAnsi="ATraditional Arabic" w:hint="cs"/>
          <w:b w:val="0"/>
          <w:sz w:val="28"/>
          <w:rtl/>
        </w:rPr>
        <w:t>رضي الله عنه</w:t>
      </w:r>
      <w:r w:rsidR="00AB0FB7">
        <w:rPr>
          <w:rFonts w:ascii="ATraditional Arabic" w:hAnsi="ATraditional Arabic" w:hint="cs"/>
          <w:b w:val="0"/>
          <w:sz w:val="28"/>
          <w:rtl/>
        </w:rPr>
        <w:t>-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سواء في القرابة لها</w:t>
      </w:r>
      <w:r w:rsidR="00AB0FB7">
        <w:rPr>
          <w:rFonts w:ascii="ATraditional Arabic" w:hAnsi="ATraditional Arabic" w:hint="cs"/>
          <w:b w:val="0"/>
          <w:sz w:val="28"/>
          <w:rtl/>
        </w:rPr>
        <w:t>.</w:t>
      </w:r>
    </w:p>
    <w:p w:rsidR="00EC7816" w:rsidRPr="006D5E71" w:rsidRDefault="00A040CE" w:rsidP="00EC7816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 xml:space="preserve"> وجوابه أنه -صلى الله عليه وسلم- قضى بها لزوجة جعفر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وهي خالتها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فإنها كانت تحت جعفر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لكن لما كان المنازع جعفر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إذ قال في محل الخصومة</w:t>
      </w:r>
      <w:r w:rsidR="00AB0FB7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بنت عمي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وخالتها تحتي أي زوجتي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قضى بها لجعفر لما كان هو الطالب ظاهر</w:t>
      </w:r>
      <w:r w:rsidR="00AB0FB7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 وقال</w:t>
      </w:r>
      <w:r w:rsidR="00AB0FB7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AB0FB7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AB0FB7">
        <w:rPr>
          <w:rFonts w:ascii="ATraditional Arabic" w:hAnsi="ATraditional Arabic" w:hint="cs"/>
          <w:b w:val="0"/>
          <w:color w:val="0000FF"/>
          <w:sz w:val="28"/>
          <w:rtl/>
        </w:rPr>
        <w:t>الخالة بمنزلة الأم</w:t>
      </w:r>
      <w:r w:rsidR="006D5E71" w:rsidRPr="00AB0FB7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إبانة بأن القضاء للخالة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فمعنى قوله</w:t>
      </w:r>
      <w:r w:rsidR="00AB0FB7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قضى بها لجعفر</w:t>
      </w:r>
      <w:r w:rsidR="00AB0FB7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قضى بها لزوجة جعفر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وإنما أوقع القضاء عليه</w:t>
      </w:r>
      <w:r w:rsidR="00AB0FB7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لأنه الطالب."</w:t>
      </w:r>
    </w:p>
    <w:p w:rsidR="00A040CE" w:rsidRPr="006D5E71" w:rsidRDefault="00A040CE" w:rsidP="00A040CE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الحمد لله رب العالمين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وصلى الله وسلم على نبينا محمد وعلى آله وأصحابه أجمعين.</w:t>
      </w:r>
    </w:p>
    <w:p w:rsidR="00A040CE" w:rsidRPr="006D5E71" w:rsidRDefault="00A040CE" w:rsidP="00A040CE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أما بعد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</w:p>
    <w:p w:rsidR="00A040CE" w:rsidRPr="006D5E71" w:rsidRDefault="00A040CE" w:rsidP="00A040CE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فقضاؤه بابنة حمزة لخالتها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وهي تحت جعفر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والرواية الأخرى</w:t>
      </w:r>
      <w:r w:rsidR="00AB0FB7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قضى بها لجعفر لا تنافر ولا تناقض بين الروايتين</w:t>
      </w:r>
      <w:r w:rsidR="00AB0FB7">
        <w:rPr>
          <w:rFonts w:ascii="ATraditional Arabic" w:hAnsi="ATraditional Arabic" w:hint="cs"/>
          <w:bCs w:val="0"/>
          <w:sz w:val="28"/>
          <w:rtl/>
        </w:rPr>
        <w:t>؛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لأن هذه الخالة تحت جعفر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وقد يكون اللفظ الثاني من تصرف الرواة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قد يكون اللفظ الثاني من تصرف الرواة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إنما قضى بها النبي -عليه الصلاة والسلام- لخالتها وقال</w:t>
      </w:r>
      <w:r w:rsidR="00AB0FB7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6D5E71" w:rsidRPr="00AB0FB7">
        <w:rPr>
          <w:rFonts w:ascii="ATraditional Arabic" w:hAnsi="ATraditional Arabic" w:hint="cs"/>
          <w:bCs w:val="0"/>
          <w:color w:val="0000FF"/>
          <w:sz w:val="28"/>
          <w:rtl/>
        </w:rPr>
        <w:t>«</w:t>
      </w:r>
      <w:r w:rsidRPr="00AB0FB7">
        <w:rPr>
          <w:rFonts w:ascii="ATraditional Arabic" w:hAnsi="ATraditional Arabic" w:hint="cs"/>
          <w:bCs w:val="0"/>
          <w:color w:val="0000FF"/>
          <w:sz w:val="28"/>
          <w:rtl/>
        </w:rPr>
        <w:t>الخالة بمنزلة الأم</w:t>
      </w:r>
      <w:r w:rsidR="006D5E71" w:rsidRPr="00AB0FB7">
        <w:rPr>
          <w:rFonts w:ascii="ATraditional Arabic" w:hAnsi="ATraditional Arabic" w:hint="cs"/>
          <w:bCs w:val="0"/>
          <w:color w:val="0000FF"/>
          <w:sz w:val="28"/>
          <w:rtl/>
        </w:rPr>
        <w:t>»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واللفظ الثاني قضى بها لجعفر باعتبار أنه هو الذي طالب بها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ومآل البنت صار إليه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يعني الحضانة صحيح</w:t>
      </w:r>
      <w:r w:rsidR="00AB0FB7">
        <w:rPr>
          <w:rFonts w:ascii="ATraditional Arabic" w:hAnsi="ATraditional Arabic" w:hint="cs"/>
          <w:bCs w:val="0"/>
          <w:sz w:val="28"/>
          <w:rtl/>
        </w:rPr>
        <w:t xml:space="preserve"> أنها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للأم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لكن النفقة والرعاية كلها يعني مع الأم الزوج له دور في مثل هذه الأمور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فالراوي تصرف في اللفظ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قد يكون هذا من تصرف الرواة باعتبار أنها آلت إلى بيته</w:t>
      </w:r>
      <w:r w:rsidR="00AB0FB7">
        <w:rPr>
          <w:rFonts w:ascii="ATraditional Arabic" w:hAnsi="ATraditional Arabic" w:hint="cs"/>
          <w:bCs w:val="0"/>
          <w:sz w:val="28"/>
          <w:rtl/>
        </w:rPr>
        <w:t xml:space="preserve">، </w:t>
      </w:r>
      <w:r w:rsidRPr="006D5E71">
        <w:rPr>
          <w:rFonts w:ascii="ATraditional Arabic" w:hAnsi="ATraditional Arabic" w:hint="cs"/>
          <w:bCs w:val="0"/>
          <w:sz w:val="28"/>
          <w:rtl/>
        </w:rPr>
        <w:t>آلت إلى بيته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فكأنه قضى بها له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وإلا فالحقيقة القضاء إنما هو </w:t>
      </w:r>
      <w:r w:rsidRPr="006D5E71">
        <w:rPr>
          <w:rFonts w:ascii="ATraditional Arabic" w:hAnsi="ATraditional Arabic" w:hint="cs"/>
          <w:bCs w:val="0"/>
          <w:sz w:val="28"/>
          <w:rtl/>
        </w:rPr>
        <w:lastRenderedPageBreak/>
        <w:t>للخالة</w:t>
      </w:r>
      <w:r w:rsidR="00AB0FB7">
        <w:rPr>
          <w:rFonts w:ascii="ATraditional Arabic" w:hAnsi="ATraditional Arabic" w:hint="cs"/>
          <w:bCs w:val="0"/>
          <w:sz w:val="28"/>
          <w:rtl/>
        </w:rPr>
        <w:t>.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والعلة تدل على ذلك أنها بمنزلة الأم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واللفظ الآخر أنها أم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الخالة أم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وهذا من التشبيه البليغ الذي تحذف فيه الأداة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فتنزَّل الخالة منزلة الأم</w:t>
      </w:r>
      <w:r w:rsidR="00AB0FB7">
        <w:rPr>
          <w:rFonts w:ascii="ATraditional Arabic" w:hAnsi="ATraditional Arabic" w:hint="cs"/>
          <w:bCs w:val="0"/>
          <w:sz w:val="28"/>
          <w:rtl/>
        </w:rPr>
        <w:t>.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هذا من حيث الحق في هذا الباب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وإلا </w:t>
      </w:r>
      <w:r w:rsidR="00AB0FB7">
        <w:rPr>
          <w:rFonts w:ascii="ATraditional Arabic" w:hAnsi="ATraditional Arabic" w:hint="cs"/>
          <w:bCs w:val="0"/>
          <w:sz w:val="28"/>
          <w:rtl/>
        </w:rPr>
        <w:t>ف</w:t>
      </w:r>
      <w:r w:rsidRPr="006D5E71">
        <w:rPr>
          <w:rFonts w:ascii="ATraditional Arabic" w:hAnsi="ATraditional Arabic" w:hint="cs"/>
          <w:bCs w:val="0"/>
          <w:sz w:val="28"/>
          <w:rtl/>
        </w:rPr>
        <w:t>هناك فروق كبيرة بين الخالة والأم من جهات أخرى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وفي أحكام أخرى.</w:t>
      </w:r>
    </w:p>
    <w:p w:rsidR="00A040CE" w:rsidRPr="006D5E71" w:rsidRDefault="00A040CE" w:rsidP="00A040CE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A040CE" w:rsidRPr="006D5E71" w:rsidRDefault="00A040CE" w:rsidP="00E82C99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"ولا إشكال في هذا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إلا أنه استشكل ثاني</w:t>
      </w:r>
      <w:r w:rsidR="00AB0FB7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 بأن الخالة مزوجة</w:t>
      </w:r>
      <w:r w:rsidR="00AB0FB7">
        <w:rPr>
          <w:rFonts w:ascii="ATraditional Arabic" w:hAnsi="ATraditional Arabic" w:hint="cs"/>
          <w:b w:val="0"/>
          <w:sz w:val="28"/>
          <w:rtl/>
        </w:rPr>
        <w:t xml:space="preserve">، </w:t>
      </w:r>
      <w:r w:rsidRPr="006D5E71">
        <w:rPr>
          <w:rFonts w:ascii="ATraditional Arabic" w:hAnsi="ATraditional Arabic" w:hint="cs"/>
          <w:b w:val="0"/>
          <w:sz w:val="28"/>
          <w:rtl/>
        </w:rPr>
        <w:t>ولا حق لها في الحضانة</w:t>
      </w:r>
      <w:r w:rsidR="00AB0FB7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لحديث </w:t>
      </w:r>
      <w:r w:rsidR="006D5E71" w:rsidRPr="006D5E71">
        <w:rPr>
          <w:rFonts w:ascii="ATraditional Arabic" w:hAnsi="ATraditional Arabic" w:hint="cs"/>
          <w:b w:val="0"/>
          <w:sz w:val="28"/>
          <w:rtl/>
        </w:rPr>
        <w:t>«</w:t>
      </w:r>
      <w:r w:rsidRPr="006D5E71">
        <w:rPr>
          <w:rFonts w:ascii="ATraditional Arabic" w:hAnsi="ATraditional Arabic" w:hint="cs"/>
          <w:b w:val="0"/>
          <w:sz w:val="28"/>
          <w:rtl/>
        </w:rPr>
        <w:t>أنتِ أحق به ما لم تنكح</w:t>
      </w:r>
      <w:r w:rsidR="006D5E71" w:rsidRPr="006D5E71">
        <w:rPr>
          <w:rFonts w:ascii="ATraditional Arabic" w:hAnsi="ATraditional Arabic" w:hint="cs"/>
          <w:b w:val="0"/>
          <w:sz w:val="28"/>
          <w:rtl/>
        </w:rPr>
        <w:t>»</w:t>
      </w:r>
      <w:r w:rsidRPr="006D5E71">
        <w:rPr>
          <w:rFonts w:ascii="ATraditional Arabic" w:hAnsi="ATraditional Arabic" w:hint="cs"/>
          <w:b w:val="0"/>
          <w:sz w:val="28"/>
          <w:rtl/>
        </w:rPr>
        <w:t>."</w:t>
      </w:r>
    </w:p>
    <w:p w:rsidR="00AB0FB7" w:rsidRDefault="00A040CE" w:rsidP="00E82C99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وإذا كان هذا في الأم ففي الخالة من باب أولى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ولا شك أن الزواج له أثر كبير على المحضون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أثر كبير على المحضون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لاسيما إذا كان الزوج أجنبي</w:t>
      </w:r>
      <w:r w:rsidR="00AB0FB7">
        <w:rPr>
          <w:rFonts w:ascii="ATraditional Arabic" w:hAnsi="ATraditional Arabic" w:hint="cs"/>
          <w:bCs w:val="0"/>
          <w:sz w:val="28"/>
          <w:rtl/>
        </w:rPr>
        <w:t>ًّ</w:t>
      </w:r>
      <w:r w:rsidRPr="006D5E71">
        <w:rPr>
          <w:rFonts w:ascii="ATraditional Arabic" w:hAnsi="ATraditional Arabic" w:hint="cs"/>
          <w:bCs w:val="0"/>
          <w:sz w:val="28"/>
          <w:rtl/>
        </w:rPr>
        <w:t>ا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إذا كان الزوج أجنبي</w:t>
      </w:r>
      <w:r w:rsidR="00AB0FB7">
        <w:rPr>
          <w:rFonts w:ascii="ATraditional Arabic" w:hAnsi="ATraditional Arabic" w:hint="cs"/>
          <w:bCs w:val="0"/>
          <w:sz w:val="28"/>
          <w:rtl/>
        </w:rPr>
        <w:t>ًّ</w:t>
      </w:r>
      <w:r w:rsidRPr="006D5E71">
        <w:rPr>
          <w:rFonts w:ascii="ATraditional Arabic" w:hAnsi="ATraditional Arabic" w:hint="cs"/>
          <w:bCs w:val="0"/>
          <w:sz w:val="28"/>
          <w:rtl/>
        </w:rPr>
        <w:t>ا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لكن لو كان الزوج عم البنت مثلا</w:t>
      </w:r>
      <w:r w:rsidR="00AB0FB7">
        <w:rPr>
          <w:rFonts w:ascii="ATraditional Arabic" w:hAnsi="ATraditional Arabic" w:hint="cs"/>
          <w:bCs w:val="0"/>
          <w:sz w:val="28"/>
          <w:rtl/>
        </w:rPr>
        <w:t>ً،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طلقها زيد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فتزوجها أخوه عمرو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والبنت لزيد </w:t>
      </w:r>
      <w:r w:rsidR="00AB0FB7">
        <w:rPr>
          <w:rFonts w:ascii="ATraditional Arabic" w:hAnsi="ATraditional Arabic" w:hint="cs"/>
          <w:bCs w:val="0"/>
          <w:sz w:val="28"/>
          <w:rtl/>
        </w:rPr>
        <w:t>ف</w:t>
      </w:r>
      <w:r w:rsidRPr="006D5E71">
        <w:rPr>
          <w:rFonts w:ascii="ATraditional Arabic" w:hAnsi="ATraditional Arabic" w:hint="cs"/>
          <w:bCs w:val="0"/>
          <w:sz w:val="28"/>
          <w:rtl/>
        </w:rPr>
        <w:t>الأثر يقل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والخشية لا شك أنها هنا تكاد تكون معدومة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وإلا فكم حصل من القضايا بالنسبة للأزواج مع الربيبات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وقد يكون هذا بمرأى من الأم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وصبر منها على مثل هذه المفاسد</w:t>
      </w:r>
      <w:r w:rsidR="00AB0FB7">
        <w:rPr>
          <w:rFonts w:ascii="ATraditional Arabic" w:hAnsi="ATraditional Arabic" w:hint="cs"/>
          <w:bCs w:val="0"/>
          <w:sz w:val="28"/>
          <w:rtl/>
        </w:rPr>
        <w:t>؛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خشية أن تطلَّق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ويوجد قضايا من هذا النوع</w:t>
      </w:r>
      <w:r w:rsidR="00AB0FB7">
        <w:rPr>
          <w:rFonts w:ascii="ATraditional Arabic" w:hAnsi="ATraditional Arabic" w:hint="cs"/>
          <w:bCs w:val="0"/>
          <w:sz w:val="28"/>
          <w:rtl/>
        </w:rPr>
        <w:t>.</w:t>
      </w:r>
    </w:p>
    <w:p w:rsidR="00AB0FB7" w:rsidRDefault="00A040CE" w:rsidP="00E82C99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فلا شك أن الشارع الحيكم حينما استثنى حالة الزواج يقدر مثل هذه الأمور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يعني يحصل أن المرأة تتزوجها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ولها بنت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وتبقى عند أمها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فيحصل من زوجها شيء من التعرض لهذه البنت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وقد </w:t>
      </w:r>
      <w:r w:rsidR="00AB0FB7">
        <w:rPr>
          <w:rFonts w:ascii="ATraditional Arabic" w:hAnsi="ATraditional Arabic" w:hint="cs"/>
          <w:bCs w:val="0"/>
          <w:sz w:val="28"/>
          <w:rtl/>
        </w:rPr>
        <w:t>ي</w:t>
      </w:r>
      <w:r w:rsidRPr="006D5E71">
        <w:rPr>
          <w:rFonts w:ascii="ATraditional Arabic" w:hAnsi="ATraditional Arabic" w:hint="cs"/>
          <w:bCs w:val="0"/>
          <w:sz w:val="28"/>
          <w:rtl/>
        </w:rPr>
        <w:t>ضعف إنكار مثل هذا المنكر أو المفاصلة</w:t>
      </w:r>
      <w:r w:rsidR="00AB0FB7">
        <w:rPr>
          <w:rFonts w:ascii="ATraditional Arabic" w:hAnsi="ATraditional Arabic" w:hint="cs"/>
          <w:bCs w:val="0"/>
          <w:sz w:val="28"/>
          <w:rtl/>
        </w:rPr>
        <w:t>؛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خشية أن تطلق المسكينة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أو كذا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على حد زعمها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وإلا </w:t>
      </w:r>
      <w:r w:rsidR="00AB0FB7">
        <w:rPr>
          <w:rFonts w:ascii="ATraditional Arabic" w:hAnsi="ATraditional Arabic" w:hint="cs"/>
          <w:bCs w:val="0"/>
          <w:sz w:val="28"/>
          <w:rtl/>
        </w:rPr>
        <w:t>ف</w:t>
      </w:r>
      <w:r w:rsidRPr="006D5E71">
        <w:rPr>
          <w:rFonts w:ascii="ATraditional Arabic" w:hAnsi="ATraditional Arabic" w:hint="cs"/>
          <w:bCs w:val="0"/>
          <w:sz w:val="28"/>
          <w:rtl/>
        </w:rPr>
        <w:t>مثل هذه الأمور لا مصبر عليها على أي حال من الأحوال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ولذلك الشارع الحكيم لما قال</w:t>
      </w:r>
      <w:r w:rsidR="00AB0FB7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6D5E71" w:rsidRPr="00AB0FB7">
        <w:rPr>
          <w:rFonts w:ascii="ATraditional Arabic" w:hAnsi="ATraditional Arabic" w:hint="cs"/>
          <w:bCs w:val="0"/>
          <w:color w:val="0000FF"/>
          <w:sz w:val="28"/>
          <w:rtl/>
        </w:rPr>
        <w:t>«</w:t>
      </w:r>
      <w:r w:rsidRPr="00AB0FB7">
        <w:rPr>
          <w:rFonts w:ascii="ATraditional Arabic" w:hAnsi="ATraditional Arabic" w:hint="cs"/>
          <w:bCs w:val="0"/>
          <w:color w:val="0000FF"/>
          <w:sz w:val="28"/>
          <w:rtl/>
        </w:rPr>
        <w:t>ما لم تنكح</w:t>
      </w:r>
      <w:r w:rsidR="006D5E71" w:rsidRPr="00AB0FB7">
        <w:rPr>
          <w:rFonts w:ascii="ATraditional Arabic" w:hAnsi="ATraditional Arabic" w:hint="cs"/>
          <w:bCs w:val="0"/>
          <w:color w:val="0000FF"/>
          <w:sz w:val="28"/>
          <w:rtl/>
        </w:rPr>
        <w:t>»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لاحظ مثل هذه الأمور</w:t>
      </w:r>
      <w:r w:rsidR="00AB0FB7">
        <w:rPr>
          <w:rFonts w:ascii="ATraditional Arabic" w:hAnsi="ATraditional Arabic" w:hint="cs"/>
          <w:bCs w:val="0"/>
          <w:sz w:val="28"/>
          <w:rtl/>
        </w:rPr>
        <w:t>.</w:t>
      </w:r>
    </w:p>
    <w:p w:rsidR="00AB0FB7" w:rsidRDefault="00A040CE" w:rsidP="00E82C99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 xml:space="preserve"> وأيض</w:t>
      </w:r>
      <w:r w:rsidR="00AB0FB7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>ا قد يكون الزوج الأجنبي لا يطيق بقاء مثل هذه البنت في بيته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يريد أن يخلو بزوجته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وينفرد بها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وأيض</w:t>
      </w:r>
      <w:r w:rsidR="00AB0FB7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>ا مسائل النفقات والمصروفات لا شك أنها على حسابه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وإن كانت في حضانة الأم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لكن الذي ينفق في الحقيقة هو الزوج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ونفقتها على أبيها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لكن ما كل إنسان يذهب ويطالب الأب بالنفقة في كل صغير وكبير</w:t>
      </w:r>
      <w:r w:rsidR="00AB0FB7">
        <w:rPr>
          <w:rFonts w:ascii="ATraditional Arabic" w:hAnsi="ATraditional Arabic" w:hint="cs"/>
          <w:bCs w:val="0"/>
          <w:sz w:val="28"/>
          <w:rtl/>
        </w:rPr>
        <w:t>.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تجد الناس يتسامحون في مثل هذه الأمور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وتدخل البنت بالبركة مع أمها تحت </w:t>
      </w:r>
      <w:r w:rsidR="00E82C99" w:rsidRPr="006D5E71">
        <w:rPr>
          <w:rFonts w:ascii="ATraditional Arabic" w:hAnsi="ATraditional Arabic" w:hint="cs"/>
          <w:bCs w:val="0"/>
          <w:sz w:val="28"/>
          <w:rtl/>
        </w:rPr>
        <w:t>رعاية ونفقة زوج الأم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="00E82C99" w:rsidRPr="006D5E71">
        <w:rPr>
          <w:rFonts w:ascii="ATraditional Arabic" w:hAnsi="ATraditional Arabic" w:hint="cs"/>
          <w:bCs w:val="0"/>
          <w:sz w:val="28"/>
          <w:rtl/>
        </w:rPr>
        <w:t xml:space="preserve"> فلا شك أن مثل هذه الأمور مؤثرة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="00E82C99" w:rsidRPr="006D5E71">
        <w:rPr>
          <w:rFonts w:ascii="ATraditional Arabic" w:hAnsi="ATraditional Arabic" w:hint="cs"/>
          <w:bCs w:val="0"/>
          <w:sz w:val="28"/>
          <w:rtl/>
        </w:rPr>
        <w:t xml:space="preserve"> إضافة إلى أن الزوج ما تزوج هذه المرأة إلا ليسكن إليها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="00E82C99" w:rsidRPr="006D5E71">
        <w:rPr>
          <w:rFonts w:ascii="ATraditional Arabic" w:hAnsi="ATraditional Arabic" w:hint="cs"/>
          <w:bCs w:val="0"/>
          <w:sz w:val="28"/>
          <w:rtl/>
        </w:rPr>
        <w:t xml:space="preserve"> ويخلو بها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="00E82C99" w:rsidRPr="006D5E71">
        <w:rPr>
          <w:rFonts w:ascii="ATraditional Arabic" w:hAnsi="ATraditional Arabic" w:hint="cs"/>
          <w:bCs w:val="0"/>
          <w:sz w:val="28"/>
          <w:rtl/>
        </w:rPr>
        <w:t xml:space="preserve"> ووجود مثل هذا المحضون لا شك أنه مقلق بالنسبة للزوج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="00E82C99" w:rsidRPr="006D5E71">
        <w:rPr>
          <w:rFonts w:ascii="ATraditional Arabic" w:hAnsi="ATraditional Arabic" w:hint="cs"/>
          <w:bCs w:val="0"/>
          <w:sz w:val="28"/>
          <w:rtl/>
        </w:rPr>
        <w:t xml:space="preserve"> فهو للأطراف كلها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="00E82C99" w:rsidRPr="006D5E71">
        <w:rPr>
          <w:rFonts w:ascii="ATraditional Arabic" w:hAnsi="ATraditional Arabic" w:hint="cs"/>
          <w:bCs w:val="0"/>
          <w:sz w:val="28"/>
          <w:rtl/>
        </w:rPr>
        <w:t xml:space="preserve"> يعني هذا الاستثناء من أجل الأطراف كلها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="00E82C99" w:rsidRPr="006D5E71">
        <w:rPr>
          <w:rFonts w:ascii="ATraditional Arabic" w:hAnsi="ATraditional Arabic" w:hint="cs"/>
          <w:bCs w:val="0"/>
          <w:sz w:val="28"/>
          <w:rtl/>
        </w:rPr>
        <w:t xml:space="preserve"> والله المستعان</w:t>
      </w:r>
      <w:r w:rsidR="00AB0FB7">
        <w:rPr>
          <w:rFonts w:ascii="ATraditional Arabic" w:hAnsi="ATraditional Arabic" w:hint="cs"/>
          <w:bCs w:val="0"/>
          <w:sz w:val="28"/>
          <w:rtl/>
        </w:rPr>
        <w:t>.</w:t>
      </w:r>
    </w:p>
    <w:p w:rsidR="00A040CE" w:rsidRPr="006D5E71" w:rsidRDefault="00E82C99" w:rsidP="00E82C99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 xml:space="preserve"> لكن إذا رضي الزوج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أو اشترطت عليه الأم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ورضيت بذلك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وأمنت الفتنة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فلا مانع من أن تبقى في حضانة أمها.</w:t>
      </w:r>
    </w:p>
    <w:p w:rsidR="00E82C99" w:rsidRPr="006D5E71" w:rsidRDefault="00E82C99" w:rsidP="00E82C99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AB0FB7" w:rsidRDefault="00E82C99" w:rsidP="00E82C99">
      <w:pPr>
        <w:rPr>
          <w:rFonts w:ascii="ATraditional Arabic" w:hAnsi="ATraditional Arabic"/>
          <w:b w:val="0"/>
          <w:color w:val="0000FF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"قال</w:t>
      </w:r>
      <w:r w:rsidR="00AB0FB7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إلا أنه استشكل ثاني</w:t>
      </w:r>
      <w:r w:rsidR="00AB0FB7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 بأن الخالة مزوجة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ولا حق لها في الحضانة</w:t>
      </w:r>
      <w:r w:rsidR="00AB0FB7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لحديث</w:t>
      </w:r>
      <w:r w:rsidR="00AB0FB7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AB0FB7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AB0FB7">
        <w:rPr>
          <w:rFonts w:ascii="ATraditional Arabic" w:hAnsi="ATraditional Arabic" w:hint="cs"/>
          <w:b w:val="0"/>
          <w:color w:val="0000FF"/>
          <w:sz w:val="28"/>
          <w:rtl/>
        </w:rPr>
        <w:t>أنت أحق به ما لم تنكح</w:t>
      </w:r>
      <w:r w:rsidR="006D5E71" w:rsidRPr="00AB0FB7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="00AB0FB7">
        <w:rPr>
          <w:rFonts w:ascii="ATraditional Arabic" w:hAnsi="ATraditional Arabic" w:hint="cs"/>
          <w:b w:val="0"/>
          <w:color w:val="0000FF"/>
          <w:sz w:val="28"/>
          <w:rtl/>
        </w:rPr>
        <w:t>.</w:t>
      </w:r>
    </w:p>
    <w:p w:rsidR="00AB0FB7" w:rsidRDefault="00E82C99" w:rsidP="00E82C99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lastRenderedPageBreak/>
        <w:t xml:space="preserve"> والجواب عنه أن الحق في المزوجة للزوج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وإنما سقطت حضانتها</w:t>
      </w:r>
      <w:r w:rsidR="00AB0FB7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لأنها تشتغل بالقيام بحقه وخدمته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فإذا رضي الزوج بأنها تحضن من لها حق في حضانته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وأحب بقاء الطفل في حجره لم يسقط حق المرأة من الحضانة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وهذه القصة دليل على هذا الحكم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وهذا مذهب الحسن والإمام يحيى وابن حزم وابن جرير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ولأن النكاح للمرأة إنما يسقط حضانة الأم وحدها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حيث كان المنازع لها الأب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وأما غيرها فلا يسقط حقها من الحضانة بالتزويج أو الأم والمنازع غير الأب</w:t>
      </w:r>
      <w:r w:rsidR="00AB0FB7">
        <w:rPr>
          <w:rFonts w:ascii="ATraditional Arabic" w:hAnsi="ATraditional Arabic" w:hint="cs"/>
          <w:b w:val="0"/>
          <w:sz w:val="28"/>
          <w:rtl/>
        </w:rPr>
        <w:t>.</w:t>
      </w:r>
    </w:p>
    <w:p w:rsidR="00AB0FB7" w:rsidRDefault="00E82C99" w:rsidP="00E82C99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 xml:space="preserve"> يؤيده ما عرفت من أن المرأة المطلقة يشتد بغضها للزوج المطلِّق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ومن يتعلق به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فقد يبلغ بها الشأن إلى إهمال ولدها منه</w:t>
      </w:r>
      <w:r w:rsidR="00AB0FB7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قصد</w:t>
      </w:r>
      <w:r w:rsidR="00AB0FB7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 لإغا</w:t>
      </w:r>
      <w:r w:rsidR="00AB0FB7">
        <w:rPr>
          <w:rFonts w:ascii="ATraditional Arabic" w:hAnsi="ATraditional Arabic" w:hint="cs"/>
          <w:b w:val="0"/>
          <w:sz w:val="28"/>
          <w:rtl/>
        </w:rPr>
        <w:t>ظ</w:t>
      </w:r>
      <w:r w:rsidRPr="006D5E71">
        <w:rPr>
          <w:rFonts w:ascii="ATraditional Arabic" w:hAnsi="ATraditional Arabic" w:hint="cs"/>
          <w:b w:val="0"/>
          <w:sz w:val="28"/>
          <w:rtl/>
        </w:rPr>
        <w:t>ته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وتبالغ بالتحبب عند الزوج الثاني بتوفير حقه</w:t>
      </w:r>
      <w:r w:rsidR="00AB0FB7">
        <w:rPr>
          <w:rFonts w:ascii="ATraditional Arabic" w:hAnsi="ATraditional Arabic" w:hint="cs"/>
          <w:b w:val="0"/>
          <w:sz w:val="28"/>
          <w:rtl/>
        </w:rPr>
        <w:t>.</w:t>
      </w:r>
    </w:p>
    <w:p w:rsidR="00E82C99" w:rsidRPr="006D5E71" w:rsidRDefault="00E82C99" w:rsidP="00E82C99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 xml:space="preserve"> وبهذا يجتمع شمل الأحاديث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والقول بأنه -صلى الله عليه وسلم- قضى بها لجعفر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وأنه دال على أن للعصبة حق</w:t>
      </w:r>
      <w:r w:rsidR="00AB0FB7">
        <w:rPr>
          <w:rFonts w:ascii="ATraditional Arabic" w:hAnsi="ATraditional Arabic" w:hint="cs"/>
          <w:b w:val="0"/>
          <w:sz w:val="28"/>
          <w:rtl/>
        </w:rPr>
        <w:t>ًّ</w:t>
      </w:r>
      <w:r w:rsidRPr="006D5E71">
        <w:rPr>
          <w:rFonts w:ascii="ATraditional Arabic" w:hAnsi="ATraditional Arabic" w:hint="cs"/>
          <w:b w:val="0"/>
          <w:sz w:val="28"/>
          <w:rtl/>
        </w:rPr>
        <w:t>ا في الحضانة بعيد</w:t>
      </w:r>
      <w:r w:rsidR="00AB0FB7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لأن جعفر وعلي</w:t>
      </w:r>
      <w:r w:rsidR="00AB0FB7">
        <w:rPr>
          <w:rFonts w:ascii="ATraditional Arabic" w:hAnsi="ATraditional Arabic" w:hint="cs"/>
          <w:b w:val="0"/>
          <w:sz w:val="28"/>
          <w:rtl/>
        </w:rPr>
        <w:t>ًّ</w:t>
      </w:r>
      <w:r w:rsidRPr="006D5E71">
        <w:rPr>
          <w:rFonts w:ascii="ATraditional Arabic" w:hAnsi="ATraditional Arabic" w:hint="cs"/>
          <w:b w:val="0"/>
          <w:sz w:val="28"/>
          <w:rtl/>
        </w:rPr>
        <w:t>ا سواء في ذلك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ولأن قوله -صلى الله عليه وسلم-</w:t>
      </w:r>
      <w:r w:rsidR="00AB0FB7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6D5E71">
        <w:rPr>
          <w:rFonts w:ascii="ATraditional Arabic" w:hAnsi="ATraditional Arabic" w:hint="cs"/>
          <w:b w:val="0"/>
          <w:sz w:val="28"/>
          <w:rtl/>
        </w:rPr>
        <w:t>«</w:t>
      </w:r>
      <w:r w:rsidRPr="006D5E71">
        <w:rPr>
          <w:rFonts w:ascii="ATraditional Arabic" w:hAnsi="ATraditional Arabic" w:hint="cs"/>
          <w:b w:val="0"/>
          <w:sz w:val="28"/>
          <w:rtl/>
        </w:rPr>
        <w:t>الخالة أم</w:t>
      </w:r>
      <w:r w:rsidR="006D5E71" w:rsidRPr="006D5E71">
        <w:rPr>
          <w:rFonts w:ascii="ATraditional Arabic" w:hAnsi="ATraditional Arabic" w:hint="cs"/>
          <w:b w:val="0"/>
          <w:sz w:val="28"/>
          <w:rtl/>
        </w:rPr>
        <w:t>»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صريح أن ذلك  علة القضاء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أن الأم لا ينازَع في حقها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وحضانة ولدها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فلا حق لغيرها."</w:t>
      </w:r>
    </w:p>
    <w:p w:rsidR="00AB0FB7" w:rsidRDefault="00E82C99" w:rsidP="00E82C99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 xml:space="preserve">مطابق الكلام في النسخ الثانية؟ </w:t>
      </w:r>
    </w:p>
    <w:p w:rsidR="00AB0FB7" w:rsidRDefault="00AB0FB7" w:rsidP="00AB0FB7">
      <w:pPr>
        <w:jc w:val="lowKashida"/>
        <w:rPr>
          <w:rFonts w:ascii="Calibri" w:eastAsia="Times New Roman" w:hAnsi="Calibri"/>
          <w:noProof w:val="0"/>
          <w:sz w:val="32"/>
          <w:lang w:bidi="ar-EG"/>
        </w:rPr>
      </w:pPr>
      <w:r>
        <w:rPr>
          <w:rFonts w:ascii="Calibri" w:eastAsia="Times New Roman" w:hAnsi="Calibri"/>
          <w:sz w:val="32"/>
          <w:rtl/>
          <w:lang w:bidi="ar-EG"/>
        </w:rPr>
        <w:t>طالب: .......</w:t>
      </w:r>
    </w:p>
    <w:p w:rsidR="00E82C99" w:rsidRPr="006D5E71" w:rsidRDefault="00E82C99" w:rsidP="00E82C99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الكلام مطابِق لما عندكم؟</w:t>
      </w:r>
    </w:p>
    <w:p w:rsidR="00E82C99" w:rsidRPr="006D5E71" w:rsidRDefault="00E82C99" w:rsidP="00E82C99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E82C99" w:rsidRPr="006D5E71" w:rsidRDefault="00E82C99" w:rsidP="00E82C99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فلا حق لغيرها فيه مفارقات كبيرة.. على كل حال أنا تأملتها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غير مؤثرة في السياق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غير مؤثرة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لكن فيها زيادة كلام لا يؤثر أو نقص أحيان</w:t>
      </w:r>
      <w:r w:rsidR="00AB0FB7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>ا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أما قوله بأن الأم يشترط لها ألا تنكح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وغيرها لا يشترط فهذا بعيد</w:t>
      </w:r>
      <w:r w:rsidR="00AB0FB7">
        <w:rPr>
          <w:rFonts w:ascii="ATraditional Arabic" w:hAnsi="ATraditional Arabic" w:hint="cs"/>
          <w:bCs w:val="0"/>
          <w:sz w:val="28"/>
          <w:rtl/>
        </w:rPr>
        <w:t>؛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لأن الأم أدخل في الحضانة من غيرها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فإذا اشترط في استحقاقها للحضانة شيء فلأن يشترط من حقها من باب أولى.</w:t>
      </w:r>
    </w:p>
    <w:p w:rsidR="00E82C99" w:rsidRPr="006D5E71" w:rsidRDefault="00E82C99" w:rsidP="00E82C99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E82C99" w:rsidRPr="006D5E71" w:rsidRDefault="00E82C99" w:rsidP="00E82C99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"وعن أبي هريرة قال</w:t>
      </w:r>
      <w:r w:rsidR="00AB0FB7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قال رسول الله -صلى الله عليه وسلم- </w:t>
      </w:r>
      <w:r w:rsidR="006D5E71" w:rsidRPr="00AB0FB7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AB0FB7">
        <w:rPr>
          <w:rFonts w:ascii="ATraditional Arabic" w:hAnsi="ATraditional Arabic" w:hint="cs"/>
          <w:b w:val="0"/>
          <w:color w:val="0000FF"/>
          <w:sz w:val="28"/>
          <w:rtl/>
        </w:rPr>
        <w:t>إذا أتى أحدُكم</w:t>
      </w:r>
      <w:r w:rsidR="006D5E71" w:rsidRPr="00AB0FB7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Pr="006D5E71">
        <w:rPr>
          <w:rFonts w:ascii="ATraditional Arabic" w:hAnsi="ATraditional Arabic" w:hint="cs"/>
          <w:b w:val="0"/>
          <w:sz w:val="28"/>
          <w:rtl/>
        </w:rPr>
        <w:t>.."</w:t>
      </w:r>
    </w:p>
    <w:p w:rsidR="00E82C99" w:rsidRPr="006D5E71" w:rsidRDefault="00E82C99" w:rsidP="00E82C99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أحدَكم.</w:t>
      </w:r>
    </w:p>
    <w:p w:rsidR="00E82C99" w:rsidRPr="006D5E71" w:rsidRDefault="00E82C99" w:rsidP="00E82C99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E82C99" w:rsidRPr="006D5E71" w:rsidRDefault="00E82C99" w:rsidP="00E82C99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</w:t>
      </w:r>
      <w:r w:rsidR="006D5E71" w:rsidRPr="00AB0FB7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AB0FB7">
        <w:rPr>
          <w:rFonts w:ascii="ATraditional Arabic" w:hAnsi="ATraditional Arabic" w:hint="cs"/>
          <w:b w:val="0"/>
          <w:color w:val="0000FF"/>
          <w:sz w:val="28"/>
          <w:rtl/>
        </w:rPr>
        <w:t>إذا أتى أحدَكم</w:t>
      </w:r>
      <w:r w:rsidR="006D5E71" w:rsidRPr="00AB0FB7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مفعول مقدَّم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Pr="00AB0FB7">
        <w:rPr>
          <w:rFonts w:ascii="ATraditional Arabic" w:hAnsi="ATraditional Arabic" w:hint="cs"/>
          <w:b w:val="0"/>
          <w:color w:val="0000FF"/>
          <w:sz w:val="28"/>
          <w:rtl/>
        </w:rPr>
        <w:t>خادمه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فاعل </w:t>
      </w:r>
      <w:r w:rsidR="006D5E71" w:rsidRPr="00AB0FB7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AB0FB7">
        <w:rPr>
          <w:rFonts w:ascii="ATraditional Arabic" w:hAnsi="ATraditional Arabic" w:hint="cs"/>
          <w:b w:val="0"/>
          <w:color w:val="0000FF"/>
          <w:sz w:val="28"/>
          <w:rtl/>
        </w:rPr>
        <w:t>بطعامه</w:t>
      </w:r>
      <w:r w:rsidR="00AB0FB7" w:rsidRPr="00AB0FB7">
        <w:rPr>
          <w:rFonts w:ascii="ATraditional Arabic" w:hAnsi="ATraditional Arabic" w:hint="cs"/>
          <w:b w:val="0"/>
          <w:color w:val="0000FF"/>
          <w:sz w:val="28"/>
          <w:rtl/>
        </w:rPr>
        <w:t>،</w:t>
      </w:r>
      <w:r w:rsidRPr="00AB0FB7">
        <w:rPr>
          <w:rFonts w:ascii="ATraditional Arabic" w:hAnsi="ATraditional Arabic" w:hint="cs"/>
          <w:b w:val="0"/>
          <w:color w:val="0000FF"/>
          <w:sz w:val="28"/>
          <w:rtl/>
        </w:rPr>
        <w:t xml:space="preserve"> فإن لم يجلسه معه</w:t>
      </w:r>
      <w:r w:rsidR="006D5E71" w:rsidRPr="00AB0FB7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Pr="006D5E71">
        <w:rPr>
          <w:rFonts w:ascii="ATraditional Arabic" w:hAnsi="ATraditional Arabic" w:hint="cs"/>
          <w:b w:val="0"/>
          <w:sz w:val="28"/>
          <w:rtl/>
        </w:rPr>
        <w:t>."</w:t>
      </w:r>
    </w:p>
    <w:p w:rsidR="00E82C99" w:rsidRPr="006D5E71" w:rsidRDefault="00E82C99" w:rsidP="00E82C99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فليجلسه معه.</w:t>
      </w:r>
    </w:p>
    <w:p w:rsidR="00E82C99" w:rsidRPr="006D5E71" w:rsidRDefault="00E82C99" w:rsidP="00E82C99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</w:t>
      </w:r>
      <w:r w:rsidR="006D5E71" w:rsidRPr="00AB0FB7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AB0FB7">
        <w:rPr>
          <w:rFonts w:ascii="ATraditional Arabic" w:hAnsi="ATraditional Arabic" w:hint="cs"/>
          <w:b w:val="0"/>
          <w:color w:val="0000FF"/>
          <w:sz w:val="28"/>
          <w:rtl/>
        </w:rPr>
        <w:t>فليجلسه معه</w:t>
      </w:r>
      <w:r w:rsidR="006D5E71" w:rsidRPr="00AB0FB7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Pr="006D5E71">
        <w:rPr>
          <w:rFonts w:ascii="ATraditional Arabic" w:hAnsi="ATraditional Arabic" w:hint="cs"/>
          <w:b w:val="0"/>
          <w:sz w:val="28"/>
          <w:rtl/>
        </w:rPr>
        <w:t>.."</w:t>
      </w:r>
    </w:p>
    <w:p w:rsidR="00E82C99" w:rsidRPr="006D5E71" w:rsidRDefault="00E82C99" w:rsidP="00E82C99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فإن لم يجلسه..</w:t>
      </w:r>
    </w:p>
    <w:p w:rsidR="00E82C99" w:rsidRPr="006D5E71" w:rsidRDefault="00E82C99" w:rsidP="00E82C99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lastRenderedPageBreak/>
        <w:t>"</w:t>
      </w:r>
      <w:r w:rsidR="006D5E71" w:rsidRPr="00AB0FB7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AB0FB7">
        <w:rPr>
          <w:rFonts w:ascii="ATraditional Arabic" w:hAnsi="ATraditional Arabic" w:hint="cs"/>
          <w:b w:val="0"/>
          <w:color w:val="0000FF"/>
          <w:sz w:val="28"/>
          <w:rtl/>
        </w:rPr>
        <w:t>فإن لم يجلسه فليناوله لقمة أو لقمتين</w:t>
      </w:r>
      <w:r w:rsidR="006D5E71" w:rsidRPr="00AB0FB7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="00AB0FB7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واللفظ للبخاري</w:t>
      </w:r>
      <w:r w:rsidR="00AB0FB7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الخادم يطلق على الذكر والأنثى أعم من أن يكون مملوك</w:t>
      </w:r>
      <w:r w:rsidR="00AB0FB7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 أو حر</w:t>
      </w:r>
      <w:r w:rsidR="00AB0FB7">
        <w:rPr>
          <w:rFonts w:ascii="ATraditional Arabic" w:hAnsi="ATraditional Arabic" w:hint="cs"/>
          <w:b w:val="0"/>
          <w:sz w:val="28"/>
          <w:rtl/>
        </w:rPr>
        <w:t>ًّ</w:t>
      </w:r>
      <w:r w:rsidRPr="006D5E71">
        <w:rPr>
          <w:rFonts w:ascii="ATraditional Arabic" w:hAnsi="ATraditional Arabic" w:hint="cs"/>
          <w:b w:val="0"/>
          <w:sz w:val="28"/>
          <w:rtl/>
        </w:rPr>
        <w:t>ا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فالمراد إذا كان الخادم حر</w:t>
      </w:r>
      <w:r w:rsidR="00AB0FB7">
        <w:rPr>
          <w:rFonts w:ascii="ATraditional Arabic" w:hAnsi="ATraditional Arabic" w:hint="cs"/>
          <w:b w:val="0"/>
          <w:sz w:val="28"/>
          <w:rtl/>
        </w:rPr>
        <w:t>ًّ</w:t>
      </w:r>
      <w:r w:rsidRPr="006D5E71">
        <w:rPr>
          <w:rFonts w:ascii="ATraditional Arabic" w:hAnsi="ATraditional Arabic" w:hint="cs"/>
          <w:b w:val="0"/>
          <w:sz w:val="28"/>
          <w:rtl/>
        </w:rPr>
        <w:t>ا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فإن كان أنثى والمخدوم ذكر فلا بد أن يكون محرم</w:t>
      </w:r>
      <w:r w:rsidR="00AB0FB7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 وكذا.."</w:t>
      </w:r>
    </w:p>
    <w:p w:rsidR="00E82C99" w:rsidRPr="006D5E71" w:rsidRDefault="00E82C99" w:rsidP="00E82C99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هذا سقط عندنا.. عندكم هذا؟</w:t>
      </w:r>
    </w:p>
    <w:p w:rsidR="00E82C99" w:rsidRPr="006D5E71" w:rsidRDefault="00E82C99" w:rsidP="00E82C99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E82C99" w:rsidRPr="006D5E71" w:rsidRDefault="00AB0FB7" w:rsidP="00E82C99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Calibri" w:eastAsia="Times New Roman" w:hAnsi="Calibri"/>
          <w:b w:val="0"/>
          <w:bCs w:val="0"/>
          <w:sz w:val="32"/>
          <w:rtl/>
          <w:lang w:bidi="ar-EG"/>
        </w:rPr>
        <w:t>نعم</w:t>
      </w:r>
      <w:r>
        <w:rPr>
          <w:rFonts w:ascii="ATraditional Arabic" w:hAnsi="ATraditional Arabic" w:hint="cs"/>
          <w:bCs w:val="0"/>
          <w:sz w:val="28"/>
          <w:rtl/>
        </w:rPr>
        <w:t xml:space="preserve">، </w:t>
      </w:r>
      <w:r w:rsidR="00E82C99" w:rsidRPr="006D5E71">
        <w:rPr>
          <w:rFonts w:ascii="ATraditional Arabic" w:hAnsi="ATraditional Arabic" w:hint="cs"/>
          <w:bCs w:val="0"/>
          <w:sz w:val="28"/>
          <w:rtl/>
        </w:rPr>
        <w:t>سقط عندنا</w:t>
      </w:r>
      <w:r>
        <w:rPr>
          <w:rFonts w:ascii="ATraditional Arabic" w:hAnsi="ATraditional Arabic" w:hint="cs"/>
          <w:bCs w:val="0"/>
          <w:sz w:val="28"/>
          <w:rtl/>
        </w:rPr>
        <w:t xml:space="preserve">، </w:t>
      </w:r>
      <w:r w:rsidR="00E82C99" w:rsidRPr="006D5E71">
        <w:rPr>
          <w:rFonts w:ascii="ATraditional Arabic" w:hAnsi="ATraditional Arabic" w:hint="cs"/>
          <w:bCs w:val="0"/>
          <w:sz w:val="28"/>
          <w:rtl/>
        </w:rPr>
        <w:t>سقط.. أعم من أن يكون مملوك</w:t>
      </w:r>
      <w:r>
        <w:rPr>
          <w:rFonts w:ascii="ATraditional Arabic" w:hAnsi="ATraditional Arabic" w:hint="cs"/>
          <w:bCs w:val="0"/>
          <w:sz w:val="28"/>
          <w:rtl/>
        </w:rPr>
        <w:t>ً</w:t>
      </w:r>
      <w:r w:rsidR="00E82C99" w:rsidRPr="006D5E71">
        <w:rPr>
          <w:rFonts w:ascii="ATraditional Arabic" w:hAnsi="ATraditional Arabic" w:hint="cs"/>
          <w:bCs w:val="0"/>
          <w:sz w:val="28"/>
          <w:rtl/>
        </w:rPr>
        <w:t>ا أو حر</w:t>
      </w:r>
      <w:r>
        <w:rPr>
          <w:rFonts w:ascii="ATraditional Arabic" w:hAnsi="ATraditional Arabic" w:hint="cs"/>
          <w:bCs w:val="0"/>
          <w:sz w:val="28"/>
          <w:rtl/>
        </w:rPr>
        <w:t>ًّ</w:t>
      </w:r>
      <w:r w:rsidR="00E82C99" w:rsidRPr="006D5E71">
        <w:rPr>
          <w:rFonts w:ascii="ATraditional Arabic" w:hAnsi="ATraditional Arabic" w:hint="cs"/>
          <w:bCs w:val="0"/>
          <w:sz w:val="28"/>
          <w:rtl/>
        </w:rPr>
        <w:t>ا.. يقول</w:t>
      </w:r>
      <w:r>
        <w:rPr>
          <w:rFonts w:ascii="ATraditional Arabic" w:hAnsi="ATraditional Arabic" w:hint="cs"/>
          <w:bCs w:val="0"/>
          <w:sz w:val="28"/>
          <w:rtl/>
        </w:rPr>
        <w:t>:</w:t>
      </w:r>
      <w:r w:rsidR="00E82C99" w:rsidRPr="006D5E71">
        <w:rPr>
          <w:rFonts w:ascii="ATraditional Arabic" w:hAnsi="ATraditional Arabic" w:hint="cs"/>
          <w:bCs w:val="0"/>
          <w:sz w:val="28"/>
          <w:rtl/>
        </w:rPr>
        <w:t xml:space="preserve"> الخادم يطلق على الذكر والأنثى أعم من أن يكون مملوك</w:t>
      </w:r>
      <w:r>
        <w:rPr>
          <w:rFonts w:ascii="ATraditional Arabic" w:hAnsi="ATraditional Arabic" w:hint="cs"/>
          <w:bCs w:val="0"/>
          <w:sz w:val="28"/>
          <w:rtl/>
        </w:rPr>
        <w:t>ً</w:t>
      </w:r>
      <w:r w:rsidR="00E82C99" w:rsidRPr="006D5E71">
        <w:rPr>
          <w:rFonts w:ascii="ATraditional Arabic" w:hAnsi="ATraditional Arabic" w:hint="cs"/>
          <w:bCs w:val="0"/>
          <w:sz w:val="28"/>
          <w:rtl/>
        </w:rPr>
        <w:t>ا أو حر</w:t>
      </w:r>
      <w:r>
        <w:rPr>
          <w:rFonts w:ascii="ATraditional Arabic" w:hAnsi="ATraditional Arabic" w:hint="cs"/>
          <w:bCs w:val="0"/>
          <w:sz w:val="28"/>
          <w:rtl/>
        </w:rPr>
        <w:t>َّ</w:t>
      </w:r>
      <w:r w:rsidR="00E82C99" w:rsidRPr="006D5E71">
        <w:rPr>
          <w:rFonts w:ascii="ATraditional Arabic" w:hAnsi="ATraditional Arabic" w:hint="cs"/>
          <w:bCs w:val="0"/>
          <w:sz w:val="28"/>
          <w:rtl/>
        </w:rPr>
        <w:t>ا بعدها ساقط عندنا.</w:t>
      </w:r>
    </w:p>
    <w:p w:rsidR="00E82C99" w:rsidRPr="006D5E71" w:rsidRDefault="00E82C99" w:rsidP="00E82C99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"والمراد إذا كان الخادم حر</w:t>
      </w:r>
      <w:r w:rsidR="00AB0FB7">
        <w:rPr>
          <w:rFonts w:ascii="ATraditional Arabic" w:hAnsi="ATraditional Arabic" w:hint="cs"/>
          <w:b w:val="0"/>
          <w:sz w:val="28"/>
          <w:rtl/>
        </w:rPr>
        <w:t>ًّ</w:t>
      </w:r>
      <w:r w:rsidRPr="006D5E71">
        <w:rPr>
          <w:rFonts w:ascii="ATraditional Arabic" w:hAnsi="ATraditional Arabic" w:hint="cs"/>
          <w:b w:val="0"/>
          <w:sz w:val="28"/>
          <w:rtl/>
        </w:rPr>
        <w:t>ا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وإذا كان أنثى والمخدوم ذكر فلا بد أن يكون محرم</w:t>
      </w:r>
      <w:r w:rsidR="00AB0FB7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وكذا في صورة العكس."</w:t>
      </w:r>
    </w:p>
    <w:p w:rsidR="00E82C99" w:rsidRPr="006D5E71" w:rsidRDefault="00AB0FB7" w:rsidP="00BA4E54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Calibri" w:eastAsia="Times New Roman" w:hAnsi="Calibri"/>
          <w:b w:val="0"/>
          <w:bCs w:val="0"/>
          <w:sz w:val="32"/>
          <w:rtl/>
          <w:lang w:bidi="ar-EG"/>
        </w:rPr>
        <w:t>نعم</w:t>
      </w:r>
      <w:r>
        <w:rPr>
          <w:rFonts w:ascii="ATraditional Arabic" w:hAnsi="ATraditional Arabic" w:hint="cs"/>
          <w:bCs w:val="0"/>
          <w:sz w:val="28"/>
          <w:rtl/>
        </w:rPr>
        <w:t xml:space="preserve">، </w:t>
      </w:r>
      <w:r w:rsidR="00E82C99" w:rsidRPr="006D5E71">
        <w:rPr>
          <w:rFonts w:ascii="ATraditional Arabic" w:hAnsi="ATraditional Arabic" w:hint="cs"/>
          <w:bCs w:val="0"/>
          <w:sz w:val="28"/>
          <w:rtl/>
        </w:rPr>
        <w:t xml:space="preserve">هذا أمر مقرر ومعروف أنه لا </w:t>
      </w:r>
      <w:r w:rsidR="00BA4E54" w:rsidRPr="006D5E71">
        <w:rPr>
          <w:rFonts w:ascii="ATraditional Arabic" w:hAnsi="ATraditional Arabic" w:hint="cs"/>
          <w:bCs w:val="0"/>
          <w:sz w:val="28"/>
          <w:rtl/>
        </w:rPr>
        <w:t>ت</w:t>
      </w:r>
      <w:r w:rsidR="00E82C99" w:rsidRPr="006D5E71">
        <w:rPr>
          <w:rFonts w:ascii="ATraditional Arabic" w:hAnsi="ATraditional Arabic" w:hint="cs"/>
          <w:bCs w:val="0"/>
          <w:sz w:val="28"/>
          <w:rtl/>
        </w:rPr>
        <w:t>جوز خلوة الأجنبي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E82C99" w:rsidRPr="006D5E71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BA4E54" w:rsidRPr="006D5E71">
        <w:rPr>
          <w:rFonts w:ascii="ATraditional Arabic" w:hAnsi="ATraditional Arabic" w:hint="cs"/>
          <w:bCs w:val="0"/>
          <w:sz w:val="28"/>
          <w:rtl/>
        </w:rPr>
        <w:t xml:space="preserve">لا </w:t>
      </w:r>
      <w:r>
        <w:rPr>
          <w:rFonts w:ascii="ATraditional Arabic" w:hAnsi="ATraditional Arabic" w:hint="cs"/>
          <w:bCs w:val="0"/>
          <w:sz w:val="28"/>
          <w:rtl/>
        </w:rPr>
        <w:t>ت</w:t>
      </w:r>
      <w:r w:rsidR="00BA4E54" w:rsidRPr="006D5E71">
        <w:rPr>
          <w:rFonts w:ascii="ATraditional Arabic" w:hAnsi="ATraditional Arabic" w:hint="cs"/>
          <w:bCs w:val="0"/>
          <w:sz w:val="28"/>
          <w:rtl/>
        </w:rPr>
        <w:t>جوز خلوة الأجنبي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BA4E54" w:rsidRPr="006D5E71">
        <w:rPr>
          <w:rFonts w:ascii="ATraditional Arabic" w:hAnsi="ATraditional Arabic" w:hint="cs"/>
          <w:bCs w:val="0"/>
          <w:sz w:val="28"/>
          <w:rtl/>
        </w:rPr>
        <w:t xml:space="preserve"> فالمرأة لا تخدم الرجل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BA4E54" w:rsidRPr="006D5E71">
        <w:rPr>
          <w:rFonts w:ascii="ATraditional Arabic" w:hAnsi="ATraditional Arabic" w:hint="cs"/>
          <w:bCs w:val="0"/>
          <w:sz w:val="28"/>
          <w:rtl/>
        </w:rPr>
        <w:t xml:space="preserve"> والرجل لا يخدم المرأة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BA4E54" w:rsidRPr="006D5E71">
        <w:rPr>
          <w:rFonts w:ascii="ATraditional Arabic" w:hAnsi="ATraditional Arabic" w:hint="cs"/>
          <w:bCs w:val="0"/>
          <w:sz w:val="28"/>
          <w:rtl/>
        </w:rPr>
        <w:t xml:space="preserve"> يعني خلاف ما تعارَف عليه الناس اليوم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BA4E54" w:rsidRPr="006D5E71">
        <w:rPr>
          <w:rFonts w:ascii="ATraditional Arabic" w:hAnsi="ATraditional Arabic" w:hint="cs"/>
          <w:bCs w:val="0"/>
          <w:sz w:val="28"/>
          <w:rtl/>
        </w:rPr>
        <w:t xml:space="preserve"> تجد السائق يباشر البيت بالأعمال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BA4E54" w:rsidRPr="006D5E71">
        <w:rPr>
          <w:rFonts w:ascii="ATraditional Arabic" w:hAnsi="ATraditional Arabic" w:hint="cs"/>
          <w:bCs w:val="0"/>
          <w:sz w:val="28"/>
          <w:rtl/>
        </w:rPr>
        <w:t xml:space="preserve"> ويخدمهم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BA4E54" w:rsidRPr="006D5E71">
        <w:rPr>
          <w:rFonts w:ascii="ATraditional Arabic" w:hAnsi="ATraditional Arabic" w:hint="cs"/>
          <w:bCs w:val="0"/>
          <w:sz w:val="28"/>
          <w:rtl/>
        </w:rPr>
        <w:t xml:space="preserve"> ومن غير نكير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BA4E54" w:rsidRPr="006D5E71">
        <w:rPr>
          <w:rFonts w:ascii="ATraditional Arabic" w:hAnsi="ATraditional Arabic" w:hint="cs"/>
          <w:bCs w:val="0"/>
          <w:sz w:val="28"/>
          <w:rtl/>
        </w:rPr>
        <w:t xml:space="preserve"> كأنه صار واحدًا منهم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BA4E54" w:rsidRPr="006D5E71">
        <w:rPr>
          <w:rFonts w:ascii="ATraditional Arabic" w:hAnsi="ATraditional Arabic" w:hint="cs"/>
          <w:bCs w:val="0"/>
          <w:sz w:val="28"/>
          <w:rtl/>
        </w:rPr>
        <w:t xml:space="preserve"> والخادمة أيضًا تخدم الأولاد والزوج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BA4E54" w:rsidRPr="006D5E71">
        <w:rPr>
          <w:rFonts w:ascii="ATraditional Arabic" w:hAnsi="ATraditional Arabic" w:hint="cs"/>
          <w:bCs w:val="0"/>
          <w:sz w:val="28"/>
          <w:rtl/>
        </w:rPr>
        <w:t xml:space="preserve"> وبدون نكير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BA4E54" w:rsidRPr="006D5E71">
        <w:rPr>
          <w:rFonts w:ascii="ATraditional Arabic" w:hAnsi="ATraditional Arabic" w:hint="cs"/>
          <w:bCs w:val="0"/>
          <w:sz w:val="28"/>
          <w:rtl/>
        </w:rPr>
        <w:t xml:space="preserve"> والله المستعان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BA4E54" w:rsidRPr="006D5E71">
        <w:rPr>
          <w:rFonts w:ascii="ATraditional Arabic" w:hAnsi="ATraditional Arabic" w:hint="cs"/>
          <w:bCs w:val="0"/>
          <w:sz w:val="28"/>
          <w:rtl/>
        </w:rPr>
        <w:t xml:space="preserve"> ووقع بسب هذا أمور كثيرة لا تخفى على أحد</w:t>
      </w:r>
      <w:r>
        <w:rPr>
          <w:rFonts w:ascii="ATraditional Arabic" w:hAnsi="ATraditional Arabic" w:hint="cs"/>
          <w:bCs w:val="0"/>
          <w:sz w:val="28"/>
          <w:rtl/>
        </w:rPr>
        <w:t>،</w:t>
      </w:r>
      <w:r w:rsidR="00BA4E54" w:rsidRPr="006D5E71">
        <w:rPr>
          <w:rFonts w:ascii="ATraditional Arabic" w:hAnsi="ATraditional Arabic" w:hint="cs"/>
          <w:bCs w:val="0"/>
          <w:sz w:val="28"/>
          <w:rtl/>
        </w:rPr>
        <w:t xml:space="preserve"> كل هذا من شؤم مخالفة الأوامر الشرعية</w:t>
      </w:r>
      <w:r>
        <w:rPr>
          <w:rFonts w:ascii="ATraditional Arabic" w:hAnsi="ATraditional Arabic" w:hint="cs"/>
          <w:bCs w:val="0"/>
          <w:sz w:val="28"/>
          <w:rtl/>
        </w:rPr>
        <w:t>.</w:t>
      </w:r>
      <w:r w:rsidR="00BA4E54" w:rsidRPr="006D5E71">
        <w:rPr>
          <w:rFonts w:ascii="ATraditional Arabic" w:hAnsi="ATraditional Arabic" w:hint="cs"/>
          <w:bCs w:val="0"/>
          <w:sz w:val="28"/>
          <w:rtl/>
        </w:rPr>
        <w:t xml:space="preserve"> الله المستعان.</w:t>
      </w:r>
    </w:p>
    <w:p w:rsidR="00BA4E54" w:rsidRPr="006D5E71" w:rsidRDefault="00BA4E54" w:rsidP="00BA4E54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BA4E54" w:rsidRPr="006D5E71" w:rsidRDefault="00BA4E54" w:rsidP="00BA4E54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"وكذا في صورة العكس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وظاهر الأمر الإيجاب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وأنه يناوله من الطعام ما ذُكر مخيَّرًا</w:t>
      </w:r>
      <w:r w:rsidR="00AB0FB7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وفيه بيان الحديث الذي فيه الأمر بأن يطعمه مما يطعَم ليس المراد به مؤاكلته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ولا أن يشبعه من عين ما يأكل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بل يشركه فيه بأدنى شيء من لقمة أو لقمتين</w:t>
      </w:r>
      <w:r w:rsidR="00AB0FB7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قال ابن المنذر عن جميع أهل العلم</w:t>
      </w:r>
      <w:r w:rsidR="00AB0FB7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إن الواجب إطعام الخادم من غالب القوت الذي يأكل منه مثله في تلك البلدة الذي يأكل منه مثله في تلك البلدة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وكذلك الإيدام والكسوة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وأن للسيد أن يستأثر بالنفيس من ذلك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وإن كان الأفضل المشاركة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وتمام الحديث فإنه ولي حره وعلاجه يدل على أن ذلك يتعلق بالخادم الذي له عناية في تحصيل الطعام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فيندرج في ذلك الحامل للطعام</w:t>
      </w:r>
      <w:r w:rsidR="00AB0FB7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لوجود المعنى فيه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وهو تعلق نفسه به."</w:t>
      </w:r>
    </w:p>
    <w:p w:rsidR="00BA4E54" w:rsidRPr="006D5E71" w:rsidRDefault="00BA4E54" w:rsidP="00BA4E54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معلوم إذا لم يكن ذلك الحامل أجير</w:t>
      </w:r>
      <w:r w:rsidR="00AB0FB7">
        <w:rPr>
          <w:rFonts w:ascii="Simplified Arabic" w:hAnsi="Simplified Arabic"/>
          <w:b w:val="0"/>
          <w:bCs w:val="0"/>
          <w:noProof w:val="0"/>
          <w:sz w:val="28"/>
          <w:rtl/>
        </w:rPr>
        <w:t>ًا</w:t>
      </w:r>
      <w:r w:rsidR="00AB0FB7">
        <w:rPr>
          <w:rFonts w:ascii="Simplified Arabic" w:hAnsi="Simplified Arabic" w:hint="cs"/>
          <w:b w:val="0"/>
          <w:bCs w:val="0"/>
          <w:noProof w:val="0"/>
          <w:sz w:val="28"/>
          <w:rtl/>
        </w:rPr>
        <w:t>؛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لأن الأجير يأخذ أجره ويكفيه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يعني لو أن إنسان</w:t>
      </w:r>
      <w:r w:rsidR="00AB0FB7">
        <w:rPr>
          <w:rFonts w:ascii="Simplified Arabic" w:hAnsi="Simplified Arabic"/>
          <w:b w:val="0"/>
          <w:bCs w:val="0"/>
          <w:noProof w:val="0"/>
          <w:sz w:val="28"/>
          <w:rtl/>
        </w:rPr>
        <w:t>ًا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استأجر شخص</w:t>
      </w:r>
      <w:r w:rsidR="00AB0FB7">
        <w:rPr>
          <w:rFonts w:ascii="Simplified Arabic" w:hAnsi="Simplified Arabic"/>
          <w:b w:val="0"/>
          <w:bCs w:val="0"/>
          <w:noProof w:val="0"/>
          <w:sz w:val="28"/>
          <w:rtl/>
        </w:rPr>
        <w:t>ًا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يحمل له طعام</w:t>
      </w:r>
      <w:r w:rsidR="00AB0FB7">
        <w:rPr>
          <w:rFonts w:ascii="Simplified Arabic" w:hAnsi="Simplified Arabic"/>
          <w:b w:val="0"/>
          <w:bCs w:val="0"/>
          <w:noProof w:val="0"/>
          <w:sz w:val="28"/>
          <w:rtl/>
        </w:rPr>
        <w:t>ًا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يقال</w:t>
      </w:r>
      <w:r w:rsidR="00AB0FB7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ناوله لقمة أو لقمتين</w:t>
      </w:r>
      <w:r w:rsidR="00AB0FB7">
        <w:rPr>
          <w:rFonts w:ascii="ATraditional Arabic" w:hAnsi="ATraditional Arabic" w:hint="cs"/>
          <w:bCs w:val="0"/>
          <w:sz w:val="28"/>
          <w:rtl/>
        </w:rPr>
        <w:t>؟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طبع</w:t>
      </w:r>
      <w:r w:rsidR="00AB0FB7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>ا من باب الأدب ينبغي أن يفعل هذا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لكن أجرته إذا أديت إليه كاملة تكفي.</w:t>
      </w:r>
    </w:p>
    <w:p w:rsidR="00BA4E54" w:rsidRPr="006D5E71" w:rsidRDefault="00BA4E54" w:rsidP="00BA4E54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BA4E54" w:rsidRPr="006D5E71" w:rsidRDefault="00BA4E54" w:rsidP="00BA4E54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نعم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لو أن شخص</w:t>
      </w:r>
      <w:r w:rsidR="00AB0FB7">
        <w:rPr>
          <w:rFonts w:ascii="Simplified Arabic" w:hAnsi="Simplified Arabic"/>
          <w:b w:val="0"/>
          <w:bCs w:val="0"/>
          <w:noProof w:val="0"/>
          <w:sz w:val="28"/>
          <w:rtl/>
        </w:rPr>
        <w:t>ًا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عنده أكثر من خادم واحد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طباخ للطعام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والثاني للأغراض خارج المنزل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يُطعَم هذا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ويُترَك هذا</w:t>
      </w:r>
      <w:r w:rsidR="00AB0FB7">
        <w:rPr>
          <w:rFonts w:ascii="ATraditional Arabic" w:hAnsi="ATraditional Arabic" w:hint="cs"/>
          <w:bCs w:val="0"/>
          <w:sz w:val="28"/>
          <w:rtl/>
        </w:rPr>
        <w:t>؟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يطعم هذا ويترك هذا أو لا</w:t>
      </w:r>
      <w:r w:rsidR="00AB0FB7">
        <w:rPr>
          <w:rFonts w:ascii="ATraditional Arabic" w:hAnsi="ATraditional Arabic" w:hint="cs"/>
          <w:bCs w:val="0"/>
          <w:sz w:val="28"/>
          <w:rtl/>
        </w:rPr>
        <w:t>؟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لأن العلة تدل على هذا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لكن هما بالنسبة له سواء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بالنسبة له سواء.</w:t>
      </w:r>
    </w:p>
    <w:p w:rsidR="00BA4E54" w:rsidRPr="006D5E71" w:rsidRDefault="00BA4E54" w:rsidP="00BA4E54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lastRenderedPageBreak/>
        <w:t>طالب: ...........</w:t>
      </w:r>
    </w:p>
    <w:p w:rsidR="00BA4E54" w:rsidRPr="006D5E71" w:rsidRDefault="00BA4E54" w:rsidP="00BA4E54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مما يطعَم على الندب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لكن من عموم الطعام الذي يصلح لمثله.</w:t>
      </w:r>
    </w:p>
    <w:p w:rsidR="00BA4E54" w:rsidRPr="006D5E71" w:rsidRDefault="00BA4E54" w:rsidP="00BA4E54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BA4E54" w:rsidRPr="006D5E71" w:rsidRDefault="00BA4E54" w:rsidP="00BA4E54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ولو كان رقيق</w:t>
      </w:r>
      <w:r w:rsidR="00AB0FB7">
        <w:rPr>
          <w:rFonts w:ascii="Simplified Arabic" w:hAnsi="Simplified Arabic"/>
          <w:b w:val="0"/>
          <w:bCs w:val="0"/>
          <w:noProof w:val="0"/>
          <w:sz w:val="28"/>
          <w:rtl/>
        </w:rPr>
        <w:t>ًا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يطعمه مما يطعم على سبيل الاستحباب.</w:t>
      </w:r>
    </w:p>
    <w:p w:rsidR="00BA4E54" w:rsidRPr="006D5E71" w:rsidRDefault="00BA4E54" w:rsidP="00BA4E54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BA4E54" w:rsidRPr="006D5E71" w:rsidRDefault="00BA4E54" w:rsidP="00BA4E54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"وعن ابن عمر عن النبي -صلى الله عليه وسلم- قال</w:t>
      </w:r>
      <w:r w:rsidR="00AB0FB7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AB0FB7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AB0FB7">
        <w:rPr>
          <w:rFonts w:ascii="ATraditional Arabic" w:hAnsi="ATraditional Arabic" w:hint="cs"/>
          <w:b w:val="0"/>
          <w:color w:val="0000FF"/>
          <w:sz w:val="28"/>
          <w:rtl/>
        </w:rPr>
        <w:t>عُذِّبَت امرأة</w:t>
      </w:r>
      <w:r w:rsidR="006D5E71" w:rsidRPr="00AB0FB7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قال المصنف</w:t>
      </w:r>
      <w:r w:rsidR="00AB0FB7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لم أقف على اسمها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وفي رواية أنها حميرية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وفي رواية</w:t>
      </w:r>
      <w:r w:rsidR="00AB0FB7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من بني إسرائيل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</w:t>
      </w:r>
      <w:r w:rsidR="006D5E71" w:rsidRPr="00AB0FB7">
        <w:rPr>
          <w:rFonts w:ascii="ATraditional Arabic" w:hAnsi="ATraditional Arabic" w:hint="cs"/>
          <w:b w:val="0"/>
          <w:color w:val="0000FF"/>
          <w:sz w:val="28"/>
          <w:rtl/>
        </w:rPr>
        <w:t>«</w:t>
      </w:r>
      <w:r w:rsidRPr="00AB0FB7">
        <w:rPr>
          <w:rFonts w:ascii="ATraditional Arabic" w:hAnsi="ATraditional Arabic" w:hint="cs"/>
          <w:b w:val="0"/>
          <w:color w:val="0000FF"/>
          <w:sz w:val="28"/>
          <w:rtl/>
        </w:rPr>
        <w:t>في هرة</w:t>
      </w:r>
      <w:r w:rsidR="006D5E71" w:rsidRPr="00AB0FB7">
        <w:rPr>
          <w:rFonts w:ascii="ATraditional Arabic" w:hAnsi="ATraditional Arabic" w:hint="cs"/>
          <w:b w:val="0"/>
          <w:color w:val="0000FF"/>
          <w:sz w:val="28"/>
          <w:rtl/>
        </w:rPr>
        <w:t>»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وهي أنثى السِّنَوَّر.."</w:t>
      </w:r>
      <w:r w:rsidR="00AB0FB7">
        <w:rPr>
          <w:rFonts w:ascii="ATraditional Arabic" w:hAnsi="ATraditional Arabic" w:hint="cs"/>
          <w:b w:val="0"/>
          <w:sz w:val="28"/>
          <w:rtl/>
        </w:rPr>
        <w:t xml:space="preserve"> </w:t>
      </w:r>
    </w:p>
    <w:p w:rsidR="00BA4E54" w:rsidRPr="006D5E71" w:rsidRDefault="00BA4E54" w:rsidP="00BA4E54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السِّنَّوْر.</w:t>
      </w:r>
    </w:p>
    <w:p w:rsidR="00BA4E54" w:rsidRPr="006D5E71" w:rsidRDefault="00BA4E54" w:rsidP="00BA4E54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عندي مشددة يا شيخ.</w:t>
      </w:r>
    </w:p>
    <w:p w:rsidR="00BA4E54" w:rsidRPr="006D5E71" w:rsidRDefault="00BA4E54" w:rsidP="00BA4E54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المشددة النون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النون المشددة.</w:t>
      </w:r>
    </w:p>
    <w:p w:rsidR="00BA4E54" w:rsidRPr="006D5E71" w:rsidRDefault="00BA4E54" w:rsidP="00BA4E54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اثن</w:t>
      </w:r>
      <w:r w:rsidR="00AB0FB7">
        <w:rPr>
          <w:rFonts w:ascii="ATraditional Arabic" w:hAnsi="ATraditional Arabic" w:hint="cs"/>
          <w:b w:val="0"/>
          <w:sz w:val="28"/>
          <w:rtl/>
        </w:rPr>
        <w:t>ا</w:t>
      </w:r>
      <w:r w:rsidRPr="006D5E71">
        <w:rPr>
          <w:rFonts w:ascii="ATraditional Arabic" w:hAnsi="ATraditional Arabic" w:hint="cs"/>
          <w:b w:val="0"/>
          <w:sz w:val="28"/>
          <w:rtl/>
        </w:rPr>
        <w:t>ن السين والنون.</w:t>
      </w:r>
    </w:p>
    <w:p w:rsidR="00BA4E54" w:rsidRPr="006D5E71" w:rsidRDefault="00BA4E54" w:rsidP="00BA4E54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هين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السين أصلها مشددة</w:t>
      </w:r>
      <w:r w:rsidR="00AB0FB7">
        <w:rPr>
          <w:rFonts w:ascii="ATraditional Arabic" w:hAnsi="ATraditional Arabic" w:hint="cs"/>
          <w:bCs w:val="0"/>
          <w:sz w:val="28"/>
          <w:rtl/>
        </w:rPr>
        <w:t>؛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لأن اللام شمسية.</w:t>
      </w:r>
    </w:p>
    <w:p w:rsidR="00BA4E54" w:rsidRPr="006D5E71" w:rsidRDefault="00BA4E54" w:rsidP="00BA4E54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السِّنَّوْر.</w:t>
      </w:r>
    </w:p>
    <w:p w:rsidR="00BA4E54" w:rsidRPr="006D5E71" w:rsidRDefault="00BA4E54" w:rsidP="00BA4E54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السِّنَّوْر.</w:t>
      </w:r>
    </w:p>
    <w:p w:rsidR="00BA4E54" w:rsidRPr="006D5E71" w:rsidRDefault="00BA4E54" w:rsidP="00BA4E54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"وهي أنثى السِّنَّوْر.."</w:t>
      </w:r>
    </w:p>
    <w:p w:rsidR="00BA4E54" w:rsidRPr="006D5E71" w:rsidRDefault="00BA4E54" w:rsidP="00BA4E54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ما فيه لفظ يا شيخ بتشديد الواو؟</w:t>
      </w:r>
    </w:p>
    <w:p w:rsidR="00BA4E54" w:rsidRPr="006D5E71" w:rsidRDefault="00BA4E54" w:rsidP="00BA4E54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لا لا لا، السِّنَوَّر ما تجي</w:t>
      </w:r>
      <w:r w:rsidR="00AB0FB7">
        <w:rPr>
          <w:rFonts w:ascii="ATraditional Arabic" w:hAnsi="ATraditional Arabic" w:hint="cs"/>
          <w:bCs w:val="0"/>
          <w:sz w:val="28"/>
          <w:rtl/>
        </w:rPr>
        <w:t>ء</w:t>
      </w:r>
      <w:r w:rsidRPr="006D5E71">
        <w:rPr>
          <w:rFonts w:ascii="ATraditional Arabic" w:hAnsi="ATraditional Arabic" w:hint="cs"/>
          <w:bCs w:val="0"/>
          <w:sz w:val="28"/>
          <w:rtl/>
        </w:rPr>
        <w:t>.</w:t>
      </w:r>
    </w:p>
    <w:p w:rsidR="00BA4E54" w:rsidRPr="006D5E71" w:rsidRDefault="00BA4E54" w:rsidP="00BA4E54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BA4E54" w:rsidRPr="006D5E71" w:rsidRDefault="00BA4E54" w:rsidP="00BA4E54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"وهي أنثى السنَّوْر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والهر الذكر</w:t>
      </w:r>
      <w:r w:rsidR="00AB0FB7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سجنتها حتى ماتت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فدخلت النار فيها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لا هي أطعمتها وسقتها</w:t>
      </w:r>
      <w:r w:rsidR="00AB0FB7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إذ هي حبستها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ولا هي تركتها تأكل من خشاش الأرض</w:t>
      </w:r>
      <w:r w:rsidR="006D5E71" w:rsidRPr="006D5E71">
        <w:rPr>
          <w:rFonts w:ascii="ATraditional Arabic" w:hAnsi="ATraditional Arabic" w:hint="cs"/>
          <w:b w:val="0"/>
          <w:sz w:val="28"/>
          <w:rtl/>
        </w:rPr>
        <w:t>»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بفتح الخاء المعجمة ويجوز ضمها وكسرها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وشينين معجمتين بينهما ألف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والمراد هوام الأرض</w:t>
      </w:r>
      <w:r w:rsidR="00AB0FB7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متفق عليه</w:t>
      </w:r>
      <w:r w:rsidR="00AB0FB7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الحديث دليل على تحريم قتل الهرة</w:t>
      </w:r>
      <w:r w:rsidR="00AB0FB7">
        <w:rPr>
          <w:rFonts w:ascii="ATraditional Arabic" w:hAnsi="ATraditional Arabic" w:hint="cs"/>
          <w:b w:val="0"/>
          <w:sz w:val="28"/>
          <w:rtl/>
        </w:rPr>
        <w:t>؛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لأنه لا عذاب إلا فعل محرم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ويحتمل أن المرأة كافرة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فعذبت بكفرها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وزيدت عذاب</w:t>
      </w:r>
      <w:r w:rsidR="00AB0FB7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 بسبب ذلك."</w:t>
      </w:r>
    </w:p>
    <w:p w:rsidR="00BA4E54" w:rsidRPr="006D5E71" w:rsidRDefault="00BA4E54" w:rsidP="00BA4E54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 xml:space="preserve">لا لا، الحديث نص على أن العذاب بسبب سجنها </w:t>
      </w:r>
      <w:r w:rsidR="00B06CF7" w:rsidRPr="006D5E71">
        <w:rPr>
          <w:rFonts w:ascii="ATraditional Arabic" w:hAnsi="ATraditional Arabic" w:hint="cs"/>
          <w:bCs w:val="0"/>
          <w:sz w:val="28"/>
          <w:rtl/>
        </w:rPr>
        <w:t>وتركها تموت دون طعام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="00B06CF7" w:rsidRPr="006D5E71">
        <w:rPr>
          <w:rFonts w:ascii="ATraditional Arabic" w:hAnsi="ATraditional Arabic" w:hint="cs"/>
          <w:bCs w:val="0"/>
          <w:sz w:val="28"/>
          <w:rtl/>
        </w:rPr>
        <w:t xml:space="preserve"> الحديث نص في هذه المسألة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="00B06CF7" w:rsidRPr="006D5E71">
        <w:rPr>
          <w:rFonts w:ascii="ATraditional Arabic" w:hAnsi="ATraditional Arabic" w:hint="cs"/>
          <w:bCs w:val="0"/>
          <w:sz w:val="28"/>
          <w:rtl/>
        </w:rPr>
        <w:t xml:space="preserve"> لا أنها عذبت بكفرها</w:t>
      </w:r>
      <w:r w:rsidR="00AB0FB7">
        <w:rPr>
          <w:rFonts w:ascii="ATraditional Arabic" w:hAnsi="ATraditional Arabic" w:hint="cs"/>
          <w:bCs w:val="0"/>
          <w:sz w:val="28"/>
          <w:rtl/>
        </w:rPr>
        <w:t>.</w:t>
      </w:r>
      <w:r w:rsidR="00B06CF7" w:rsidRPr="006D5E71">
        <w:rPr>
          <w:rFonts w:ascii="ATraditional Arabic" w:hAnsi="ATraditional Arabic" w:hint="cs"/>
          <w:bCs w:val="0"/>
          <w:sz w:val="28"/>
          <w:rtl/>
        </w:rPr>
        <w:t xml:space="preserve"> لو أن عذابها بكفرها كان كل الكفار يدخلون في هذا الحديث الذي سجن هذا الحيوان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="00B06CF7" w:rsidRPr="006D5E71">
        <w:rPr>
          <w:rFonts w:ascii="ATraditional Arabic" w:hAnsi="ATraditional Arabic" w:hint="cs"/>
          <w:bCs w:val="0"/>
          <w:sz w:val="28"/>
          <w:rtl/>
        </w:rPr>
        <w:t xml:space="preserve"> والذي لم يسجن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="00B06CF7" w:rsidRPr="006D5E71">
        <w:rPr>
          <w:rFonts w:ascii="ATraditional Arabic" w:hAnsi="ATraditional Arabic" w:hint="cs"/>
          <w:bCs w:val="0"/>
          <w:sz w:val="28"/>
          <w:rtl/>
        </w:rPr>
        <w:t xml:space="preserve"> ولو أحسن إلى هذا الحيوان لعُذِّب إذا كان كافرًا.</w:t>
      </w:r>
    </w:p>
    <w:p w:rsidR="00B06CF7" w:rsidRPr="006D5E71" w:rsidRDefault="00B06CF7" w:rsidP="00BA4E54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B06CF7" w:rsidRPr="006D5E71" w:rsidRDefault="00B06CF7" w:rsidP="00BA4E54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"وقال النووي</w:t>
      </w:r>
      <w:r w:rsidR="00AB0FB7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إنها كانت مسلمة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وإنما دخلت النار بهذه المعصية</w:t>
      </w:r>
      <w:r w:rsidR="00AB0FB7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وقال أبو نعيم في تاريخ أصبهان."</w:t>
      </w:r>
    </w:p>
    <w:p w:rsidR="00B06CF7" w:rsidRPr="006D5E71" w:rsidRDefault="00B06CF7" w:rsidP="00B06CF7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lastRenderedPageBreak/>
        <w:t>لأن الحكم بأنها كافرة يلغي فائدة الخبر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يلغي فائدة الخبر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يكون الخبر لا فائدة له</w:t>
      </w:r>
      <w:r w:rsidR="00AB0FB7">
        <w:rPr>
          <w:rFonts w:ascii="ATraditional Arabic" w:hAnsi="ATraditional Arabic" w:hint="cs"/>
          <w:bCs w:val="0"/>
          <w:sz w:val="28"/>
          <w:rtl/>
        </w:rPr>
        <w:t>؛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لأن الكفار كلهم يعذبون.</w:t>
      </w:r>
    </w:p>
    <w:p w:rsidR="00B06CF7" w:rsidRPr="006D5E71" w:rsidRDefault="00B06CF7" w:rsidP="00B06CF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"وقال أبو نعيم في تاريخ أصبهان</w:t>
      </w:r>
      <w:r w:rsidR="00AB0FB7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كانت كافرة</w:t>
      </w:r>
      <w:r w:rsidR="00AB0FB7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ورواه البيهقي في البعث والنشور عن عائشة فاستحقت العذاب بكفرها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أو بظلمها</w:t>
      </w:r>
      <w:r w:rsidR="00AB0FB7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وقال الدميري في شرح المنهاج</w:t>
      </w:r>
      <w:r w:rsidR="00AB0FB7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الأصح أن الهرة يجوز قتلها حال عُدوُّها."</w:t>
      </w:r>
    </w:p>
    <w:p w:rsidR="00B06CF7" w:rsidRPr="006D5E71" w:rsidRDefault="00B06CF7" w:rsidP="00B06CF7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عدْوِها.</w:t>
      </w:r>
    </w:p>
    <w:p w:rsidR="00B06CF7" w:rsidRPr="006D5E71" w:rsidRDefault="00B06CF7" w:rsidP="00B06CF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B06CF7" w:rsidRPr="006D5E71" w:rsidRDefault="00B06CF7" w:rsidP="00B06CF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"حال عَدْوِها دون هذه الحالة</w:t>
      </w:r>
      <w:r w:rsidR="00AB0FB7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وجوَّز القاضي قتلها في حال سكونها إلحاق</w:t>
      </w:r>
      <w:r w:rsidR="00AB0FB7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 لها.."</w:t>
      </w:r>
    </w:p>
    <w:p w:rsidR="00B06CF7" w:rsidRPr="006D5E71" w:rsidRDefault="00B06CF7" w:rsidP="00B06CF7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يعني إذا عادت إذا عادت على الإنسي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على الإنسان أو على ماله وأتلفته فإنه حينئذ يجوز قتلها.</w:t>
      </w:r>
    </w:p>
    <w:p w:rsidR="00B06CF7" w:rsidRPr="006D5E71" w:rsidRDefault="00B06CF7" w:rsidP="00B06CF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B06CF7" w:rsidRPr="006D5E71" w:rsidRDefault="00B06CF7" w:rsidP="00B06CF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"وجوَّز القاضي قتلها في حال سكونها إلحاق</w:t>
      </w:r>
      <w:r w:rsidR="00AB0FB7">
        <w:rPr>
          <w:rFonts w:ascii="ATraditional Arabic" w:hAnsi="ATraditional Arabic" w:hint="cs"/>
          <w:b w:val="0"/>
          <w:sz w:val="28"/>
          <w:rtl/>
        </w:rPr>
        <w:t>ً</w:t>
      </w:r>
      <w:r w:rsidRPr="006D5E71">
        <w:rPr>
          <w:rFonts w:ascii="ATraditional Arabic" w:hAnsi="ATraditional Arabic" w:hint="cs"/>
          <w:b w:val="0"/>
          <w:sz w:val="28"/>
          <w:rtl/>
        </w:rPr>
        <w:t>ا لها بالخمس الفواسق."</w:t>
      </w:r>
    </w:p>
    <w:p w:rsidR="00B06CF7" w:rsidRPr="006D5E71" w:rsidRDefault="00B06CF7" w:rsidP="00B06CF7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وهذا الكلام ليس بصحيح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هي ليست من الفواسق.</w:t>
      </w:r>
    </w:p>
    <w:p w:rsidR="00B06CF7" w:rsidRPr="006D5E71" w:rsidRDefault="00B06CF7" w:rsidP="00B06CF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أحسن الله إليك.</w:t>
      </w:r>
    </w:p>
    <w:p w:rsidR="00B06CF7" w:rsidRPr="006D5E71" w:rsidRDefault="00B06CF7" w:rsidP="00B06CF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"وفي الحديث دليل على جواز اتخاذ الهرة وربطها إذا لم يهمل طعامها وشرابها</w:t>
      </w:r>
      <w:r w:rsidR="00AB0FB7">
        <w:rPr>
          <w:rFonts w:ascii="ATraditional Arabic" w:hAnsi="ATraditional Arabic" w:hint="cs"/>
          <w:b w:val="0"/>
          <w:sz w:val="28"/>
          <w:rtl/>
        </w:rPr>
        <w:t>.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قلت</w:t>
      </w:r>
      <w:r w:rsidR="00AB0FB7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ويدل على أنه لا يجب إطعام الهرة</w:t>
      </w:r>
      <w:r w:rsidR="00AB0FB7">
        <w:rPr>
          <w:rFonts w:ascii="ATraditional Arabic" w:hAnsi="ATraditional Arabic" w:hint="cs"/>
          <w:b w:val="0"/>
          <w:sz w:val="28"/>
          <w:rtl/>
        </w:rPr>
        <w:t>،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بل الواجب تخليتها تبطش على نفسها."</w:t>
      </w:r>
    </w:p>
    <w:p w:rsidR="00B06CF7" w:rsidRPr="006D5E71" w:rsidRDefault="00B06CF7" w:rsidP="00B06CF7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يعني تبحث عن طعامها بنفسها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لا يجب إطعامها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لكن تترك لا تحبس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تبحث عن طعامها بنفسها</w:t>
      </w:r>
      <w:r w:rsidR="00AB0FB7">
        <w:rPr>
          <w:rFonts w:ascii="ATraditional Arabic" w:hAnsi="ATraditional Arabic" w:hint="cs"/>
          <w:bCs w:val="0"/>
          <w:sz w:val="28"/>
          <w:rtl/>
        </w:rPr>
        <w:t>.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واتخاذ الهرة أظن يباع الآن في أسواق المسلمين الهر بأقيام باه</w:t>
      </w:r>
      <w:r w:rsidR="00AB0FB7">
        <w:rPr>
          <w:rFonts w:ascii="ATraditional Arabic" w:hAnsi="ATraditional Arabic" w:hint="cs"/>
          <w:bCs w:val="0"/>
          <w:sz w:val="28"/>
          <w:rtl/>
        </w:rPr>
        <w:t>ظ</w:t>
      </w:r>
      <w:r w:rsidRPr="006D5E71">
        <w:rPr>
          <w:rFonts w:ascii="ATraditional Arabic" w:hAnsi="ATraditional Arabic" w:hint="cs"/>
          <w:bCs w:val="0"/>
          <w:sz w:val="28"/>
          <w:rtl/>
        </w:rPr>
        <w:t>ة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وهو سبع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كما جاء في الحديث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ولا يجوز بيعه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ونهى عن ثمن السنَّور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فلا يجوز بيعه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ويباع الآن بين المسلمين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ولا أحد ينكر ذلك.</w:t>
      </w:r>
    </w:p>
    <w:p w:rsidR="00B06CF7" w:rsidRPr="006D5E71" w:rsidRDefault="00B06CF7" w:rsidP="00B06CF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B06CF7" w:rsidRPr="006D5E71" w:rsidRDefault="00B06CF7" w:rsidP="00B06CF7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نعم.</w:t>
      </w:r>
    </w:p>
    <w:p w:rsidR="00B06CF7" w:rsidRPr="006D5E71" w:rsidRDefault="00B06CF7" w:rsidP="00B06CF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B06CF7" w:rsidRPr="006D5E71" w:rsidRDefault="00B06CF7" w:rsidP="00B06CF7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شيطان.</w:t>
      </w:r>
    </w:p>
    <w:p w:rsidR="00B06CF7" w:rsidRPr="006D5E71" w:rsidRDefault="00B06CF7" w:rsidP="00B06CF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B06CF7" w:rsidRPr="006D5E71" w:rsidRDefault="00B06CF7" w:rsidP="00B06CF7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شيطان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شيطان.. فإذا آذت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</w:t>
      </w:r>
      <w:r w:rsidR="00AB0FB7">
        <w:rPr>
          <w:rFonts w:ascii="ATraditional Arabic" w:hAnsi="ATraditional Arabic" w:hint="cs"/>
          <w:bCs w:val="0"/>
          <w:sz w:val="28"/>
          <w:rtl/>
        </w:rPr>
        <w:t>ف</w:t>
      </w:r>
      <w:r w:rsidRPr="006D5E71">
        <w:rPr>
          <w:rFonts w:ascii="ATraditional Arabic" w:hAnsi="ATraditional Arabic" w:hint="cs"/>
          <w:bCs w:val="0"/>
          <w:sz w:val="28"/>
          <w:rtl/>
        </w:rPr>
        <w:t>الذي يؤذي يُقتَل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الذي يؤذي يلحق بالفواسق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والذي لا يؤذي لا، على الخلاف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على الخلاف في علة قتل الفواسق</w:t>
      </w:r>
      <w:r w:rsidR="00AB0FB7">
        <w:rPr>
          <w:rFonts w:ascii="ATraditional Arabic" w:hAnsi="ATraditional Arabic" w:hint="cs"/>
          <w:bCs w:val="0"/>
          <w:sz w:val="28"/>
          <w:rtl/>
        </w:rPr>
        <w:t>.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من يقول</w:t>
      </w:r>
      <w:r w:rsidR="00AB0FB7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الأذى يطرد ذلك في كل مؤذ</w:t>
      </w:r>
      <w:r w:rsidR="00AB0FB7">
        <w:rPr>
          <w:rFonts w:ascii="ATraditional Arabic" w:hAnsi="ATraditional Arabic" w:hint="cs"/>
          <w:bCs w:val="0"/>
          <w:sz w:val="28"/>
          <w:rtl/>
        </w:rPr>
        <w:t>ٍ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في الحل والحرم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والذي يقول</w:t>
      </w:r>
      <w:r w:rsidR="00AB0FB7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إنها لا تؤكَل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يطرد ذلك في كل ما لا يؤكل</w:t>
      </w:r>
      <w:r w:rsidR="00AB0FB7">
        <w:rPr>
          <w:rFonts w:ascii="ATraditional Arabic" w:hAnsi="ATraditional Arabic" w:hint="cs"/>
          <w:bCs w:val="0"/>
          <w:sz w:val="28"/>
          <w:rtl/>
        </w:rPr>
        <w:t xml:space="preserve">، </w:t>
      </w:r>
      <w:r w:rsidRPr="006D5E71">
        <w:rPr>
          <w:rFonts w:ascii="ATraditional Arabic" w:hAnsi="ATraditional Arabic" w:hint="cs"/>
          <w:bCs w:val="0"/>
          <w:sz w:val="28"/>
          <w:rtl/>
        </w:rPr>
        <w:t>لكن الظاهر أن لها أذى</w:t>
      </w:r>
      <w:r w:rsidR="00AB0FB7">
        <w:rPr>
          <w:rFonts w:ascii="ATraditional Arabic" w:hAnsi="ATraditional Arabic" w:hint="cs"/>
          <w:bCs w:val="0"/>
          <w:sz w:val="28"/>
          <w:rtl/>
        </w:rPr>
        <w:t>؛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لأن الفسوق هو الخروج عن المألوف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ولا يكون ذلك إلا بالأذى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فإذا كان يؤذي يقتل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وكل ما آذى طبع</w:t>
      </w:r>
      <w:r w:rsidR="00AB0FB7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>ا قتل شرع</w:t>
      </w:r>
      <w:r w:rsidR="00AB0FB7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>ا.</w:t>
      </w:r>
    </w:p>
    <w:p w:rsidR="00B06CF7" w:rsidRPr="006D5E71" w:rsidRDefault="00B06CF7" w:rsidP="00B06CF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lastRenderedPageBreak/>
        <w:t>طالب: ...........</w:t>
      </w:r>
    </w:p>
    <w:p w:rsidR="00B06CF7" w:rsidRPr="006D5E71" w:rsidRDefault="00B06CF7" w:rsidP="00B06CF7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كيف؟</w:t>
      </w:r>
    </w:p>
    <w:p w:rsidR="00B06CF7" w:rsidRPr="006D5E71" w:rsidRDefault="00B06CF7" w:rsidP="00B06CF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B06CF7" w:rsidRPr="006D5E71" w:rsidRDefault="00B06CF7" w:rsidP="00B06CF7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أولا</w:t>
      </w:r>
      <w:r w:rsidR="00AB0FB7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حديث النهي عن قتل الحيات وجنَّان البيوت هذا خاص ببيوت المدينة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خاص ببيوت المدينة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وأما ما عداها فلا يلحق بها.</w:t>
      </w:r>
    </w:p>
    <w:p w:rsidR="00B06CF7" w:rsidRPr="006D5E71" w:rsidRDefault="00B06CF7" w:rsidP="00B06CF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طالب: بيوت إيش يا شيخ؟</w:t>
      </w:r>
    </w:p>
    <w:p w:rsidR="00B06CF7" w:rsidRPr="006D5E71" w:rsidRDefault="00B06CF7" w:rsidP="00B06CF7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بيوت المدينة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وجاء ما يدل على التخصيص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وإلا لو قيل</w:t>
      </w:r>
      <w:r w:rsidR="00AB0FB7">
        <w:rPr>
          <w:rFonts w:ascii="ATraditional Arabic" w:hAnsi="ATraditional Arabic" w:hint="cs"/>
          <w:bCs w:val="0"/>
          <w:sz w:val="28"/>
          <w:rtl/>
        </w:rPr>
        <w:t>: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كل إنسان يجد حية في بيته ينذرها ثلاث</w:t>
      </w:r>
      <w:r w:rsidR="00AB0FB7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>ا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ولا يطيق البقاء في البيت هو ولا أولاده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ماذا يقال لهم</w:t>
      </w:r>
      <w:r w:rsidR="00AB0FB7">
        <w:rPr>
          <w:rFonts w:ascii="ATraditional Arabic" w:hAnsi="ATraditional Arabic" w:hint="cs"/>
          <w:bCs w:val="0"/>
          <w:sz w:val="28"/>
          <w:rtl/>
        </w:rPr>
        <w:t>؟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أخرجوهم من البيت لمدة ثلاثة أيام حتى تنتهي المدة</w:t>
      </w:r>
      <w:r w:rsidR="00AB0FB7">
        <w:rPr>
          <w:rFonts w:ascii="ATraditional Arabic" w:hAnsi="ATraditional Arabic" w:hint="cs"/>
          <w:bCs w:val="0"/>
          <w:sz w:val="28"/>
          <w:rtl/>
        </w:rPr>
        <w:t>؟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فالذي يظهر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والذي تدل عليه الروايات الأخرى أن هذا خاص بحيات المدينة.</w:t>
      </w:r>
    </w:p>
    <w:p w:rsidR="00B06CF7" w:rsidRPr="006D5E71" w:rsidRDefault="00B06CF7" w:rsidP="00B06CF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B06CF7" w:rsidRPr="006D5E71" w:rsidRDefault="00B06CF7" w:rsidP="00511837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الحضانة من متطلباتها الإطعام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إطعام المحضون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وأنه لا يجوز إه</w:t>
      </w:r>
      <w:r w:rsidR="00511837" w:rsidRPr="006D5E71">
        <w:rPr>
          <w:rFonts w:ascii="ATraditional Arabic" w:hAnsi="ATraditional Arabic" w:hint="cs"/>
          <w:bCs w:val="0"/>
          <w:sz w:val="28"/>
          <w:rtl/>
        </w:rPr>
        <w:t>ماله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="00511837" w:rsidRPr="006D5E71">
        <w:rPr>
          <w:rFonts w:ascii="ATraditional Arabic" w:hAnsi="ATraditional Arabic" w:hint="cs"/>
          <w:bCs w:val="0"/>
          <w:sz w:val="28"/>
          <w:rtl/>
        </w:rPr>
        <w:t xml:space="preserve"> ولا تركه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="00511837" w:rsidRPr="006D5E71">
        <w:rPr>
          <w:rFonts w:ascii="ATraditional Arabic" w:hAnsi="ATraditional Arabic" w:hint="cs"/>
          <w:bCs w:val="0"/>
          <w:sz w:val="28"/>
          <w:rtl/>
        </w:rPr>
        <w:t xml:space="preserve"> وكذلك لا يجوز حبس هذه الحيوانات بدون إطعام.</w:t>
      </w:r>
    </w:p>
    <w:p w:rsidR="00511837" w:rsidRPr="006D5E71" w:rsidRDefault="00511837" w:rsidP="0051183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يقول</w:t>
      </w:r>
      <w:r w:rsidR="00AB0FB7">
        <w:rPr>
          <w:rFonts w:ascii="ATraditional Arabic" w:hAnsi="ATraditional Arabic" w:hint="cs"/>
          <w:b w:val="0"/>
          <w:sz w:val="28"/>
          <w:rtl/>
        </w:rPr>
        <w:t>: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ما حكم استخدام الخادمات في زماننا هذا</w:t>
      </w:r>
      <w:r w:rsidR="00AB0FB7">
        <w:rPr>
          <w:rFonts w:ascii="ATraditional Arabic" w:hAnsi="ATraditional Arabic" w:hint="cs"/>
          <w:b w:val="0"/>
          <w:sz w:val="28"/>
          <w:rtl/>
        </w:rPr>
        <w:t>؟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ومن ابتلي بذلك فماذا يفعل؟</w:t>
      </w:r>
    </w:p>
    <w:p w:rsidR="00511837" w:rsidRPr="006D5E71" w:rsidRDefault="00511837" w:rsidP="00511837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على كل حال الخادمات إذا كانت الحاجة داعية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ولم يكن ثَمَّ منكر لا في قدومها من بلدها في غير محرم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ولا في بقائها في البيت عرضة لمن يتحرش بها مع أمن الفتنة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إذا أمنت الفتنة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وعدمت الخلوة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وجاء بها محرم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والحاجة داعية إلى ذلك فلا يوجَد ما يمنع إن شاء الله تعالى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وبيوت المسلمين تخدم من عصر النبوة.</w:t>
      </w:r>
    </w:p>
    <w:p w:rsidR="00511837" w:rsidRPr="006D5E71" w:rsidRDefault="00511837" w:rsidP="0051183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511837" w:rsidRPr="006D5E71" w:rsidRDefault="00511837" w:rsidP="00511837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لا، السؤال الثاني الكافرات..</w:t>
      </w:r>
    </w:p>
    <w:p w:rsidR="00511837" w:rsidRPr="006D5E71" w:rsidRDefault="00511837" w:rsidP="0051183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وهل يجوز استخدام الخدم والخادمات الكفار</w:t>
      </w:r>
      <w:r w:rsidR="00AB0FB7">
        <w:rPr>
          <w:rFonts w:ascii="ATraditional Arabic" w:hAnsi="ATraditional Arabic" w:hint="cs"/>
          <w:b w:val="0"/>
          <w:sz w:val="28"/>
          <w:rtl/>
        </w:rPr>
        <w:t>؟</w:t>
      </w:r>
      <w:r w:rsidRPr="006D5E71">
        <w:rPr>
          <w:rFonts w:ascii="ATraditional Arabic" w:hAnsi="ATraditional Arabic" w:hint="cs"/>
          <w:b w:val="0"/>
          <w:sz w:val="28"/>
          <w:rtl/>
        </w:rPr>
        <w:t xml:space="preserve"> ويعللون بأنهم يحبون..؟</w:t>
      </w:r>
    </w:p>
    <w:p w:rsidR="00511837" w:rsidRPr="006D5E71" w:rsidRDefault="00511837" w:rsidP="00511837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لا يجوز استخدامهم بحال لاسيما إلى جزيرة العرب.</w:t>
      </w:r>
    </w:p>
    <w:p w:rsidR="00511837" w:rsidRPr="006D5E71" w:rsidRDefault="00511837" w:rsidP="0051183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511837" w:rsidRPr="006D5E71" w:rsidRDefault="00AB0FB7" w:rsidP="00511837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ATraditional Arabic" w:hAnsi="ATraditional Arabic" w:hint="cs"/>
          <w:bCs w:val="0"/>
          <w:sz w:val="28"/>
          <w:rtl/>
        </w:rPr>
        <w:t>أ</w:t>
      </w:r>
      <w:r w:rsidR="00511837" w:rsidRPr="006D5E71">
        <w:rPr>
          <w:rFonts w:ascii="ATraditional Arabic" w:hAnsi="ATraditional Arabic" w:hint="cs"/>
          <w:bCs w:val="0"/>
          <w:sz w:val="28"/>
          <w:rtl/>
        </w:rPr>
        <w:t>ين؟</w:t>
      </w:r>
    </w:p>
    <w:p w:rsidR="00511837" w:rsidRPr="006D5E71" w:rsidRDefault="00511837" w:rsidP="0051183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511837" w:rsidRPr="006D5E71" w:rsidRDefault="00AB0FB7" w:rsidP="00511837">
      <w:pPr>
        <w:rPr>
          <w:rFonts w:ascii="ATraditional Arabic" w:hAnsi="ATraditional Arabic"/>
          <w:bCs w:val="0"/>
          <w:sz w:val="28"/>
          <w:rtl/>
        </w:rPr>
      </w:pPr>
      <w:r>
        <w:rPr>
          <w:rFonts w:ascii="Calibri" w:eastAsia="Times New Roman" w:hAnsi="Calibri"/>
          <w:b w:val="0"/>
          <w:bCs w:val="0"/>
          <w:sz w:val="32"/>
          <w:rtl/>
          <w:lang w:bidi="ar-EG"/>
        </w:rPr>
        <w:t xml:space="preserve">ماذا </w:t>
      </w:r>
      <w:r w:rsidR="00511837" w:rsidRPr="006D5E71">
        <w:rPr>
          <w:rFonts w:ascii="ATraditional Arabic" w:hAnsi="ATraditional Arabic" w:hint="cs"/>
          <w:bCs w:val="0"/>
          <w:sz w:val="28"/>
          <w:rtl/>
        </w:rPr>
        <w:t>ال</w:t>
      </w:r>
      <w:r>
        <w:rPr>
          <w:rFonts w:ascii="ATraditional Arabic" w:hAnsi="ATraditional Arabic" w:hint="cs"/>
          <w:bCs w:val="0"/>
          <w:sz w:val="28"/>
          <w:rtl/>
        </w:rPr>
        <w:t>ذ</w:t>
      </w:r>
      <w:r w:rsidR="00511837" w:rsidRPr="006D5E71">
        <w:rPr>
          <w:rFonts w:ascii="ATraditional Arabic" w:hAnsi="ATraditional Arabic" w:hint="cs"/>
          <w:bCs w:val="0"/>
          <w:sz w:val="28"/>
          <w:rtl/>
        </w:rPr>
        <w:t>ي معك</w:t>
      </w:r>
      <w:r>
        <w:rPr>
          <w:rFonts w:ascii="ATraditional Arabic" w:hAnsi="ATraditional Arabic" w:hint="cs"/>
          <w:bCs w:val="0"/>
          <w:sz w:val="28"/>
          <w:rtl/>
        </w:rPr>
        <w:t>؟</w:t>
      </w:r>
      <w:r w:rsidR="00511837" w:rsidRPr="006D5E71">
        <w:rPr>
          <w:rFonts w:ascii="ATraditional Arabic" w:hAnsi="ATraditional Arabic" w:hint="cs"/>
          <w:bCs w:val="0"/>
          <w:sz w:val="28"/>
          <w:rtl/>
        </w:rPr>
        <w:t xml:space="preserve"> أي طبعة؟</w:t>
      </w:r>
    </w:p>
    <w:p w:rsidR="00511837" w:rsidRPr="006D5E71" w:rsidRDefault="00511837" w:rsidP="0051183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511837" w:rsidRPr="006D5E71" w:rsidRDefault="00511837" w:rsidP="00511837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t>عندك إذا أتى أحدَكم مفعول مقدَّم هذا الشرح</w:t>
      </w:r>
      <w:r w:rsidR="00AB0FB7">
        <w:rPr>
          <w:rFonts w:ascii="ATraditional Arabic" w:hAnsi="ATraditional Arabic" w:hint="cs"/>
          <w:bCs w:val="0"/>
          <w:sz w:val="28"/>
          <w:rtl/>
        </w:rPr>
        <w:t>؛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لأنهم أحيان</w:t>
      </w:r>
      <w:r w:rsidR="00AB0FB7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>ا يدخلون المتن مجرد</w:t>
      </w:r>
      <w:r w:rsidR="00AB0FB7">
        <w:rPr>
          <w:rFonts w:ascii="ATraditional Arabic" w:hAnsi="ATraditional Arabic" w:hint="cs"/>
          <w:bCs w:val="0"/>
          <w:sz w:val="28"/>
          <w:rtl/>
        </w:rPr>
        <w:t>ً</w:t>
      </w:r>
      <w:r w:rsidRPr="006D5E71">
        <w:rPr>
          <w:rFonts w:ascii="ATraditional Arabic" w:hAnsi="ATraditional Arabic" w:hint="cs"/>
          <w:bCs w:val="0"/>
          <w:sz w:val="28"/>
          <w:rtl/>
        </w:rPr>
        <w:t>ا عن الشرح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ثم يوردونه في الشرح</w:t>
      </w:r>
      <w:r w:rsidR="00AB0FB7">
        <w:rPr>
          <w:rFonts w:ascii="ATraditional Arabic" w:hAnsi="ATraditional Arabic" w:hint="cs"/>
          <w:bCs w:val="0"/>
          <w:sz w:val="28"/>
          <w:rtl/>
        </w:rPr>
        <w:t>.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عندك بالشرح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هو بالشرح.</w:t>
      </w:r>
    </w:p>
    <w:p w:rsidR="00511837" w:rsidRPr="006D5E71" w:rsidRDefault="00511837" w:rsidP="00511837">
      <w:pPr>
        <w:rPr>
          <w:rFonts w:ascii="ATraditional Arabic" w:hAnsi="ATraditional Arabic"/>
          <w:b w:val="0"/>
          <w:sz w:val="28"/>
          <w:rtl/>
        </w:rPr>
      </w:pPr>
      <w:r w:rsidRPr="006D5E71">
        <w:rPr>
          <w:rFonts w:ascii="ATraditional Arabic" w:hAnsi="ATraditional Arabic" w:hint="cs"/>
          <w:b w:val="0"/>
          <w:sz w:val="28"/>
          <w:rtl/>
        </w:rPr>
        <w:t>طالب: ...........</w:t>
      </w:r>
    </w:p>
    <w:p w:rsidR="006D5E71" w:rsidRPr="006D5E71" w:rsidRDefault="00511837" w:rsidP="001801E5">
      <w:pPr>
        <w:rPr>
          <w:rFonts w:ascii="ATraditional Arabic" w:hAnsi="ATraditional Arabic"/>
          <w:bCs w:val="0"/>
          <w:sz w:val="28"/>
          <w:rtl/>
        </w:rPr>
      </w:pPr>
      <w:r w:rsidRPr="006D5E71">
        <w:rPr>
          <w:rFonts w:ascii="ATraditional Arabic" w:hAnsi="ATraditional Arabic" w:hint="cs"/>
          <w:bCs w:val="0"/>
          <w:sz w:val="28"/>
          <w:rtl/>
        </w:rPr>
        <w:lastRenderedPageBreak/>
        <w:t>أنا ما عندي متن أصلا</w:t>
      </w:r>
      <w:r w:rsidR="00AB0FB7">
        <w:rPr>
          <w:rFonts w:ascii="ATraditional Arabic" w:hAnsi="ATraditional Arabic" w:hint="cs"/>
          <w:bCs w:val="0"/>
          <w:sz w:val="28"/>
          <w:rtl/>
        </w:rPr>
        <w:t>ً،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وهذا هو الأصل أن الكتاب بدون متن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مجرد هو في الشرح إذا أتى خادمه فاعل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بطعامه فليجلسه معه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فإن لم يجلسه</w:t>
      </w:r>
      <w:r w:rsidR="00AB0FB7">
        <w:rPr>
          <w:rFonts w:ascii="ATraditional Arabic" w:hAnsi="ATraditional Arabic" w:hint="cs"/>
          <w:bCs w:val="0"/>
          <w:sz w:val="28"/>
          <w:rtl/>
        </w:rPr>
        <w:t>،</w:t>
      </w:r>
      <w:r w:rsidRPr="006D5E71">
        <w:rPr>
          <w:rFonts w:ascii="ATraditional Arabic" w:hAnsi="ATraditional Arabic" w:hint="cs"/>
          <w:bCs w:val="0"/>
          <w:sz w:val="28"/>
          <w:rtl/>
        </w:rPr>
        <w:t xml:space="preserve"> تفريع على الأمر بإجلاسه.</w:t>
      </w:r>
    </w:p>
    <w:sectPr w:rsidR="006D5E71" w:rsidRPr="006D5E71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694A43" w:rsidRDefault="00694A43" w:rsidP="00235F65">
      <w:r>
        <w:separator/>
      </w:r>
    </w:p>
  </w:endnote>
  <w:endnote w:type="continuationSeparator" w:id="0">
    <w:p w:rsidR="00694A43" w:rsidRDefault="00694A43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7B43A794-04A9-4E2B-8CA6-3346A9219FA9}"/>
    <w:embedBold r:id="rId2" w:fontKey="{6F0AE0CA-5E80-40A0-8652-F6CAC3B43EC6}"/>
    <w:embedBoldItalic r:id="rId3" w:fontKey="{29965275-1AAE-4FDF-A161-819671079C6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3C09F219-E2EE-4E88-9422-1E752B3A9998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D107C14A-1B5D-4324-ABB5-58AAC815A7FC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F1398AE9-E4B1-4BCF-A540-9C8D4DE06819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7" w:fontKey="{1D794C22-BA19-4DC2-90A6-47F928F2ABCF}"/>
    <w:embedBold r:id="rId8" w:fontKey="{E275531D-2711-471E-9D98-6FB1F04E0FE4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9" w:fontKey="{851D92E3-5104-4394-BB4F-F4B8A52B7872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0" w:fontKey="{E4A8BAF9-530D-4388-8A0F-7BE966A6F2CD}"/>
    <w:embedBold r:id="rId11" w:fontKey="{AD6A9404-FF8C-44AA-A099-69C3B43E9447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2" w:fontKey="{796FB033-460B-47A1-BFDB-C274DEB2EDD2}"/>
    <w:embedBold r:id="rId13" w:fontKey="{F4146C0A-4DCF-4F38-82F5-819C6018CE62}"/>
    <w:embedBoldItalic r:id="rId14" w:fontKey="{03E9F515-D192-4C84-98BD-CA099D547C01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5" w:fontKey="{0832A18A-E802-4396-9C83-4F8772B4A2B9}"/>
    <w:embedBold r:id="rId16" w:fontKey="{E13258ED-D208-4FC7-BC5F-85F9B1AF45B3}"/>
    <w:embedBoldItalic r:id="rId17" w:fontKey="{7A660DAC-E1F1-4380-9845-0A2BC077A05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8" w:fontKey="{1B827781-21F5-4812-A8E6-C54004417A38}"/>
    <w:embedBold r:id="rId19" w:fontKey="{36F21907-B8B0-4E5B-BED1-66EDC112E271}"/>
    <w:embedBoldItalic r:id="rId20" w:fontKey="{16B0E31F-F6D9-43F4-AA98-374DA3AA0A1F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1" w:fontKey="{E81602F1-D78B-4310-BC7B-63F6808B0F34}"/>
    <w:embedBold r:id="rId22" w:fontKey="{9677F48D-2777-4C8B-A7E5-395D46068316}"/>
    <w:embedItalic r:id="rId23" w:fontKey="{9E199A85-B9B8-494B-A2FA-360344DBD0EE}"/>
  </w:font>
  <w:font w:name="OthmaniQ">
    <w:altName w:val="Arial"/>
    <w:charset w:val="B2"/>
    <w:family w:val="auto"/>
    <w:pitch w:val="variable"/>
    <w:sig w:usb0="00002001" w:usb1="00000000" w:usb2="00000000" w:usb3="00000000" w:csb0="00000040" w:csb1="00000000"/>
  </w:font>
  <w:font w:name="Lotus Linotype">
    <w:altName w:val="Times New Roman"/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4" w:fontKey="{0BFAD8BB-B724-4965-92C7-514385D00FE4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5" w:fontKey="{0EAC76C0-D696-4FAD-809B-6ED19AC47B29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26" w:fontKey="{4EC45830-978D-42A6-8B65-DF1C78D7E450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27" w:fontKey="{F2E94EA4-F879-4A34-9635-36FCCB1EAE20}"/>
    <w:embedBold r:id="rId28" w:fontKey="{61006FE6-C37D-4C84-9EAE-E3EEF4BF27F2}"/>
  </w:font>
  <w:font w:name="AL-Mohanad Bold">
    <w:altName w:val="Arial"/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29" w:fontKey="{E4142FA9-F1E7-48CC-BEE7-9983E00BD362}"/>
  </w:font>
  <w:font w:name="ATraditional Arabic">
    <w:altName w:val="Times New Roman"/>
    <w:panose1 w:val="02020803070505020304"/>
    <w:charset w:val="00"/>
    <w:family w:val="roman"/>
    <w:pitch w:val="variable"/>
    <w:sig w:usb0="00002003" w:usb1="80000000" w:usb2="00000008" w:usb3="00000000" w:csb0="00000041" w:csb1="00000000"/>
    <w:embedRegular r:id="rId30" w:fontKey="{5D525CDA-EE09-412B-9978-21AFF346FBA3}"/>
    <w:embedBold r:id="rId31" w:fontKey="{CA349200-73E7-414F-A3BB-44479E4D7F22}"/>
    <w:embedBoldItalic r:id="rId32" w:fontKey="{07D139A4-5D49-45C0-8259-E54B0979EB7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A4DCF" w:rsidRDefault="008A4DCF" w:rsidP="00235F65">
    <w:pPr>
      <w:pStyle w:val="Footer"/>
      <w:rPr>
        <w:noProof w:val="0"/>
        <w:rtl/>
      </w:rPr>
    </w:pPr>
  </w:p>
  <w:p w:rsidR="008A4DCF" w:rsidRDefault="008A4DCF" w:rsidP="00235F65">
    <w:pPr>
      <w:pStyle w:val="Footer"/>
      <w:rPr>
        <w:noProof w:val="0"/>
        <w:rtl/>
      </w:rPr>
    </w:pPr>
  </w:p>
  <w:p w:rsidR="008A4DCF" w:rsidRDefault="008A4DCF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694A43" w:rsidRDefault="00694A43" w:rsidP="00235F65">
      <w:r>
        <w:separator/>
      </w:r>
    </w:p>
  </w:footnote>
  <w:footnote w:type="continuationSeparator" w:id="0">
    <w:p w:rsidR="00694A43" w:rsidRDefault="00694A43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A4DCF" w:rsidRPr="00711431" w:rsidRDefault="00694A43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8A4DCF" w:rsidRPr="00711431" w:rsidRDefault="008A4DCF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1801E5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8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8A4DCF" w:rsidRPr="00711431" w:rsidRDefault="008A4DCF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8A4DCF" w:rsidRDefault="008A4DCF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1801E5">
                  <w:rPr>
                    <w:rFonts w:cs="Traditional Arabic"/>
                    <w:sz w:val="28"/>
                    <w:rtl/>
                  </w:rPr>
                  <w:t>8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8A4DCF" w:rsidRPr="00711431" w:rsidRDefault="00694A43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49.25pt;margin-top:14.5pt;width:115.85pt;height:27pt;z-index:251655680" stroked="f">
          <v:textbox style="mso-next-textbox:#_x0000_s2052" inset="0,,1mm">
            <w:txbxContent>
              <w:p w:rsidR="008A4DCF" w:rsidRPr="00AB587C" w:rsidRDefault="008A4DCF" w:rsidP="00A040CE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 w:val="22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سبل السلام (</w:t>
                </w:r>
                <w:r w:rsidR="00486EF2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1429</w:t>
                </w: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_</w:t>
                </w:r>
                <w:r w:rsidR="00A040CE"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05</w:t>
                </w:r>
                <w:r>
                  <w:rPr>
                    <w:rFonts w:cs="AL-Mohanad Bold" w:hint="cs"/>
                    <w:b w:val="0"/>
                    <w:bCs w:val="0"/>
                    <w:noProof w:val="0"/>
                    <w:sz w:val="22"/>
                    <w:szCs w:val="22"/>
                    <w:rtl/>
                  </w:rPr>
                  <w:t>)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49" style="position:absolute;left:0;text-align:left;z-index:251654656" from="18.1pt,28.35pt" to="335.1pt,28.35pt" strokeweight="5pt">
          <v:stroke linestyle="thickThin"/>
          <w10:wrap anchorx="page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A4DCF" w:rsidRPr="00711431" w:rsidRDefault="00694A43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8A4DCF" w:rsidRDefault="008A4DCF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1801E5">
                  <w:rPr>
                    <w:rStyle w:val="PageNumber"/>
                    <w:rFonts w:cs="Traditional Arabic"/>
                    <w:rtl/>
                  </w:rPr>
                  <w:t>7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8A4DCF" w:rsidRPr="00711431" w:rsidRDefault="00694A43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8A4DCF" w:rsidRPr="00711431" w:rsidRDefault="008A4DCF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8A4DCF" w:rsidRPr="00711431" w:rsidRDefault="008A4DCF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1801E5">
                  <w:rPr>
                    <w:rStyle w:val="PageNumber"/>
                    <w:rFonts w:cs="Traditional Arabic"/>
                    <w:sz w:val="28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8A4DCF" w:rsidRPr="00711431" w:rsidRDefault="008A4DCF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8A4DCF" w:rsidRPr="00711431" w:rsidRDefault="008A4DCF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1801E5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7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59C26A3"/>
    <w:multiLevelType w:val="hybridMultilevel"/>
    <w:tmpl w:val="41D88426"/>
    <w:lvl w:ilvl="0" w:tplc="E626D7FA">
      <w:numFmt w:val="bullet"/>
      <w:lvlText w:val=""/>
      <w:lvlJc w:val="left"/>
      <w:pPr>
        <w:ind w:left="720" w:hanging="360"/>
      </w:pPr>
      <w:rPr>
        <w:rFonts w:ascii="Symbol" w:eastAsia="SimSun" w:hAnsi="Symbol" w:cs="Simplified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4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5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  <w:num w:numId="1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56265"/>
    <w:rsid w:val="0000074B"/>
    <w:rsid w:val="00000BF2"/>
    <w:rsid w:val="0000142B"/>
    <w:rsid w:val="00001659"/>
    <w:rsid w:val="0000176E"/>
    <w:rsid w:val="00001E79"/>
    <w:rsid w:val="0000261C"/>
    <w:rsid w:val="00002724"/>
    <w:rsid w:val="00003327"/>
    <w:rsid w:val="000033DC"/>
    <w:rsid w:val="000036AB"/>
    <w:rsid w:val="00003724"/>
    <w:rsid w:val="00003F18"/>
    <w:rsid w:val="000040D1"/>
    <w:rsid w:val="00004961"/>
    <w:rsid w:val="00004D9F"/>
    <w:rsid w:val="00005097"/>
    <w:rsid w:val="00005741"/>
    <w:rsid w:val="00005770"/>
    <w:rsid w:val="00006BBA"/>
    <w:rsid w:val="00006BF5"/>
    <w:rsid w:val="00006CBC"/>
    <w:rsid w:val="000070D9"/>
    <w:rsid w:val="00007130"/>
    <w:rsid w:val="000075E6"/>
    <w:rsid w:val="000076D3"/>
    <w:rsid w:val="00007746"/>
    <w:rsid w:val="00007803"/>
    <w:rsid w:val="000101CC"/>
    <w:rsid w:val="0001049D"/>
    <w:rsid w:val="00010A0D"/>
    <w:rsid w:val="00010BE7"/>
    <w:rsid w:val="00010F7B"/>
    <w:rsid w:val="000111D9"/>
    <w:rsid w:val="0001152C"/>
    <w:rsid w:val="00011C2D"/>
    <w:rsid w:val="00011DCD"/>
    <w:rsid w:val="00012134"/>
    <w:rsid w:val="000123A8"/>
    <w:rsid w:val="0001278E"/>
    <w:rsid w:val="000128D2"/>
    <w:rsid w:val="00012B3F"/>
    <w:rsid w:val="00012CF0"/>
    <w:rsid w:val="0001331C"/>
    <w:rsid w:val="0001339A"/>
    <w:rsid w:val="000137AE"/>
    <w:rsid w:val="00013976"/>
    <w:rsid w:val="0001461B"/>
    <w:rsid w:val="000146A4"/>
    <w:rsid w:val="00014B73"/>
    <w:rsid w:val="00014C8E"/>
    <w:rsid w:val="0001501A"/>
    <w:rsid w:val="0001507C"/>
    <w:rsid w:val="00015AFD"/>
    <w:rsid w:val="00015B14"/>
    <w:rsid w:val="00015D59"/>
    <w:rsid w:val="0001615E"/>
    <w:rsid w:val="00016B96"/>
    <w:rsid w:val="00016BBA"/>
    <w:rsid w:val="00016D3F"/>
    <w:rsid w:val="0002028C"/>
    <w:rsid w:val="00020A80"/>
    <w:rsid w:val="00021009"/>
    <w:rsid w:val="000212E3"/>
    <w:rsid w:val="00021AAE"/>
    <w:rsid w:val="00022197"/>
    <w:rsid w:val="000225BD"/>
    <w:rsid w:val="00023212"/>
    <w:rsid w:val="00023619"/>
    <w:rsid w:val="00023804"/>
    <w:rsid w:val="00023821"/>
    <w:rsid w:val="00023B96"/>
    <w:rsid w:val="000241E3"/>
    <w:rsid w:val="00024318"/>
    <w:rsid w:val="000248DA"/>
    <w:rsid w:val="000250EF"/>
    <w:rsid w:val="000253E3"/>
    <w:rsid w:val="00025872"/>
    <w:rsid w:val="0002629C"/>
    <w:rsid w:val="000263AB"/>
    <w:rsid w:val="000272A3"/>
    <w:rsid w:val="000272D6"/>
    <w:rsid w:val="000272FB"/>
    <w:rsid w:val="00027D88"/>
    <w:rsid w:val="00030032"/>
    <w:rsid w:val="000300D4"/>
    <w:rsid w:val="000303F2"/>
    <w:rsid w:val="00030488"/>
    <w:rsid w:val="00030EC3"/>
    <w:rsid w:val="00030EEC"/>
    <w:rsid w:val="00030F26"/>
    <w:rsid w:val="00030FD2"/>
    <w:rsid w:val="00031148"/>
    <w:rsid w:val="000313A2"/>
    <w:rsid w:val="00031DA6"/>
    <w:rsid w:val="000328F3"/>
    <w:rsid w:val="000329D4"/>
    <w:rsid w:val="00033012"/>
    <w:rsid w:val="00033219"/>
    <w:rsid w:val="00033357"/>
    <w:rsid w:val="000335D4"/>
    <w:rsid w:val="000339AA"/>
    <w:rsid w:val="00034671"/>
    <w:rsid w:val="00034BB6"/>
    <w:rsid w:val="00034DE7"/>
    <w:rsid w:val="00034EC1"/>
    <w:rsid w:val="00035087"/>
    <w:rsid w:val="000350B1"/>
    <w:rsid w:val="000353A5"/>
    <w:rsid w:val="00035EB6"/>
    <w:rsid w:val="0003640C"/>
    <w:rsid w:val="000365CF"/>
    <w:rsid w:val="0003723E"/>
    <w:rsid w:val="0003784A"/>
    <w:rsid w:val="000378D2"/>
    <w:rsid w:val="00037A68"/>
    <w:rsid w:val="00037F9E"/>
    <w:rsid w:val="00040256"/>
    <w:rsid w:val="0004063D"/>
    <w:rsid w:val="000411C2"/>
    <w:rsid w:val="00041231"/>
    <w:rsid w:val="0004141A"/>
    <w:rsid w:val="0004162D"/>
    <w:rsid w:val="00041DE7"/>
    <w:rsid w:val="0004209E"/>
    <w:rsid w:val="00042224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86E"/>
    <w:rsid w:val="00045900"/>
    <w:rsid w:val="00045DA5"/>
    <w:rsid w:val="00046B83"/>
    <w:rsid w:val="00046D0F"/>
    <w:rsid w:val="00046F37"/>
    <w:rsid w:val="00046F56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A9B"/>
    <w:rsid w:val="00052B95"/>
    <w:rsid w:val="00052BC3"/>
    <w:rsid w:val="000531F0"/>
    <w:rsid w:val="00053917"/>
    <w:rsid w:val="00053BDF"/>
    <w:rsid w:val="00053C38"/>
    <w:rsid w:val="00053CBF"/>
    <w:rsid w:val="00054373"/>
    <w:rsid w:val="000544F9"/>
    <w:rsid w:val="00054A66"/>
    <w:rsid w:val="000554EA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7E6"/>
    <w:rsid w:val="00067B38"/>
    <w:rsid w:val="00067F0C"/>
    <w:rsid w:val="00070EF2"/>
    <w:rsid w:val="00071497"/>
    <w:rsid w:val="00071D6B"/>
    <w:rsid w:val="00072076"/>
    <w:rsid w:val="0007207E"/>
    <w:rsid w:val="00072CEE"/>
    <w:rsid w:val="00072FEB"/>
    <w:rsid w:val="00073264"/>
    <w:rsid w:val="00073826"/>
    <w:rsid w:val="000748C3"/>
    <w:rsid w:val="00074EE5"/>
    <w:rsid w:val="00074F41"/>
    <w:rsid w:val="00075B05"/>
    <w:rsid w:val="00075B7C"/>
    <w:rsid w:val="00075F4A"/>
    <w:rsid w:val="00075FDB"/>
    <w:rsid w:val="000760C9"/>
    <w:rsid w:val="00076910"/>
    <w:rsid w:val="00076B22"/>
    <w:rsid w:val="00076C31"/>
    <w:rsid w:val="00076D3E"/>
    <w:rsid w:val="00077A0E"/>
    <w:rsid w:val="00077B01"/>
    <w:rsid w:val="00077E7C"/>
    <w:rsid w:val="00080334"/>
    <w:rsid w:val="00080574"/>
    <w:rsid w:val="00080899"/>
    <w:rsid w:val="00080B4B"/>
    <w:rsid w:val="00080BBF"/>
    <w:rsid w:val="00081468"/>
    <w:rsid w:val="000816C2"/>
    <w:rsid w:val="00081A6D"/>
    <w:rsid w:val="00081C07"/>
    <w:rsid w:val="00081DDE"/>
    <w:rsid w:val="00082590"/>
    <w:rsid w:val="0008261E"/>
    <w:rsid w:val="00082896"/>
    <w:rsid w:val="000832C5"/>
    <w:rsid w:val="0008332C"/>
    <w:rsid w:val="0008510E"/>
    <w:rsid w:val="0008536D"/>
    <w:rsid w:val="000854ED"/>
    <w:rsid w:val="00085773"/>
    <w:rsid w:val="00086299"/>
    <w:rsid w:val="00086945"/>
    <w:rsid w:val="000869D3"/>
    <w:rsid w:val="00087730"/>
    <w:rsid w:val="00087B94"/>
    <w:rsid w:val="00090847"/>
    <w:rsid w:val="00090B27"/>
    <w:rsid w:val="00091938"/>
    <w:rsid w:val="00092261"/>
    <w:rsid w:val="0009234D"/>
    <w:rsid w:val="000930DC"/>
    <w:rsid w:val="00093A87"/>
    <w:rsid w:val="00093D38"/>
    <w:rsid w:val="00093E6A"/>
    <w:rsid w:val="00093F6D"/>
    <w:rsid w:val="00094235"/>
    <w:rsid w:val="00094294"/>
    <w:rsid w:val="00094AAB"/>
    <w:rsid w:val="00094BA7"/>
    <w:rsid w:val="000962CE"/>
    <w:rsid w:val="0009681A"/>
    <w:rsid w:val="00097011"/>
    <w:rsid w:val="00097727"/>
    <w:rsid w:val="00097A31"/>
    <w:rsid w:val="00097B52"/>
    <w:rsid w:val="000A129C"/>
    <w:rsid w:val="000A1612"/>
    <w:rsid w:val="000A1C70"/>
    <w:rsid w:val="000A23C6"/>
    <w:rsid w:val="000A2540"/>
    <w:rsid w:val="000A284C"/>
    <w:rsid w:val="000A28C5"/>
    <w:rsid w:val="000A2974"/>
    <w:rsid w:val="000A2AAC"/>
    <w:rsid w:val="000A2C28"/>
    <w:rsid w:val="000A314C"/>
    <w:rsid w:val="000A42CA"/>
    <w:rsid w:val="000A44E1"/>
    <w:rsid w:val="000A4DBE"/>
    <w:rsid w:val="000A5D9D"/>
    <w:rsid w:val="000A6312"/>
    <w:rsid w:val="000A71BF"/>
    <w:rsid w:val="000A7210"/>
    <w:rsid w:val="000A770F"/>
    <w:rsid w:val="000A7A87"/>
    <w:rsid w:val="000A7C38"/>
    <w:rsid w:val="000A7D94"/>
    <w:rsid w:val="000B0F97"/>
    <w:rsid w:val="000B13B4"/>
    <w:rsid w:val="000B13EE"/>
    <w:rsid w:val="000B16D9"/>
    <w:rsid w:val="000B179D"/>
    <w:rsid w:val="000B1FE0"/>
    <w:rsid w:val="000B3100"/>
    <w:rsid w:val="000B34B7"/>
    <w:rsid w:val="000B3709"/>
    <w:rsid w:val="000B3FA9"/>
    <w:rsid w:val="000B4191"/>
    <w:rsid w:val="000B4B63"/>
    <w:rsid w:val="000B4D78"/>
    <w:rsid w:val="000B5209"/>
    <w:rsid w:val="000B53C6"/>
    <w:rsid w:val="000B54B0"/>
    <w:rsid w:val="000B5723"/>
    <w:rsid w:val="000B5DF4"/>
    <w:rsid w:val="000B5E2A"/>
    <w:rsid w:val="000B5F5D"/>
    <w:rsid w:val="000B5FFD"/>
    <w:rsid w:val="000B693F"/>
    <w:rsid w:val="000B6A5F"/>
    <w:rsid w:val="000B6DE2"/>
    <w:rsid w:val="000B6E1D"/>
    <w:rsid w:val="000B6FDF"/>
    <w:rsid w:val="000B75C0"/>
    <w:rsid w:val="000C0AA1"/>
    <w:rsid w:val="000C0DA3"/>
    <w:rsid w:val="000C0E3E"/>
    <w:rsid w:val="000C0FFE"/>
    <w:rsid w:val="000C12C4"/>
    <w:rsid w:val="000C137F"/>
    <w:rsid w:val="000C1384"/>
    <w:rsid w:val="000C15C4"/>
    <w:rsid w:val="000C2B63"/>
    <w:rsid w:val="000C2CBF"/>
    <w:rsid w:val="000C2DB4"/>
    <w:rsid w:val="000C2FF0"/>
    <w:rsid w:val="000C317C"/>
    <w:rsid w:val="000C3CC9"/>
    <w:rsid w:val="000C3E52"/>
    <w:rsid w:val="000C473D"/>
    <w:rsid w:val="000C4749"/>
    <w:rsid w:val="000C4CFA"/>
    <w:rsid w:val="000C4DE3"/>
    <w:rsid w:val="000C4E73"/>
    <w:rsid w:val="000C50C8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247"/>
    <w:rsid w:val="000C78D8"/>
    <w:rsid w:val="000C7B56"/>
    <w:rsid w:val="000D0156"/>
    <w:rsid w:val="000D094E"/>
    <w:rsid w:val="000D0D8C"/>
    <w:rsid w:val="000D1A19"/>
    <w:rsid w:val="000D1E0D"/>
    <w:rsid w:val="000D21F3"/>
    <w:rsid w:val="000D2490"/>
    <w:rsid w:val="000D298D"/>
    <w:rsid w:val="000D2A15"/>
    <w:rsid w:val="000D3653"/>
    <w:rsid w:val="000D3671"/>
    <w:rsid w:val="000D3850"/>
    <w:rsid w:val="000D3ED7"/>
    <w:rsid w:val="000D3F39"/>
    <w:rsid w:val="000D3F85"/>
    <w:rsid w:val="000D43B4"/>
    <w:rsid w:val="000D50F6"/>
    <w:rsid w:val="000D5166"/>
    <w:rsid w:val="000D51BE"/>
    <w:rsid w:val="000D52C5"/>
    <w:rsid w:val="000D5364"/>
    <w:rsid w:val="000D5CF4"/>
    <w:rsid w:val="000D6369"/>
    <w:rsid w:val="000D6812"/>
    <w:rsid w:val="000D690B"/>
    <w:rsid w:val="000D6C61"/>
    <w:rsid w:val="000D709D"/>
    <w:rsid w:val="000D70C1"/>
    <w:rsid w:val="000D7512"/>
    <w:rsid w:val="000D777C"/>
    <w:rsid w:val="000D7C31"/>
    <w:rsid w:val="000D7CA7"/>
    <w:rsid w:val="000D7F00"/>
    <w:rsid w:val="000E07AB"/>
    <w:rsid w:val="000E0DB9"/>
    <w:rsid w:val="000E0EA3"/>
    <w:rsid w:val="000E11DD"/>
    <w:rsid w:val="000E120B"/>
    <w:rsid w:val="000E1F20"/>
    <w:rsid w:val="000E2361"/>
    <w:rsid w:val="000E241F"/>
    <w:rsid w:val="000E292E"/>
    <w:rsid w:val="000E38D0"/>
    <w:rsid w:val="000E4ADC"/>
    <w:rsid w:val="000E56FB"/>
    <w:rsid w:val="000E58EF"/>
    <w:rsid w:val="000E5E7F"/>
    <w:rsid w:val="000E5F10"/>
    <w:rsid w:val="000E6807"/>
    <w:rsid w:val="000E74A9"/>
    <w:rsid w:val="000E763D"/>
    <w:rsid w:val="000E78B8"/>
    <w:rsid w:val="000E7F5E"/>
    <w:rsid w:val="000E7FE6"/>
    <w:rsid w:val="000F0289"/>
    <w:rsid w:val="000F0637"/>
    <w:rsid w:val="000F0B8B"/>
    <w:rsid w:val="000F1113"/>
    <w:rsid w:val="000F111E"/>
    <w:rsid w:val="000F12F3"/>
    <w:rsid w:val="000F14A5"/>
    <w:rsid w:val="000F15BC"/>
    <w:rsid w:val="000F1818"/>
    <w:rsid w:val="000F186C"/>
    <w:rsid w:val="000F18D5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76A"/>
    <w:rsid w:val="000F59DD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14"/>
    <w:rsid w:val="000F7E5A"/>
    <w:rsid w:val="001005BA"/>
    <w:rsid w:val="0010069D"/>
    <w:rsid w:val="00100761"/>
    <w:rsid w:val="00100DB0"/>
    <w:rsid w:val="001013A4"/>
    <w:rsid w:val="00101988"/>
    <w:rsid w:val="00101A3C"/>
    <w:rsid w:val="00101F85"/>
    <w:rsid w:val="00103807"/>
    <w:rsid w:val="001038EB"/>
    <w:rsid w:val="00103B6E"/>
    <w:rsid w:val="00103CA8"/>
    <w:rsid w:val="001046E4"/>
    <w:rsid w:val="00104EC6"/>
    <w:rsid w:val="00105AE6"/>
    <w:rsid w:val="00105F2D"/>
    <w:rsid w:val="00106329"/>
    <w:rsid w:val="001063BD"/>
    <w:rsid w:val="001063EB"/>
    <w:rsid w:val="00106740"/>
    <w:rsid w:val="001069C9"/>
    <w:rsid w:val="00106FB9"/>
    <w:rsid w:val="0010725C"/>
    <w:rsid w:val="00107459"/>
    <w:rsid w:val="00107508"/>
    <w:rsid w:val="0010754E"/>
    <w:rsid w:val="001076FD"/>
    <w:rsid w:val="00107963"/>
    <w:rsid w:val="00107B56"/>
    <w:rsid w:val="00110C20"/>
    <w:rsid w:val="00110E36"/>
    <w:rsid w:val="00111966"/>
    <w:rsid w:val="00111F47"/>
    <w:rsid w:val="0011215A"/>
    <w:rsid w:val="001121B8"/>
    <w:rsid w:val="001126A0"/>
    <w:rsid w:val="0011280E"/>
    <w:rsid w:val="0011297F"/>
    <w:rsid w:val="00112C41"/>
    <w:rsid w:val="00112C87"/>
    <w:rsid w:val="00112D9E"/>
    <w:rsid w:val="00113196"/>
    <w:rsid w:val="00113521"/>
    <w:rsid w:val="00113804"/>
    <w:rsid w:val="00115167"/>
    <w:rsid w:val="001151FF"/>
    <w:rsid w:val="0011582C"/>
    <w:rsid w:val="00115962"/>
    <w:rsid w:val="001159A3"/>
    <w:rsid w:val="00116099"/>
    <w:rsid w:val="00116423"/>
    <w:rsid w:val="00116DC8"/>
    <w:rsid w:val="001175A5"/>
    <w:rsid w:val="0011773F"/>
    <w:rsid w:val="001202CB"/>
    <w:rsid w:val="001205D8"/>
    <w:rsid w:val="00120AB5"/>
    <w:rsid w:val="00120E45"/>
    <w:rsid w:val="00121144"/>
    <w:rsid w:val="00121592"/>
    <w:rsid w:val="00121BB2"/>
    <w:rsid w:val="001221AB"/>
    <w:rsid w:val="001221ED"/>
    <w:rsid w:val="001223B7"/>
    <w:rsid w:val="00122A46"/>
    <w:rsid w:val="00122B5A"/>
    <w:rsid w:val="00122F75"/>
    <w:rsid w:val="001232DB"/>
    <w:rsid w:val="00124436"/>
    <w:rsid w:val="001245A0"/>
    <w:rsid w:val="00124A17"/>
    <w:rsid w:val="001254A6"/>
    <w:rsid w:val="00125B24"/>
    <w:rsid w:val="00125BB3"/>
    <w:rsid w:val="00125D4D"/>
    <w:rsid w:val="00126124"/>
    <w:rsid w:val="00126D6D"/>
    <w:rsid w:val="00126E5A"/>
    <w:rsid w:val="001274F3"/>
    <w:rsid w:val="0012778C"/>
    <w:rsid w:val="00127A96"/>
    <w:rsid w:val="00130097"/>
    <w:rsid w:val="00130793"/>
    <w:rsid w:val="00131206"/>
    <w:rsid w:val="001315EB"/>
    <w:rsid w:val="0013184B"/>
    <w:rsid w:val="00131C11"/>
    <w:rsid w:val="00131F73"/>
    <w:rsid w:val="00132C15"/>
    <w:rsid w:val="00132E99"/>
    <w:rsid w:val="001330B2"/>
    <w:rsid w:val="001334C0"/>
    <w:rsid w:val="00133D0F"/>
    <w:rsid w:val="001343DA"/>
    <w:rsid w:val="00134725"/>
    <w:rsid w:val="00134E16"/>
    <w:rsid w:val="00134EE2"/>
    <w:rsid w:val="00135148"/>
    <w:rsid w:val="00135654"/>
    <w:rsid w:val="0013579C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B56"/>
    <w:rsid w:val="00137DAD"/>
    <w:rsid w:val="0014022C"/>
    <w:rsid w:val="001404E6"/>
    <w:rsid w:val="00141D00"/>
    <w:rsid w:val="001421EF"/>
    <w:rsid w:val="00143347"/>
    <w:rsid w:val="0014340C"/>
    <w:rsid w:val="001436AB"/>
    <w:rsid w:val="00143A3E"/>
    <w:rsid w:val="00143B91"/>
    <w:rsid w:val="00144006"/>
    <w:rsid w:val="001442BE"/>
    <w:rsid w:val="00144663"/>
    <w:rsid w:val="00144B63"/>
    <w:rsid w:val="001452D0"/>
    <w:rsid w:val="0014566B"/>
    <w:rsid w:val="001456DB"/>
    <w:rsid w:val="001460C0"/>
    <w:rsid w:val="00146684"/>
    <w:rsid w:val="0014677C"/>
    <w:rsid w:val="00146873"/>
    <w:rsid w:val="001468F2"/>
    <w:rsid w:val="00146E53"/>
    <w:rsid w:val="001470A8"/>
    <w:rsid w:val="00147A57"/>
    <w:rsid w:val="00147E3B"/>
    <w:rsid w:val="0015001F"/>
    <w:rsid w:val="001500ED"/>
    <w:rsid w:val="0015038E"/>
    <w:rsid w:val="001511CA"/>
    <w:rsid w:val="00151AB0"/>
    <w:rsid w:val="001521BC"/>
    <w:rsid w:val="001526AE"/>
    <w:rsid w:val="00152941"/>
    <w:rsid w:val="00152F06"/>
    <w:rsid w:val="001531B5"/>
    <w:rsid w:val="00153F1B"/>
    <w:rsid w:val="00153F2B"/>
    <w:rsid w:val="0015466F"/>
    <w:rsid w:val="001551F0"/>
    <w:rsid w:val="0015566F"/>
    <w:rsid w:val="00155700"/>
    <w:rsid w:val="00155D47"/>
    <w:rsid w:val="0015617F"/>
    <w:rsid w:val="00156385"/>
    <w:rsid w:val="0015707D"/>
    <w:rsid w:val="0015776F"/>
    <w:rsid w:val="0016055A"/>
    <w:rsid w:val="001608B0"/>
    <w:rsid w:val="00161753"/>
    <w:rsid w:val="00161BAF"/>
    <w:rsid w:val="0016242C"/>
    <w:rsid w:val="00162789"/>
    <w:rsid w:val="00162BCC"/>
    <w:rsid w:val="0016303D"/>
    <w:rsid w:val="00163413"/>
    <w:rsid w:val="00163F46"/>
    <w:rsid w:val="00163FAE"/>
    <w:rsid w:val="0016413B"/>
    <w:rsid w:val="0016420A"/>
    <w:rsid w:val="001644AD"/>
    <w:rsid w:val="001644BA"/>
    <w:rsid w:val="001654D1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A69"/>
    <w:rsid w:val="00173DAB"/>
    <w:rsid w:val="001741F9"/>
    <w:rsid w:val="001744F1"/>
    <w:rsid w:val="0017523F"/>
    <w:rsid w:val="00175343"/>
    <w:rsid w:val="00175392"/>
    <w:rsid w:val="00175E35"/>
    <w:rsid w:val="001761CF"/>
    <w:rsid w:val="001765A6"/>
    <w:rsid w:val="00176838"/>
    <w:rsid w:val="00176B30"/>
    <w:rsid w:val="00176BD8"/>
    <w:rsid w:val="00177148"/>
    <w:rsid w:val="001771B3"/>
    <w:rsid w:val="001771FE"/>
    <w:rsid w:val="001801E5"/>
    <w:rsid w:val="001803D1"/>
    <w:rsid w:val="00180442"/>
    <w:rsid w:val="0018060F"/>
    <w:rsid w:val="00180774"/>
    <w:rsid w:val="0018168C"/>
    <w:rsid w:val="00181DFD"/>
    <w:rsid w:val="0018254B"/>
    <w:rsid w:val="00183975"/>
    <w:rsid w:val="00183CA9"/>
    <w:rsid w:val="00183E14"/>
    <w:rsid w:val="001843F7"/>
    <w:rsid w:val="00184F3B"/>
    <w:rsid w:val="00185506"/>
    <w:rsid w:val="00185636"/>
    <w:rsid w:val="0018597F"/>
    <w:rsid w:val="00185C23"/>
    <w:rsid w:val="00186442"/>
    <w:rsid w:val="00187561"/>
    <w:rsid w:val="0018788A"/>
    <w:rsid w:val="00187ABF"/>
    <w:rsid w:val="0019028B"/>
    <w:rsid w:val="001911FE"/>
    <w:rsid w:val="00191613"/>
    <w:rsid w:val="00191E6C"/>
    <w:rsid w:val="0019206C"/>
    <w:rsid w:val="001921FF"/>
    <w:rsid w:val="00192314"/>
    <w:rsid w:val="00192880"/>
    <w:rsid w:val="00192BC9"/>
    <w:rsid w:val="00192D83"/>
    <w:rsid w:val="00192E12"/>
    <w:rsid w:val="00193414"/>
    <w:rsid w:val="00193BE5"/>
    <w:rsid w:val="00193F43"/>
    <w:rsid w:val="00193FC6"/>
    <w:rsid w:val="001945E9"/>
    <w:rsid w:val="001951F2"/>
    <w:rsid w:val="001959AB"/>
    <w:rsid w:val="001960EC"/>
    <w:rsid w:val="0019619D"/>
    <w:rsid w:val="001963FC"/>
    <w:rsid w:val="001966B2"/>
    <w:rsid w:val="0019688D"/>
    <w:rsid w:val="00196E48"/>
    <w:rsid w:val="001970DA"/>
    <w:rsid w:val="001976A0"/>
    <w:rsid w:val="00197F1F"/>
    <w:rsid w:val="001A03E3"/>
    <w:rsid w:val="001A0489"/>
    <w:rsid w:val="001A0559"/>
    <w:rsid w:val="001A060A"/>
    <w:rsid w:val="001A08C4"/>
    <w:rsid w:val="001A0B0C"/>
    <w:rsid w:val="001A0BF7"/>
    <w:rsid w:val="001A13F9"/>
    <w:rsid w:val="001A1731"/>
    <w:rsid w:val="001A181F"/>
    <w:rsid w:val="001A22A9"/>
    <w:rsid w:val="001A2471"/>
    <w:rsid w:val="001A2835"/>
    <w:rsid w:val="001A2D16"/>
    <w:rsid w:val="001A3DF8"/>
    <w:rsid w:val="001A435D"/>
    <w:rsid w:val="001A4447"/>
    <w:rsid w:val="001A4799"/>
    <w:rsid w:val="001A492E"/>
    <w:rsid w:val="001A4CE9"/>
    <w:rsid w:val="001A4F10"/>
    <w:rsid w:val="001A595E"/>
    <w:rsid w:val="001A5C43"/>
    <w:rsid w:val="001A7460"/>
    <w:rsid w:val="001A7744"/>
    <w:rsid w:val="001A7804"/>
    <w:rsid w:val="001B00EA"/>
    <w:rsid w:val="001B0980"/>
    <w:rsid w:val="001B0BA4"/>
    <w:rsid w:val="001B0C0A"/>
    <w:rsid w:val="001B1D56"/>
    <w:rsid w:val="001B1E34"/>
    <w:rsid w:val="001B1E94"/>
    <w:rsid w:val="001B1F61"/>
    <w:rsid w:val="001B21CC"/>
    <w:rsid w:val="001B22DC"/>
    <w:rsid w:val="001B2919"/>
    <w:rsid w:val="001B2BA0"/>
    <w:rsid w:val="001B30EB"/>
    <w:rsid w:val="001B31BE"/>
    <w:rsid w:val="001B3810"/>
    <w:rsid w:val="001B3BD6"/>
    <w:rsid w:val="001B3D88"/>
    <w:rsid w:val="001B431E"/>
    <w:rsid w:val="001B456D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6905"/>
    <w:rsid w:val="001B77FC"/>
    <w:rsid w:val="001B79A0"/>
    <w:rsid w:val="001B7DFB"/>
    <w:rsid w:val="001C036E"/>
    <w:rsid w:val="001C067B"/>
    <w:rsid w:val="001C0C33"/>
    <w:rsid w:val="001C132D"/>
    <w:rsid w:val="001C162C"/>
    <w:rsid w:val="001C1815"/>
    <w:rsid w:val="001C1FBE"/>
    <w:rsid w:val="001C2828"/>
    <w:rsid w:val="001C2A64"/>
    <w:rsid w:val="001C2C9F"/>
    <w:rsid w:val="001C2CEF"/>
    <w:rsid w:val="001C2D30"/>
    <w:rsid w:val="001C2FEE"/>
    <w:rsid w:val="001C34DC"/>
    <w:rsid w:val="001C3557"/>
    <w:rsid w:val="001C3C75"/>
    <w:rsid w:val="001C4066"/>
    <w:rsid w:val="001C42A0"/>
    <w:rsid w:val="001C47FB"/>
    <w:rsid w:val="001C4A98"/>
    <w:rsid w:val="001C5082"/>
    <w:rsid w:val="001C548D"/>
    <w:rsid w:val="001C58CF"/>
    <w:rsid w:val="001C5EE4"/>
    <w:rsid w:val="001C5FC8"/>
    <w:rsid w:val="001C6162"/>
    <w:rsid w:val="001C6576"/>
    <w:rsid w:val="001C6795"/>
    <w:rsid w:val="001C6D2D"/>
    <w:rsid w:val="001C6D49"/>
    <w:rsid w:val="001C721F"/>
    <w:rsid w:val="001C795F"/>
    <w:rsid w:val="001C7FAF"/>
    <w:rsid w:val="001D01AB"/>
    <w:rsid w:val="001D02B7"/>
    <w:rsid w:val="001D08DD"/>
    <w:rsid w:val="001D09F3"/>
    <w:rsid w:val="001D0A51"/>
    <w:rsid w:val="001D0DBF"/>
    <w:rsid w:val="001D1229"/>
    <w:rsid w:val="001D1247"/>
    <w:rsid w:val="001D1B18"/>
    <w:rsid w:val="001D1B2C"/>
    <w:rsid w:val="001D200C"/>
    <w:rsid w:val="001D207B"/>
    <w:rsid w:val="001D2163"/>
    <w:rsid w:val="001D2DEE"/>
    <w:rsid w:val="001D2F05"/>
    <w:rsid w:val="001D304C"/>
    <w:rsid w:val="001D33DC"/>
    <w:rsid w:val="001D356A"/>
    <w:rsid w:val="001D3649"/>
    <w:rsid w:val="001D4139"/>
    <w:rsid w:val="001D44CD"/>
    <w:rsid w:val="001D480E"/>
    <w:rsid w:val="001D6153"/>
    <w:rsid w:val="001D6237"/>
    <w:rsid w:val="001D6588"/>
    <w:rsid w:val="001D6F29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2A4"/>
    <w:rsid w:val="001E2D44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425"/>
    <w:rsid w:val="001E643D"/>
    <w:rsid w:val="001E6626"/>
    <w:rsid w:val="001E6E16"/>
    <w:rsid w:val="001E6F3C"/>
    <w:rsid w:val="001E77FA"/>
    <w:rsid w:val="001E7AC3"/>
    <w:rsid w:val="001E7DAF"/>
    <w:rsid w:val="001E7F87"/>
    <w:rsid w:val="001F0630"/>
    <w:rsid w:val="001F09C1"/>
    <w:rsid w:val="001F1376"/>
    <w:rsid w:val="001F1728"/>
    <w:rsid w:val="001F188C"/>
    <w:rsid w:val="001F1BD3"/>
    <w:rsid w:val="001F1FF1"/>
    <w:rsid w:val="001F232C"/>
    <w:rsid w:val="001F2CE2"/>
    <w:rsid w:val="001F3122"/>
    <w:rsid w:val="001F3556"/>
    <w:rsid w:val="001F365C"/>
    <w:rsid w:val="001F38AA"/>
    <w:rsid w:val="001F4263"/>
    <w:rsid w:val="001F43D1"/>
    <w:rsid w:val="001F4566"/>
    <w:rsid w:val="001F5993"/>
    <w:rsid w:val="001F5BB9"/>
    <w:rsid w:val="001F5CE0"/>
    <w:rsid w:val="001F5D98"/>
    <w:rsid w:val="001F5DA5"/>
    <w:rsid w:val="001F5F90"/>
    <w:rsid w:val="001F65A0"/>
    <w:rsid w:val="001F6FF5"/>
    <w:rsid w:val="001F7076"/>
    <w:rsid w:val="001F73AC"/>
    <w:rsid w:val="001F7812"/>
    <w:rsid w:val="001F78ED"/>
    <w:rsid w:val="002005D0"/>
    <w:rsid w:val="00202B8E"/>
    <w:rsid w:val="00202E2F"/>
    <w:rsid w:val="00202E69"/>
    <w:rsid w:val="00202F11"/>
    <w:rsid w:val="00202FD3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4BE"/>
    <w:rsid w:val="00205AB7"/>
    <w:rsid w:val="00205C86"/>
    <w:rsid w:val="00205CAF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C59"/>
    <w:rsid w:val="00210242"/>
    <w:rsid w:val="0021087A"/>
    <w:rsid w:val="00210992"/>
    <w:rsid w:val="00211369"/>
    <w:rsid w:val="002117EB"/>
    <w:rsid w:val="0021192B"/>
    <w:rsid w:val="002127FA"/>
    <w:rsid w:val="00212C9E"/>
    <w:rsid w:val="00212E4D"/>
    <w:rsid w:val="002130CA"/>
    <w:rsid w:val="002132E5"/>
    <w:rsid w:val="002135B5"/>
    <w:rsid w:val="00213968"/>
    <w:rsid w:val="00213CAB"/>
    <w:rsid w:val="00213E1E"/>
    <w:rsid w:val="00214BD2"/>
    <w:rsid w:val="0021548D"/>
    <w:rsid w:val="00215A27"/>
    <w:rsid w:val="00215ECD"/>
    <w:rsid w:val="00215F9C"/>
    <w:rsid w:val="00216019"/>
    <w:rsid w:val="00216732"/>
    <w:rsid w:val="00216996"/>
    <w:rsid w:val="002169D9"/>
    <w:rsid w:val="0021745D"/>
    <w:rsid w:val="00217C5C"/>
    <w:rsid w:val="00217E38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5B9"/>
    <w:rsid w:val="00224A6A"/>
    <w:rsid w:val="00224B96"/>
    <w:rsid w:val="0022507A"/>
    <w:rsid w:val="00225236"/>
    <w:rsid w:val="002257C7"/>
    <w:rsid w:val="00225974"/>
    <w:rsid w:val="00225B81"/>
    <w:rsid w:val="00225EE4"/>
    <w:rsid w:val="002268B3"/>
    <w:rsid w:val="00226C9B"/>
    <w:rsid w:val="00226F81"/>
    <w:rsid w:val="00227448"/>
    <w:rsid w:val="00227715"/>
    <w:rsid w:val="00227A54"/>
    <w:rsid w:val="00227CA4"/>
    <w:rsid w:val="002307B3"/>
    <w:rsid w:val="00231137"/>
    <w:rsid w:val="00231D0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CB5"/>
    <w:rsid w:val="00236FA2"/>
    <w:rsid w:val="002372AB"/>
    <w:rsid w:val="00237427"/>
    <w:rsid w:val="0023799C"/>
    <w:rsid w:val="00237D45"/>
    <w:rsid w:val="00237F36"/>
    <w:rsid w:val="00240755"/>
    <w:rsid w:val="00240BD3"/>
    <w:rsid w:val="002418DB"/>
    <w:rsid w:val="00241D43"/>
    <w:rsid w:val="00241E2D"/>
    <w:rsid w:val="00241E93"/>
    <w:rsid w:val="0024251F"/>
    <w:rsid w:val="00242B51"/>
    <w:rsid w:val="00242ED2"/>
    <w:rsid w:val="0024314B"/>
    <w:rsid w:val="00243158"/>
    <w:rsid w:val="00243521"/>
    <w:rsid w:val="002435C9"/>
    <w:rsid w:val="002435D8"/>
    <w:rsid w:val="00243B83"/>
    <w:rsid w:val="00243B89"/>
    <w:rsid w:val="00244007"/>
    <w:rsid w:val="002442C8"/>
    <w:rsid w:val="00244781"/>
    <w:rsid w:val="00245056"/>
    <w:rsid w:val="002451BC"/>
    <w:rsid w:val="00245306"/>
    <w:rsid w:val="002465D1"/>
    <w:rsid w:val="0024744F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D8E"/>
    <w:rsid w:val="00250FB8"/>
    <w:rsid w:val="0025147D"/>
    <w:rsid w:val="00251732"/>
    <w:rsid w:val="00251ACD"/>
    <w:rsid w:val="002526EF"/>
    <w:rsid w:val="00252743"/>
    <w:rsid w:val="00252C12"/>
    <w:rsid w:val="00252EB0"/>
    <w:rsid w:val="00253397"/>
    <w:rsid w:val="002538C5"/>
    <w:rsid w:val="00253928"/>
    <w:rsid w:val="00253BBB"/>
    <w:rsid w:val="00253D41"/>
    <w:rsid w:val="00253E00"/>
    <w:rsid w:val="002544B1"/>
    <w:rsid w:val="0025463C"/>
    <w:rsid w:val="00255082"/>
    <w:rsid w:val="002551C8"/>
    <w:rsid w:val="00256042"/>
    <w:rsid w:val="00256158"/>
    <w:rsid w:val="00256339"/>
    <w:rsid w:val="00256552"/>
    <w:rsid w:val="002568B6"/>
    <w:rsid w:val="00256CD0"/>
    <w:rsid w:val="00256E84"/>
    <w:rsid w:val="00257554"/>
    <w:rsid w:val="00257A15"/>
    <w:rsid w:val="00257E4E"/>
    <w:rsid w:val="00260750"/>
    <w:rsid w:val="00260BCD"/>
    <w:rsid w:val="00260C14"/>
    <w:rsid w:val="00261037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A42"/>
    <w:rsid w:val="00265F23"/>
    <w:rsid w:val="0026670A"/>
    <w:rsid w:val="002667EE"/>
    <w:rsid w:val="0026698D"/>
    <w:rsid w:val="0026707B"/>
    <w:rsid w:val="00270193"/>
    <w:rsid w:val="00270596"/>
    <w:rsid w:val="002705CE"/>
    <w:rsid w:val="002706C3"/>
    <w:rsid w:val="00270890"/>
    <w:rsid w:val="00270AEA"/>
    <w:rsid w:val="00270DB8"/>
    <w:rsid w:val="00270FE4"/>
    <w:rsid w:val="0027105D"/>
    <w:rsid w:val="002715C8"/>
    <w:rsid w:val="00271823"/>
    <w:rsid w:val="00271A18"/>
    <w:rsid w:val="00271F9F"/>
    <w:rsid w:val="002722A8"/>
    <w:rsid w:val="00272A93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659"/>
    <w:rsid w:val="0027576B"/>
    <w:rsid w:val="002758D1"/>
    <w:rsid w:val="00275A9D"/>
    <w:rsid w:val="00275DB6"/>
    <w:rsid w:val="00276907"/>
    <w:rsid w:val="0027697E"/>
    <w:rsid w:val="00276C86"/>
    <w:rsid w:val="00276D32"/>
    <w:rsid w:val="00277111"/>
    <w:rsid w:val="002773A6"/>
    <w:rsid w:val="0027768E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A88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237"/>
    <w:rsid w:val="002843B8"/>
    <w:rsid w:val="002843ED"/>
    <w:rsid w:val="00284B3B"/>
    <w:rsid w:val="00285041"/>
    <w:rsid w:val="002856D6"/>
    <w:rsid w:val="00285870"/>
    <w:rsid w:val="0028595E"/>
    <w:rsid w:val="00285A92"/>
    <w:rsid w:val="00285C83"/>
    <w:rsid w:val="00286702"/>
    <w:rsid w:val="002876A2"/>
    <w:rsid w:val="00287BA4"/>
    <w:rsid w:val="00287EC2"/>
    <w:rsid w:val="0029015D"/>
    <w:rsid w:val="00290674"/>
    <w:rsid w:val="00290A66"/>
    <w:rsid w:val="00290AE7"/>
    <w:rsid w:val="00290BDB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66"/>
    <w:rsid w:val="0029655B"/>
    <w:rsid w:val="0029698C"/>
    <w:rsid w:val="002974DF"/>
    <w:rsid w:val="0029753D"/>
    <w:rsid w:val="002978D0"/>
    <w:rsid w:val="00297DD2"/>
    <w:rsid w:val="00297DF4"/>
    <w:rsid w:val="002A04B5"/>
    <w:rsid w:val="002A0AAE"/>
    <w:rsid w:val="002A0BF9"/>
    <w:rsid w:val="002A0D71"/>
    <w:rsid w:val="002A0E91"/>
    <w:rsid w:val="002A1C76"/>
    <w:rsid w:val="002A29AF"/>
    <w:rsid w:val="002A2EA3"/>
    <w:rsid w:val="002A32AC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136"/>
    <w:rsid w:val="002A76E7"/>
    <w:rsid w:val="002B051E"/>
    <w:rsid w:val="002B0770"/>
    <w:rsid w:val="002B08CB"/>
    <w:rsid w:val="002B1677"/>
    <w:rsid w:val="002B1A2C"/>
    <w:rsid w:val="002B1EC9"/>
    <w:rsid w:val="002B28CE"/>
    <w:rsid w:val="002B28D1"/>
    <w:rsid w:val="002B2E2F"/>
    <w:rsid w:val="002B3C71"/>
    <w:rsid w:val="002B3C7B"/>
    <w:rsid w:val="002B4165"/>
    <w:rsid w:val="002B4557"/>
    <w:rsid w:val="002B48A9"/>
    <w:rsid w:val="002B4A70"/>
    <w:rsid w:val="002B4F6B"/>
    <w:rsid w:val="002B4F76"/>
    <w:rsid w:val="002B4FE7"/>
    <w:rsid w:val="002B516E"/>
    <w:rsid w:val="002B59CC"/>
    <w:rsid w:val="002B5A1C"/>
    <w:rsid w:val="002B6184"/>
    <w:rsid w:val="002B7799"/>
    <w:rsid w:val="002B7CA9"/>
    <w:rsid w:val="002C041B"/>
    <w:rsid w:val="002C09ED"/>
    <w:rsid w:val="002C0B2E"/>
    <w:rsid w:val="002C0F52"/>
    <w:rsid w:val="002C1082"/>
    <w:rsid w:val="002C1137"/>
    <w:rsid w:val="002C133A"/>
    <w:rsid w:val="002C17D2"/>
    <w:rsid w:val="002C1E8F"/>
    <w:rsid w:val="002C205D"/>
    <w:rsid w:val="002C25BA"/>
    <w:rsid w:val="002C3723"/>
    <w:rsid w:val="002C3A6E"/>
    <w:rsid w:val="002C3F82"/>
    <w:rsid w:val="002C4651"/>
    <w:rsid w:val="002C46F8"/>
    <w:rsid w:val="002C4BA5"/>
    <w:rsid w:val="002C4C64"/>
    <w:rsid w:val="002C4C6B"/>
    <w:rsid w:val="002C4E4D"/>
    <w:rsid w:val="002C4EF2"/>
    <w:rsid w:val="002C5206"/>
    <w:rsid w:val="002C5477"/>
    <w:rsid w:val="002C6AF4"/>
    <w:rsid w:val="002C6B2B"/>
    <w:rsid w:val="002C6E52"/>
    <w:rsid w:val="002C71B1"/>
    <w:rsid w:val="002C7442"/>
    <w:rsid w:val="002C7948"/>
    <w:rsid w:val="002C7961"/>
    <w:rsid w:val="002D0028"/>
    <w:rsid w:val="002D044E"/>
    <w:rsid w:val="002D0BF8"/>
    <w:rsid w:val="002D1166"/>
    <w:rsid w:val="002D130F"/>
    <w:rsid w:val="002D1539"/>
    <w:rsid w:val="002D1DDA"/>
    <w:rsid w:val="002D1E26"/>
    <w:rsid w:val="002D216E"/>
    <w:rsid w:val="002D25ED"/>
    <w:rsid w:val="002D3195"/>
    <w:rsid w:val="002D33F0"/>
    <w:rsid w:val="002D43E4"/>
    <w:rsid w:val="002D450F"/>
    <w:rsid w:val="002D4B6A"/>
    <w:rsid w:val="002D4D81"/>
    <w:rsid w:val="002D4FA7"/>
    <w:rsid w:val="002D5070"/>
    <w:rsid w:val="002D5B3C"/>
    <w:rsid w:val="002D73B2"/>
    <w:rsid w:val="002D78D9"/>
    <w:rsid w:val="002E0079"/>
    <w:rsid w:val="002E0298"/>
    <w:rsid w:val="002E0752"/>
    <w:rsid w:val="002E096B"/>
    <w:rsid w:val="002E1296"/>
    <w:rsid w:val="002E1583"/>
    <w:rsid w:val="002E1ABC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B8"/>
    <w:rsid w:val="002E4592"/>
    <w:rsid w:val="002E4D4C"/>
    <w:rsid w:val="002E5078"/>
    <w:rsid w:val="002E637C"/>
    <w:rsid w:val="002E644F"/>
    <w:rsid w:val="002E72C2"/>
    <w:rsid w:val="002E7631"/>
    <w:rsid w:val="002E7BF5"/>
    <w:rsid w:val="002E7CF1"/>
    <w:rsid w:val="002F0496"/>
    <w:rsid w:val="002F05E9"/>
    <w:rsid w:val="002F0952"/>
    <w:rsid w:val="002F1719"/>
    <w:rsid w:val="002F1827"/>
    <w:rsid w:val="002F25A5"/>
    <w:rsid w:val="002F2EC8"/>
    <w:rsid w:val="002F300F"/>
    <w:rsid w:val="002F303D"/>
    <w:rsid w:val="002F36F2"/>
    <w:rsid w:val="002F380F"/>
    <w:rsid w:val="002F3D73"/>
    <w:rsid w:val="002F42D1"/>
    <w:rsid w:val="002F4F99"/>
    <w:rsid w:val="002F521A"/>
    <w:rsid w:val="002F5443"/>
    <w:rsid w:val="002F5B04"/>
    <w:rsid w:val="002F6063"/>
    <w:rsid w:val="002F658B"/>
    <w:rsid w:val="002F67DB"/>
    <w:rsid w:val="002F6E60"/>
    <w:rsid w:val="002F718F"/>
    <w:rsid w:val="002F7975"/>
    <w:rsid w:val="002F7AC1"/>
    <w:rsid w:val="002F7DB3"/>
    <w:rsid w:val="00300B57"/>
    <w:rsid w:val="00300D24"/>
    <w:rsid w:val="00301063"/>
    <w:rsid w:val="00301274"/>
    <w:rsid w:val="00301373"/>
    <w:rsid w:val="00301966"/>
    <w:rsid w:val="00301A2F"/>
    <w:rsid w:val="00301B03"/>
    <w:rsid w:val="00301E6A"/>
    <w:rsid w:val="003021CF"/>
    <w:rsid w:val="003023A0"/>
    <w:rsid w:val="0030244E"/>
    <w:rsid w:val="00302760"/>
    <w:rsid w:val="003031A8"/>
    <w:rsid w:val="0030343E"/>
    <w:rsid w:val="00303D1E"/>
    <w:rsid w:val="00304596"/>
    <w:rsid w:val="0030460D"/>
    <w:rsid w:val="00304630"/>
    <w:rsid w:val="00304B19"/>
    <w:rsid w:val="00304C98"/>
    <w:rsid w:val="00305579"/>
    <w:rsid w:val="00305A52"/>
    <w:rsid w:val="00305C8C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B34"/>
    <w:rsid w:val="00307DC0"/>
    <w:rsid w:val="00310E07"/>
    <w:rsid w:val="00311288"/>
    <w:rsid w:val="00311B15"/>
    <w:rsid w:val="00312345"/>
    <w:rsid w:val="003127F1"/>
    <w:rsid w:val="00313458"/>
    <w:rsid w:val="003139BE"/>
    <w:rsid w:val="00313DF4"/>
    <w:rsid w:val="0031479C"/>
    <w:rsid w:val="00314B7E"/>
    <w:rsid w:val="00316313"/>
    <w:rsid w:val="0031635D"/>
    <w:rsid w:val="003163D5"/>
    <w:rsid w:val="003179AE"/>
    <w:rsid w:val="00317B8B"/>
    <w:rsid w:val="00317F4A"/>
    <w:rsid w:val="00317FD9"/>
    <w:rsid w:val="00317FE8"/>
    <w:rsid w:val="00320DB2"/>
    <w:rsid w:val="00320E35"/>
    <w:rsid w:val="00320F3C"/>
    <w:rsid w:val="00321AE8"/>
    <w:rsid w:val="00321E78"/>
    <w:rsid w:val="00322D48"/>
    <w:rsid w:val="003236FD"/>
    <w:rsid w:val="00323EDF"/>
    <w:rsid w:val="003243BF"/>
    <w:rsid w:val="003244F3"/>
    <w:rsid w:val="003245DD"/>
    <w:rsid w:val="003247C0"/>
    <w:rsid w:val="00324B55"/>
    <w:rsid w:val="00325137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CB6"/>
    <w:rsid w:val="00327EEF"/>
    <w:rsid w:val="00327F29"/>
    <w:rsid w:val="00330268"/>
    <w:rsid w:val="003302CE"/>
    <w:rsid w:val="003303E4"/>
    <w:rsid w:val="00330A98"/>
    <w:rsid w:val="00332464"/>
    <w:rsid w:val="0033258C"/>
    <w:rsid w:val="00332909"/>
    <w:rsid w:val="00332A86"/>
    <w:rsid w:val="00332BE2"/>
    <w:rsid w:val="0033347B"/>
    <w:rsid w:val="00333599"/>
    <w:rsid w:val="003338C2"/>
    <w:rsid w:val="00333AB5"/>
    <w:rsid w:val="00333DE1"/>
    <w:rsid w:val="00333E04"/>
    <w:rsid w:val="00334092"/>
    <w:rsid w:val="00334522"/>
    <w:rsid w:val="003349B5"/>
    <w:rsid w:val="00334A51"/>
    <w:rsid w:val="00334E1E"/>
    <w:rsid w:val="003350C7"/>
    <w:rsid w:val="00335318"/>
    <w:rsid w:val="00335369"/>
    <w:rsid w:val="00335AFD"/>
    <w:rsid w:val="00336420"/>
    <w:rsid w:val="00336671"/>
    <w:rsid w:val="003378DF"/>
    <w:rsid w:val="00337EFD"/>
    <w:rsid w:val="00337EFF"/>
    <w:rsid w:val="003404C0"/>
    <w:rsid w:val="00340A01"/>
    <w:rsid w:val="00340DF8"/>
    <w:rsid w:val="00340F67"/>
    <w:rsid w:val="003416DB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D40"/>
    <w:rsid w:val="00343EAE"/>
    <w:rsid w:val="00343FFB"/>
    <w:rsid w:val="00344AB1"/>
    <w:rsid w:val="00344E12"/>
    <w:rsid w:val="00344FBE"/>
    <w:rsid w:val="0034539B"/>
    <w:rsid w:val="00345E8C"/>
    <w:rsid w:val="003461F1"/>
    <w:rsid w:val="00346251"/>
    <w:rsid w:val="00346479"/>
    <w:rsid w:val="00346836"/>
    <w:rsid w:val="00346AC1"/>
    <w:rsid w:val="00346AD9"/>
    <w:rsid w:val="00346BA5"/>
    <w:rsid w:val="00350CB3"/>
    <w:rsid w:val="00350F93"/>
    <w:rsid w:val="00351503"/>
    <w:rsid w:val="00351B36"/>
    <w:rsid w:val="00351F7C"/>
    <w:rsid w:val="00351F8D"/>
    <w:rsid w:val="003526A9"/>
    <w:rsid w:val="00352B97"/>
    <w:rsid w:val="00352BFE"/>
    <w:rsid w:val="00352D3C"/>
    <w:rsid w:val="0035313B"/>
    <w:rsid w:val="00353556"/>
    <w:rsid w:val="00353837"/>
    <w:rsid w:val="003538A8"/>
    <w:rsid w:val="003539DB"/>
    <w:rsid w:val="00353BFD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B3D"/>
    <w:rsid w:val="00357DFA"/>
    <w:rsid w:val="00360423"/>
    <w:rsid w:val="0036043A"/>
    <w:rsid w:val="00360D03"/>
    <w:rsid w:val="0036113B"/>
    <w:rsid w:val="0036118E"/>
    <w:rsid w:val="003615C1"/>
    <w:rsid w:val="003616B6"/>
    <w:rsid w:val="0036253D"/>
    <w:rsid w:val="00362AB3"/>
    <w:rsid w:val="00363FD6"/>
    <w:rsid w:val="00364304"/>
    <w:rsid w:val="003646C9"/>
    <w:rsid w:val="00364803"/>
    <w:rsid w:val="0036544C"/>
    <w:rsid w:val="00366567"/>
    <w:rsid w:val="00366738"/>
    <w:rsid w:val="003667E7"/>
    <w:rsid w:val="00366906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3C"/>
    <w:rsid w:val="00373872"/>
    <w:rsid w:val="00374010"/>
    <w:rsid w:val="003742EB"/>
    <w:rsid w:val="00374A00"/>
    <w:rsid w:val="00374E72"/>
    <w:rsid w:val="003755C4"/>
    <w:rsid w:val="00375C78"/>
    <w:rsid w:val="00375E1A"/>
    <w:rsid w:val="00375EDA"/>
    <w:rsid w:val="00375FF2"/>
    <w:rsid w:val="0037626F"/>
    <w:rsid w:val="003767E5"/>
    <w:rsid w:val="00376A34"/>
    <w:rsid w:val="00376E12"/>
    <w:rsid w:val="00377052"/>
    <w:rsid w:val="00377675"/>
    <w:rsid w:val="00377CF5"/>
    <w:rsid w:val="003802F2"/>
    <w:rsid w:val="003814E2"/>
    <w:rsid w:val="0038162B"/>
    <w:rsid w:val="0038197F"/>
    <w:rsid w:val="00381E05"/>
    <w:rsid w:val="00381E36"/>
    <w:rsid w:val="003821AD"/>
    <w:rsid w:val="00382F0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4BDE"/>
    <w:rsid w:val="00384CE5"/>
    <w:rsid w:val="003855F3"/>
    <w:rsid w:val="0038566C"/>
    <w:rsid w:val="0038596D"/>
    <w:rsid w:val="003859C1"/>
    <w:rsid w:val="00385C57"/>
    <w:rsid w:val="00385E28"/>
    <w:rsid w:val="0038602A"/>
    <w:rsid w:val="003861ED"/>
    <w:rsid w:val="003865FF"/>
    <w:rsid w:val="00386A08"/>
    <w:rsid w:val="00386D14"/>
    <w:rsid w:val="003872D7"/>
    <w:rsid w:val="003874EA"/>
    <w:rsid w:val="0038769D"/>
    <w:rsid w:val="0038778D"/>
    <w:rsid w:val="0038799E"/>
    <w:rsid w:val="00387EBB"/>
    <w:rsid w:val="00390022"/>
    <w:rsid w:val="003902DF"/>
    <w:rsid w:val="003902F0"/>
    <w:rsid w:val="00390555"/>
    <w:rsid w:val="00390805"/>
    <w:rsid w:val="00390832"/>
    <w:rsid w:val="00390D9F"/>
    <w:rsid w:val="00391020"/>
    <w:rsid w:val="0039128E"/>
    <w:rsid w:val="00391C44"/>
    <w:rsid w:val="00391F68"/>
    <w:rsid w:val="00393855"/>
    <w:rsid w:val="00393E0C"/>
    <w:rsid w:val="00394D04"/>
    <w:rsid w:val="00394F68"/>
    <w:rsid w:val="00395282"/>
    <w:rsid w:val="00395305"/>
    <w:rsid w:val="0039549D"/>
    <w:rsid w:val="003956CB"/>
    <w:rsid w:val="00395719"/>
    <w:rsid w:val="00395D7F"/>
    <w:rsid w:val="00395E85"/>
    <w:rsid w:val="00396629"/>
    <w:rsid w:val="00396654"/>
    <w:rsid w:val="00396A25"/>
    <w:rsid w:val="00396B9D"/>
    <w:rsid w:val="003971B4"/>
    <w:rsid w:val="00397A4C"/>
    <w:rsid w:val="00397C76"/>
    <w:rsid w:val="00397CA7"/>
    <w:rsid w:val="003A0322"/>
    <w:rsid w:val="003A0411"/>
    <w:rsid w:val="003A04F6"/>
    <w:rsid w:val="003A061F"/>
    <w:rsid w:val="003A0AC4"/>
    <w:rsid w:val="003A0B50"/>
    <w:rsid w:val="003A0C8B"/>
    <w:rsid w:val="003A130D"/>
    <w:rsid w:val="003A1ACE"/>
    <w:rsid w:val="003A1B13"/>
    <w:rsid w:val="003A2394"/>
    <w:rsid w:val="003A27E8"/>
    <w:rsid w:val="003A2A0B"/>
    <w:rsid w:val="003A2A5B"/>
    <w:rsid w:val="003A2D02"/>
    <w:rsid w:val="003A3170"/>
    <w:rsid w:val="003A33E0"/>
    <w:rsid w:val="003A3432"/>
    <w:rsid w:val="003A34B1"/>
    <w:rsid w:val="003A36A2"/>
    <w:rsid w:val="003A3B72"/>
    <w:rsid w:val="003A3C0B"/>
    <w:rsid w:val="003A4268"/>
    <w:rsid w:val="003A43EF"/>
    <w:rsid w:val="003A4727"/>
    <w:rsid w:val="003A49BF"/>
    <w:rsid w:val="003A4BBD"/>
    <w:rsid w:val="003A4E1E"/>
    <w:rsid w:val="003A55B0"/>
    <w:rsid w:val="003A59E7"/>
    <w:rsid w:val="003A5B11"/>
    <w:rsid w:val="003A5B60"/>
    <w:rsid w:val="003A5C98"/>
    <w:rsid w:val="003A5F1D"/>
    <w:rsid w:val="003A6082"/>
    <w:rsid w:val="003A68B0"/>
    <w:rsid w:val="003A6943"/>
    <w:rsid w:val="003A6B63"/>
    <w:rsid w:val="003A6C27"/>
    <w:rsid w:val="003A6C7B"/>
    <w:rsid w:val="003A6ED4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3CBA"/>
    <w:rsid w:val="003B46FC"/>
    <w:rsid w:val="003B4C46"/>
    <w:rsid w:val="003B51D1"/>
    <w:rsid w:val="003B582F"/>
    <w:rsid w:val="003B60B4"/>
    <w:rsid w:val="003B63C0"/>
    <w:rsid w:val="003B68D1"/>
    <w:rsid w:val="003B6948"/>
    <w:rsid w:val="003B6F33"/>
    <w:rsid w:val="003B6FE0"/>
    <w:rsid w:val="003B7491"/>
    <w:rsid w:val="003C08CF"/>
    <w:rsid w:val="003C090E"/>
    <w:rsid w:val="003C092F"/>
    <w:rsid w:val="003C09E8"/>
    <w:rsid w:val="003C0A28"/>
    <w:rsid w:val="003C0AFA"/>
    <w:rsid w:val="003C0B37"/>
    <w:rsid w:val="003C0BD9"/>
    <w:rsid w:val="003C0C0E"/>
    <w:rsid w:val="003C0EFE"/>
    <w:rsid w:val="003C14A2"/>
    <w:rsid w:val="003C1678"/>
    <w:rsid w:val="003C18E3"/>
    <w:rsid w:val="003C3264"/>
    <w:rsid w:val="003C39EE"/>
    <w:rsid w:val="003C3C58"/>
    <w:rsid w:val="003C3D46"/>
    <w:rsid w:val="003C3FFB"/>
    <w:rsid w:val="003C4B6F"/>
    <w:rsid w:val="003C4E52"/>
    <w:rsid w:val="003C52D4"/>
    <w:rsid w:val="003C594B"/>
    <w:rsid w:val="003C5E3B"/>
    <w:rsid w:val="003C648C"/>
    <w:rsid w:val="003C6575"/>
    <w:rsid w:val="003C6597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28"/>
    <w:rsid w:val="003C7F3C"/>
    <w:rsid w:val="003D017A"/>
    <w:rsid w:val="003D0380"/>
    <w:rsid w:val="003D081B"/>
    <w:rsid w:val="003D0EAA"/>
    <w:rsid w:val="003D11D0"/>
    <w:rsid w:val="003D1A12"/>
    <w:rsid w:val="003D1C9C"/>
    <w:rsid w:val="003D1CF2"/>
    <w:rsid w:val="003D1F7F"/>
    <w:rsid w:val="003D2A33"/>
    <w:rsid w:val="003D2B6A"/>
    <w:rsid w:val="003D2C50"/>
    <w:rsid w:val="003D3147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1BF"/>
    <w:rsid w:val="003D6A38"/>
    <w:rsid w:val="003D6D4D"/>
    <w:rsid w:val="003D6E81"/>
    <w:rsid w:val="003D7096"/>
    <w:rsid w:val="003D7259"/>
    <w:rsid w:val="003D7460"/>
    <w:rsid w:val="003D786D"/>
    <w:rsid w:val="003E0F95"/>
    <w:rsid w:val="003E12C7"/>
    <w:rsid w:val="003E14E3"/>
    <w:rsid w:val="003E2929"/>
    <w:rsid w:val="003E2E94"/>
    <w:rsid w:val="003E3004"/>
    <w:rsid w:val="003E3196"/>
    <w:rsid w:val="003E4388"/>
    <w:rsid w:val="003E479C"/>
    <w:rsid w:val="003E49D4"/>
    <w:rsid w:val="003E4A14"/>
    <w:rsid w:val="003E4A18"/>
    <w:rsid w:val="003E4ECA"/>
    <w:rsid w:val="003E4F52"/>
    <w:rsid w:val="003E504F"/>
    <w:rsid w:val="003E54B2"/>
    <w:rsid w:val="003E5E66"/>
    <w:rsid w:val="003E5FF2"/>
    <w:rsid w:val="003E67BE"/>
    <w:rsid w:val="003E682F"/>
    <w:rsid w:val="003E6DAE"/>
    <w:rsid w:val="003E6E25"/>
    <w:rsid w:val="003E722D"/>
    <w:rsid w:val="003E7B5F"/>
    <w:rsid w:val="003F04FE"/>
    <w:rsid w:val="003F072B"/>
    <w:rsid w:val="003F0A61"/>
    <w:rsid w:val="003F18E5"/>
    <w:rsid w:val="003F19E2"/>
    <w:rsid w:val="003F1AA7"/>
    <w:rsid w:val="003F1D13"/>
    <w:rsid w:val="003F236C"/>
    <w:rsid w:val="003F2B81"/>
    <w:rsid w:val="003F2D9B"/>
    <w:rsid w:val="003F2E54"/>
    <w:rsid w:val="003F4115"/>
    <w:rsid w:val="003F411F"/>
    <w:rsid w:val="003F4339"/>
    <w:rsid w:val="003F45BC"/>
    <w:rsid w:val="003F5F15"/>
    <w:rsid w:val="003F631E"/>
    <w:rsid w:val="003F6E3B"/>
    <w:rsid w:val="003F74BE"/>
    <w:rsid w:val="003F76EB"/>
    <w:rsid w:val="0040015E"/>
    <w:rsid w:val="0040022B"/>
    <w:rsid w:val="00400AB7"/>
    <w:rsid w:val="00400D4B"/>
    <w:rsid w:val="004010F7"/>
    <w:rsid w:val="004011A9"/>
    <w:rsid w:val="00401248"/>
    <w:rsid w:val="00401792"/>
    <w:rsid w:val="004017A6"/>
    <w:rsid w:val="00401FFD"/>
    <w:rsid w:val="00402375"/>
    <w:rsid w:val="00402444"/>
    <w:rsid w:val="0040328C"/>
    <w:rsid w:val="00403D8C"/>
    <w:rsid w:val="0040497A"/>
    <w:rsid w:val="00404B10"/>
    <w:rsid w:val="0040528B"/>
    <w:rsid w:val="00405779"/>
    <w:rsid w:val="00405A82"/>
    <w:rsid w:val="00405C58"/>
    <w:rsid w:val="004069C5"/>
    <w:rsid w:val="0040701D"/>
    <w:rsid w:val="0040733B"/>
    <w:rsid w:val="00407DB8"/>
    <w:rsid w:val="0041024C"/>
    <w:rsid w:val="00410265"/>
    <w:rsid w:val="00410C19"/>
    <w:rsid w:val="00410FFC"/>
    <w:rsid w:val="0041108F"/>
    <w:rsid w:val="00411218"/>
    <w:rsid w:val="0041125B"/>
    <w:rsid w:val="0041163B"/>
    <w:rsid w:val="0041265B"/>
    <w:rsid w:val="004129DE"/>
    <w:rsid w:val="004132E6"/>
    <w:rsid w:val="00413F3C"/>
    <w:rsid w:val="004146E3"/>
    <w:rsid w:val="0041499C"/>
    <w:rsid w:val="00414BCB"/>
    <w:rsid w:val="00415084"/>
    <w:rsid w:val="004158E2"/>
    <w:rsid w:val="00415C7C"/>
    <w:rsid w:val="00415FAA"/>
    <w:rsid w:val="0041650F"/>
    <w:rsid w:val="00416EFB"/>
    <w:rsid w:val="00417862"/>
    <w:rsid w:val="00417867"/>
    <w:rsid w:val="00417A9F"/>
    <w:rsid w:val="00417B82"/>
    <w:rsid w:val="0042009F"/>
    <w:rsid w:val="0042014A"/>
    <w:rsid w:val="0042069E"/>
    <w:rsid w:val="004209AC"/>
    <w:rsid w:val="00420A9B"/>
    <w:rsid w:val="00421104"/>
    <w:rsid w:val="0042123C"/>
    <w:rsid w:val="00422058"/>
    <w:rsid w:val="00422176"/>
    <w:rsid w:val="00422188"/>
    <w:rsid w:val="00422300"/>
    <w:rsid w:val="00422AA9"/>
    <w:rsid w:val="00422D7A"/>
    <w:rsid w:val="00423419"/>
    <w:rsid w:val="00424D98"/>
    <w:rsid w:val="004250A0"/>
    <w:rsid w:val="0042531D"/>
    <w:rsid w:val="00425698"/>
    <w:rsid w:val="00425724"/>
    <w:rsid w:val="00425918"/>
    <w:rsid w:val="004259E4"/>
    <w:rsid w:val="00425A8F"/>
    <w:rsid w:val="00425FCB"/>
    <w:rsid w:val="0042649A"/>
    <w:rsid w:val="00426B97"/>
    <w:rsid w:val="00427256"/>
    <w:rsid w:val="00427B10"/>
    <w:rsid w:val="00427D76"/>
    <w:rsid w:val="00427DCC"/>
    <w:rsid w:val="004300B1"/>
    <w:rsid w:val="00430115"/>
    <w:rsid w:val="00430A24"/>
    <w:rsid w:val="00430BEB"/>
    <w:rsid w:val="0043110E"/>
    <w:rsid w:val="004318F6"/>
    <w:rsid w:val="00431AE0"/>
    <w:rsid w:val="00431F53"/>
    <w:rsid w:val="00431F84"/>
    <w:rsid w:val="004320E4"/>
    <w:rsid w:val="004323A7"/>
    <w:rsid w:val="004330BB"/>
    <w:rsid w:val="00433794"/>
    <w:rsid w:val="004343A2"/>
    <w:rsid w:val="0043442F"/>
    <w:rsid w:val="00434EB9"/>
    <w:rsid w:val="0043553F"/>
    <w:rsid w:val="004355B7"/>
    <w:rsid w:val="00435B6C"/>
    <w:rsid w:val="004368BB"/>
    <w:rsid w:val="00436CC9"/>
    <w:rsid w:val="00436EB2"/>
    <w:rsid w:val="0043758B"/>
    <w:rsid w:val="00437B86"/>
    <w:rsid w:val="00437DB1"/>
    <w:rsid w:val="00440155"/>
    <w:rsid w:val="0044035B"/>
    <w:rsid w:val="00440D14"/>
    <w:rsid w:val="00440D5F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4B81"/>
    <w:rsid w:val="0044501D"/>
    <w:rsid w:val="00445567"/>
    <w:rsid w:val="0044621A"/>
    <w:rsid w:val="0044622E"/>
    <w:rsid w:val="00446A58"/>
    <w:rsid w:val="00446B32"/>
    <w:rsid w:val="00446EC1"/>
    <w:rsid w:val="004478D8"/>
    <w:rsid w:val="0044791E"/>
    <w:rsid w:val="00447965"/>
    <w:rsid w:val="00450445"/>
    <w:rsid w:val="00450605"/>
    <w:rsid w:val="00450C67"/>
    <w:rsid w:val="00450E2E"/>
    <w:rsid w:val="004510D7"/>
    <w:rsid w:val="004512F1"/>
    <w:rsid w:val="00451473"/>
    <w:rsid w:val="0045163D"/>
    <w:rsid w:val="004518E1"/>
    <w:rsid w:val="00451ACF"/>
    <w:rsid w:val="00452A8B"/>
    <w:rsid w:val="00452B79"/>
    <w:rsid w:val="00453484"/>
    <w:rsid w:val="00453902"/>
    <w:rsid w:val="00453931"/>
    <w:rsid w:val="004539B0"/>
    <w:rsid w:val="00453AA6"/>
    <w:rsid w:val="00454006"/>
    <w:rsid w:val="004545EE"/>
    <w:rsid w:val="00454BE5"/>
    <w:rsid w:val="00454CB0"/>
    <w:rsid w:val="00454CB2"/>
    <w:rsid w:val="00454ED6"/>
    <w:rsid w:val="004550FF"/>
    <w:rsid w:val="0045551D"/>
    <w:rsid w:val="00455DB1"/>
    <w:rsid w:val="00456257"/>
    <w:rsid w:val="004563B8"/>
    <w:rsid w:val="00456847"/>
    <w:rsid w:val="00456AC0"/>
    <w:rsid w:val="00456F2C"/>
    <w:rsid w:val="004577B8"/>
    <w:rsid w:val="00457C46"/>
    <w:rsid w:val="00457E9B"/>
    <w:rsid w:val="00460837"/>
    <w:rsid w:val="00460A41"/>
    <w:rsid w:val="00460BEF"/>
    <w:rsid w:val="00460CED"/>
    <w:rsid w:val="00460F81"/>
    <w:rsid w:val="0046152A"/>
    <w:rsid w:val="004615B3"/>
    <w:rsid w:val="004616A3"/>
    <w:rsid w:val="00461831"/>
    <w:rsid w:val="00461AA5"/>
    <w:rsid w:val="00461DF5"/>
    <w:rsid w:val="00461F74"/>
    <w:rsid w:val="00462D11"/>
    <w:rsid w:val="0046332B"/>
    <w:rsid w:val="00463D5A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953"/>
    <w:rsid w:val="00466BD6"/>
    <w:rsid w:val="00466C69"/>
    <w:rsid w:val="00466D20"/>
    <w:rsid w:val="0046710B"/>
    <w:rsid w:val="004676C0"/>
    <w:rsid w:val="004678DF"/>
    <w:rsid w:val="00467953"/>
    <w:rsid w:val="00470085"/>
    <w:rsid w:val="00470907"/>
    <w:rsid w:val="00470ADB"/>
    <w:rsid w:val="004713FD"/>
    <w:rsid w:val="004718D1"/>
    <w:rsid w:val="00471A0D"/>
    <w:rsid w:val="00471B0E"/>
    <w:rsid w:val="00471B50"/>
    <w:rsid w:val="00471CFD"/>
    <w:rsid w:val="00471E5A"/>
    <w:rsid w:val="004720F5"/>
    <w:rsid w:val="00472326"/>
    <w:rsid w:val="00472342"/>
    <w:rsid w:val="004723FF"/>
    <w:rsid w:val="0047282A"/>
    <w:rsid w:val="00472850"/>
    <w:rsid w:val="0047297B"/>
    <w:rsid w:val="00472B71"/>
    <w:rsid w:val="00472E1F"/>
    <w:rsid w:val="0047317A"/>
    <w:rsid w:val="004733B6"/>
    <w:rsid w:val="00473D4B"/>
    <w:rsid w:val="00473F29"/>
    <w:rsid w:val="00473F94"/>
    <w:rsid w:val="004741C0"/>
    <w:rsid w:val="004742A3"/>
    <w:rsid w:val="0047448D"/>
    <w:rsid w:val="0047520D"/>
    <w:rsid w:val="004759D2"/>
    <w:rsid w:val="00475B94"/>
    <w:rsid w:val="00476D31"/>
    <w:rsid w:val="00476FC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F11"/>
    <w:rsid w:val="00484B66"/>
    <w:rsid w:val="00484DA5"/>
    <w:rsid w:val="004852D7"/>
    <w:rsid w:val="004856C9"/>
    <w:rsid w:val="00485894"/>
    <w:rsid w:val="00485BFF"/>
    <w:rsid w:val="00485D55"/>
    <w:rsid w:val="004864EA"/>
    <w:rsid w:val="00486775"/>
    <w:rsid w:val="00486AC0"/>
    <w:rsid w:val="00486B85"/>
    <w:rsid w:val="00486EF2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361"/>
    <w:rsid w:val="0049044F"/>
    <w:rsid w:val="004904C8"/>
    <w:rsid w:val="00490958"/>
    <w:rsid w:val="00491852"/>
    <w:rsid w:val="004921CD"/>
    <w:rsid w:val="00492808"/>
    <w:rsid w:val="00492831"/>
    <w:rsid w:val="0049367B"/>
    <w:rsid w:val="004948DE"/>
    <w:rsid w:val="00494977"/>
    <w:rsid w:val="00494B6B"/>
    <w:rsid w:val="00494FD3"/>
    <w:rsid w:val="00495ABA"/>
    <w:rsid w:val="0049678B"/>
    <w:rsid w:val="00496B51"/>
    <w:rsid w:val="004971E1"/>
    <w:rsid w:val="004976B9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0AD"/>
    <w:rsid w:val="004A3ACD"/>
    <w:rsid w:val="004A3B43"/>
    <w:rsid w:val="004A4B7F"/>
    <w:rsid w:val="004A51FB"/>
    <w:rsid w:val="004A52F4"/>
    <w:rsid w:val="004A5556"/>
    <w:rsid w:val="004A57CD"/>
    <w:rsid w:val="004A6412"/>
    <w:rsid w:val="004A6B53"/>
    <w:rsid w:val="004A6E2B"/>
    <w:rsid w:val="004A73A1"/>
    <w:rsid w:val="004A7576"/>
    <w:rsid w:val="004A783C"/>
    <w:rsid w:val="004A7D80"/>
    <w:rsid w:val="004A7DFE"/>
    <w:rsid w:val="004B04B8"/>
    <w:rsid w:val="004B0E2F"/>
    <w:rsid w:val="004B11D3"/>
    <w:rsid w:val="004B1403"/>
    <w:rsid w:val="004B140F"/>
    <w:rsid w:val="004B14F0"/>
    <w:rsid w:val="004B1D77"/>
    <w:rsid w:val="004B1DBF"/>
    <w:rsid w:val="004B1F70"/>
    <w:rsid w:val="004B2EF4"/>
    <w:rsid w:val="004B32F0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97E"/>
    <w:rsid w:val="004B5F60"/>
    <w:rsid w:val="004B6285"/>
    <w:rsid w:val="004B6AC8"/>
    <w:rsid w:val="004B6F3C"/>
    <w:rsid w:val="004B7085"/>
    <w:rsid w:val="004B7286"/>
    <w:rsid w:val="004B7C92"/>
    <w:rsid w:val="004C010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BE5"/>
    <w:rsid w:val="004C4FA8"/>
    <w:rsid w:val="004C59A3"/>
    <w:rsid w:val="004C59E8"/>
    <w:rsid w:val="004C5DE5"/>
    <w:rsid w:val="004C64F7"/>
    <w:rsid w:val="004C6E79"/>
    <w:rsid w:val="004C7000"/>
    <w:rsid w:val="004C7560"/>
    <w:rsid w:val="004D014A"/>
    <w:rsid w:val="004D021A"/>
    <w:rsid w:val="004D07D0"/>
    <w:rsid w:val="004D0928"/>
    <w:rsid w:val="004D0AB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3DDE"/>
    <w:rsid w:val="004D42E0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58B"/>
    <w:rsid w:val="004E46A7"/>
    <w:rsid w:val="004E5F21"/>
    <w:rsid w:val="004E6082"/>
    <w:rsid w:val="004E6197"/>
    <w:rsid w:val="004E632C"/>
    <w:rsid w:val="004E6AD2"/>
    <w:rsid w:val="004E6FE8"/>
    <w:rsid w:val="004E7335"/>
    <w:rsid w:val="004E7899"/>
    <w:rsid w:val="004F0030"/>
    <w:rsid w:val="004F082C"/>
    <w:rsid w:val="004F1712"/>
    <w:rsid w:val="004F1A70"/>
    <w:rsid w:val="004F1B3B"/>
    <w:rsid w:val="004F1CFA"/>
    <w:rsid w:val="004F2092"/>
    <w:rsid w:val="004F2D85"/>
    <w:rsid w:val="004F2E1A"/>
    <w:rsid w:val="004F33A4"/>
    <w:rsid w:val="004F3E51"/>
    <w:rsid w:val="004F3FCD"/>
    <w:rsid w:val="004F418E"/>
    <w:rsid w:val="004F44BF"/>
    <w:rsid w:val="004F4822"/>
    <w:rsid w:val="004F49D1"/>
    <w:rsid w:val="004F4CBD"/>
    <w:rsid w:val="004F55F2"/>
    <w:rsid w:val="004F5702"/>
    <w:rsid w:val="004F57D2"/>
    <w:rsid w:val="004F5CC1"/>
    <w:rsid w:val="004F641E"/>
    <w:rsid w:val="004F6767"/>
    <w:rsid w:val="004F6847"/>
    <w:rsid w:val="004F6B42"/>
    <w:rsid w:val="004F6E72"/>
    <w:rsid w:val="004F7781"/>
    <w:rsid w:val="0050093B"/>
    <w:rsid w:val="00500A98"/>
    <w:rsid w:val="00500C2D"/>
    <w:rsid w:val="00500E1B"/>
    <w:rsid w:val="00500E6C"/>
    <w:rsid w:val="005014DC"/>
    <w:rsid w:val="0050165A"/>
    <w:rsid w:val="00502282"/>
    <w:rsid w:val="0050260D"/>
    <w:rsid w:val="00503F2E"/>
    <w:rsid w:val="0050415B"/>
    <w:rsid w:val="00504E23"/>
    <w:rsid w:val="005050C2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105B4"/>
    <w:rsid w:val="00511166"/>
    <w:rsid w:val="005117A2"/>
    <w:rsid w:val="005117E4"/>
    <w:rsid w:val="00511837"/>
    <w:rsid w:val="00511D26"/>
    <w:rsid w:val="00511ED1"/>
    <w:rsid w:val="005120CB"/>
    <w:rsid w:val="005129FB"/>
    <w:rsid w:val="00512A44"/>
    <w:rsid w:val="00512B2E"/>
    <w:rsid w:val="005130D6"/>
    <w:rsid w:val="005136E6"/>
    <w:rsid w:val="005137C4"/>
    <w:rsid w:val="0051385D"/>
    <w:rsid w:val="00513B73"/>
    <w:rsid w:val="00513F82"/>
    <w:rsid w:val="005144F6"/>
    <w:rsid w:val="00514926"/>
    <w:rsid w:val="0051543F"/>
    <w:rsid w:val="00515455"/>
    <w:rsid w:val="0051546E"/>
    <w:rsid w:val="00515558"/>
    <w:rsid w:val="00515BC6"/>
    <w:rsid w:val="005160D5"/>
    <w:rsid w:val="00516670"/>
    <w:rsid w:val="005167CF"/>
    <w:rsid w:val="00516C28"/>
    <w:rsid w:val="00516D64"/>
    <w:rsid w:val="005170B5"/>
    <w:rsid w:val="005172F4"/>
    <w:rsid w:val="00517524"/>
    <w:rsid w:val="00517963"/>
    <w:rsid w:val="005179AA"/>
    <w:rsid w:val="005202DE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392E"/>
    <w:rsid w:val="0052529F"/>
    <w:rsid w:val="00525588"/>
    <w:rsid w:val="005255CC"/>
    <w:rsid w:val="00525F26"/>
    <w:rsid w:val="0052614E"/>
    <w:rsid w:val="0052646B"/>
    <w:rsid w:val="00526881"/>
    <w:rsid w:val="00526ABF"/>
    <w:rsid w:val="00526B78"/>
    <w:rsid w:val="00526B87"/>
    <w:rsid w:val="00526CA6"/>
    <w:rsid w:val="00526E05"/>
    <w:rsid w:val="005271E7"/>
    <w:rsid w:val="00527863"/>
    <w:rsid w:val="00531979"/>
    <w:rsid w:val="005326BD"/>
    <w:rsid w:val="00532E23"/>
    <w:rsid w:val="00532F18"/>
    <w:rsid w:val="00533396"/>
    <w:rsid w:val="005338BF"/>
    <w:rsid w:val="00534258"/>
    <w:rsid w:val="00534992"/>
    <w:rsid w:val="00534CE1"/>
    <w:rsid w:val="00535DAD"/>
    <w:rsid w:val="0053603E"/>
    <w:rsid w:val="005361B6"/>
    <w:rsid w:val="00536C95"/>
    <w:rsid w:val="005371EA"/>
    <w:rsid w:val="00540098"/>
    <w:rsid w:val="00540512"/>
    <w:rsid w:val="0054080D"/>
    <w:rsid w:val="00541415"/>
    <w:rsid w:val="005418E0"/>
    <w:rsid w:val="00541E13"/>
    <w:rsid w:val="005425E8"/>
    <w:rsid w:val="00542DD8"/>
    <w:rsid w:val="00542F33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DC"/>
    <w:rsid w:val="00546F30"/>
    <w:rsid w:val="00547384"/>
    <w:rsid w:val="005476B9"/>
    <w:rsid w:val="005476F0"/>
    <w:rsid w:val="00547C9B"/>
    <w:rsid w:val="00547F6D"/>
    <w:rsid w:val="005503FB"/>
    <w:rsid w:val="0055117C"/>
    <w:rsid w:val="005517DB"/>
    <w:rsid w:val="0055197D"/>
    <w:rsid w:val="005522F2"/>
    <w:rsid w:val="00553278"/>
    <w:rsid w:val="00553B08"/>
    <w:rsid w:val="00553CEE"/>
    <w:rsid w:val="00553D84"/>
    <w:rsid w:val="00554135"/>
    <w:rsid w:val="0055493A"/>
    <w:rsid w:val="005549F7"/>
    <w:rsid w:val="00554CAD"/>
    <w:rsid w:val="00554DCD"/>
    <w:rsid w:val="00555581"/>
    <w:rsid w:val="005556D8"/>
    <w:rsid w:val="00555C7F"/>
    <w:rsid w:val="0055643B"/>
    <w:rsid w:val="00556584"/>
    <w:rsid w:val="00556CAB"/>
    <w:rsid w:val="00556FC5"/>
    <w:rsid w:val="00557339"/>
    <w:rsid w:val="005579C4"/>
    <w:rsid w:val="005579C9"/>
    <w:rsid w:val="00560032"/>
    <w:rsid w:val="005608DA"/>
    <w:rsid w:val="005615DE"/>
    <w:rsid w:val="00561BF4"/>
    <w:rsid w:val="00561DBE"/>
    <w:rsid w:val="0056259F"/>
    <w:rsid w:val="00562788"/>
    <w:rsid w:val="00562849"/>
    <w:rsid w:val="00562B12"/>
    <w:rsid w:val="00563165"/>
    <w:rsid w:val="005632DC"/>
    <w:rsid w:val="005637D1"/>
    <w:rsid w:val="00563929"/>
    <w:rsid w:val="00564023"/>
    <w:rsid w:val="00564484"/>
    <w:rsid w:val="00564620"/>
    <w:rsid w:val="005648E2"/>
    <w:rsid w:val="00564959"/>
    <w:rsid w:val="00564AA6"/>
    <w:rsid w:val="00564BD2"/>
    <w:rsid w:val="00564D51"/>
    <w:rsid w:val="00565EB2"/>
    <w:rsid w:val="0056607F"/>
    <w:rsid w:val="005669E9"/>
    <w:rsid w:val="00567082"/>
    <w:rsid w:val="0056775C"/>
    <w:rsid w:val="00567CA1"/>
    <w:rsid w:val="00570673"/>
    <w:rsid w:val="00570A69"/>
    <w:rsid w:val="00570D9F"/>
    <w:rsid w:val="005712FC"/>
    <w:rsid w:val="00572199"/>
    <w:rsid w:val="00572594"/>
    <w:rsid w:val="00573125"/>
    <w:rsid w:val="005739FC"/>
    <w:rsid w:val="00574375"/>
    <w:rsid w:val="00574CC1"/>
    <w:rsid w:val="0057528B"/>
    <w:rsid w:val="005752B0"/>
    <w:rsid w:val="005757D6"/>
    <w:rsid w:val="00575A30"/>
    <w:rsid w:val="00575B1E"/>
    <w:rsid w:val="00576874"/>
    <w:rsid w:val="00576B23"/>
    <w:rsid w:val="00576EB6"/>
    <w:rsid w:val="005778E5"/>
    <w:rsid w:val="00577DB3"/>
    <w:rsid w:val="00577F14"/>
    <w:rsid w:val="00577FD7"/>
    <w:rsid w:val="005801B3"/>
    <w:rsid w:val="00581641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8BB"/>
    <w:rsid w:val="0058524C"/>
    <w:rsid w:val="005859F2"/>
    <w:rsid w:val="00585A21"/>
    <w:rsid w:val="00585B66"/>
    <w:rsid w:val="0058686E"/>
    <w:rsid w:val="00586947"/>
    <w:rsid w:val="00586AE4"/>
    <w:rsid w:val="00586DAA"/>
    <w:rsid w:val="00586E3F"/>
    <w:rsid w:val="00586F10"/>
    <w:rsid w:val="00587AEE"/>
    <w:rsid w:val="00590078"/>
    <w:rsid w:val="00590817"/>
    <w:rsid w:val="00590E6D"/>
    <w:rsid w:val="00592032"/>
    <w:rsid w:val="005921AC"/>
    <w:rsid w:val="005922A6"/>
    <w:rsid w:val="00592423"/>
    <w:rsid w:val="0059276E"/>
    <w:rsid w:val="00592951"/>
    <w:rsid w:val="00592C5C"/>
    <w:rsid w:val="00592EEC"/>
    <w:rsid w:val="005937FF"/>
    <w:rsid w:val="00593FB1"/>
    <w:rsid w:val="005949E3"/>
    <w:rsid w:val="00594B12"/>
    <w:rsid w:val="00594BA4"/>
    <w:rsid w:val="0059507E"/>
    <w:rsid w:val="00595141"/>
    <w:rsid w:val="00595654"/>
    <w:rsid w:val="00595F5C"/>
    <w:rsid w:val="005961CA"/>
    <w:rsid w:val="00596512"/>
    <w:rsid w:val="0059665E"/>
    <w:rsid w:val="00596D58"/>
    <w:rsid w:val="005A0403"/>
    <w:rsid w:val="005A0475"/>
    <w:rsid w:val="005A0945"/>
    <w:rsid w:val="005A0CF1"/>
    <w:rsid w:val="005A11EF"/>
    <w:rsid w:val="005A15CF"/>
    <w:rsid w:val="005A16D8"/>
    <w:rsid w:val="005A1873"/>
    <w:rsid w:val="005A190D"/>
    <w:rsid w:val="005A1B54"/>
    <w:rsid w:val="005A21C3"/>
    <w:rsid w:val="005A2646"/>
    <w:rsid w:val="005A266E"/>
    <w:rsid w:val="005A2EF2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E48"/>
    <w:rsid w:val="005A68EE"/>
    <w:rsid w:val="005A6912"/>
    <w:rsid w:val="005A70D1"/>
    <w:rsid w:val="005A70F5"/>
    <w:rsid w:val="005A7D22"/>
    <w:rsid w:val="005B0080"/>
    <w:rsid w:val="005B0149"/>
    <w:rsid w:val="005B0A02"/>
    <w:rsid w:val="005B0A8E"/>
    <w:rsid w:val="005B0D5D"/>
    <w:rsid w:val="005B0D9C"/>
    <w:rsid w:val="005B1489"/>
    <w:rsid w:val="005B177F"/>
    <w:rsid w:val="005B1BED"/>
    <w:rsid w:val="005B1C75"/>
    <w:rsid w:val="005B217F"/>
    <w:rsid w:val="005B341B"/>
    <w:rsid w:val="005B375E"/>
    <w:rsid w:val="005B38E2"/>
    <w:rsid w:val="005B3E51"/>
    <w:rsid w:val="005B4615"/>
    <w:rsid w:val="005B4AC4"/>
    <w:rsid w:val="005B4C07"/>
    <w:rsid w:val="005B4F7F"/>
    <w:rsid w:val="005B5F0E"/>
    <w:rsid w:val="005B611B"/>
    <w:rsid w:val="005B6B29"/>
    <w:rsid w:val="005B6C60"/>
    <w:rsid w:val="005B7150"/>
    <w:rsid w:val="005B7287"/>
    <w:rsid w:val="005B749F"/>
    <w:rsid w:val="005B75A9"/>
    <w:rsid w:val="005C05D7"/>
    <w:rsid w:val="005C10F3"/>
    <w:rsid w:val="005C11C7"/>
    <w:rsid w:val="005C1FED"/>
    <w:rsid w:val="005C230D"/>
    <w:rsid w:val="005C24E5"/>
    <w:rsid w:val="005C25EA"/>
    <w:rsid w:val="005C2613"/>
    <w:rsid w:val="005C2915"/>
    <w:rsid w:val="005C2C67"/>
    <w:rsid w:val="005C2D65"/>
    <w:rsid w:val="005C315F"/>
    <w:rsid w:val="005C329A"/>
    <w:rsid w:val="005C3E30"/>
    <w:rsid w:val="005C3E38"/>
    <w:rsid w:val="005C44CD"/>
    <w:rsid w:val="005C471F"/>
    <w:rsid w:val="005C4A2B"/>
    <w:rsid w:val="005C5161"/>
    <w:rsid w:val="005C54D4"/>
    <w:rsid w:val="005C5D7E"/>
    <w:rsid w:val="005C5FD2"/>
    <w:rsid w:val="005C6014"/>
    <w:rsid w:val="005C6CC7"/>
    <w:rsid w:val="005C74AE"/>
    <w:rsid w:val="005C76A2"/>
    <w:rsid w:val="005C7F4A"/>
    <w:rsid w:val="005D038F"/>
    <w:rsid w:val="005D062C"/>
    <w:rsid w:val="005D08CA"/>
    <w:rsid w:val="005D0973"/>
    <w:rsid w:val="005D0D60"/>
    <w:rsid w:val="005D0DF4"/>
    <w:rsid w:val="005D10B1"/>
    <w:rsid w:val="005D15BC"/>
    <w:rsid w:val="005D26A7"/>
    <w:rsid w:val="005D2745"/>
    <w:rsid w:val="005D303E"/>
    <w:rsid w:val="005D3369"/>
    <w:rsid w:val="005D4030"/>
    <w:rsid w:val="005D4039"/>
    <w:rsid w:val="005D4438"/>
    <w:rsid w:val="005D50E7"/>
    <w:rsid w:val="005D527E"/>
    <w:rsid w:val="005D536A"/>
    <w:rsid w:val="005D61B1"/>
    <w:rsid w:val="005D6504"/>
    <w:rsid w:val="005D69B3"/>
    <w:rsid w:val="005D6F82"/>
    <w:rsid w:val="005D7505"/>
    <w:rsid w:val="005D755F"/>
    <w:rsid w:val="005D771E"/>
    <w:rsid w:val="005D7C16"/>
    <w:rsid w:val="005E0A98"/>
    <w:rsid w:val="005E26C6"/>
    <w:rsid w:val="005E26F9"/>
    <w:rsid w:val="005E27B7"/>
    <w:rsid w:val="005E28BF"/>
    <w:rsid w:val="005E296A"/>
    <w:rsid w:val="005E2E34"/>
    <w:rsid w:val="005E2EAF"/>
    <w:rsid w:val="005E33E8"/>
    <w:rsid w:val="005E3A24"/>
    <w:rsid w:val="005E3C8C"/>
    <w:rsid w:val="005E3E92"/>
    <w:rsid w:val="005E491F"/>
    <w:rsid w:val="005E536C"/>
    <w:rsid w:val="005E563B"/>
    <w:rsid w:val="005E58C0"/>
    <w:rsid w:val="005E5AF7"/>
    <w:rsid w:val="005E5EEF"/>
    <w:rsid w:val="005E66D3"/>
    <w:rsid w:val="005E75CB"/>
    <w:rsid w:val="005E78D5"/>
    <w:rsid w:val="005E7C88"/>
    <w:rsid w:val="005E7CC7"/>
    <w:rsid w:val="005E7EFE"/>
    <w:rsid w:val="005F0B17"/>
    <w:rsid w:val="005F0CC1"/>
    <w:rsid w:val="005F0FB7"/>
    <w:rsid w:val="005F14C4"/>
    <w:rsid w:val="005F1DF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23"/>
    <w:rsid w:val="005F66EA"/>
    <w:rsid w:val="005F6A88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BE"/>
    <w:rsid w:val="006063C6"/>
    <w:rsid w:val="006068BC"/>
    <w:rsid w:val="0060730F"/>
    <w:rsid w:val="00607461"/>
    <w:rsid w:val="00607553"/>
    <w:rsid w:val="006103FE"/>
    <w:rsid w:val="0061040E"/>
    <w:rsid w:val="00611132"/>
    <w:rsid w:val="006112F6"/>
    <w:rsid w:val="006116D6"/>
    <w:rsid w:val="00611DDD"/>
    <w:rsid w:val="006125E0"/>
    <w:rsid w:val="0061308C"/>
    <w:rsid w:val="00613D55"/>
    <w:rsid w:val="00614106"/>
    <w:rsid w:val="00614A55"/>
    <w:rsid w:val="00614CE8"/>
    <w:rsid w:val="00614D93"/>
    <w:rsid w:val="00615D06"/>
    <w:rsid w:val="00616E64"/>
    <w:rsid w:val="00617106"/>
    <w:rsid w:val="006173E3"/>
    <w:rsid w:val="00617416"/>
    <w:rsid w:val="0062126E"/>
    <w:rsid w:val="00621901"/>
    <w:rsid w:val="00621C74"/>
    <w:rsid w:val="00621FE5"/>
    <w:rsid w:val="006223EF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05"/>
    <w:rsid w:val="00627938"/>
    <w:rsid w:val="006305BB"/>
    <w:rsid w:val="0063068B"/>
    <w:rsid w:val="00630D3B"/>
    <w:rsid w:val="006310DA"/>
    <w:rsid w:val="006311E5"/>
    <w:rsid w:val="006317A6"/>
    <w:rsid w:val="0063184A"/>
    <w:rsid w:val="006322B0"/>
    <w:rsid w:val="006327F8"/>
    <w:rsid w:val="006329BE"/>
    <w:rsid w:val="00633ABA"/>
    <w:rsid w:val="0063400A"/>
    <w:rsid w:val="00634160"/>
    <w:rsid w:val="00634975"/>
    <w:rsid w:val="00634DB5"/>
    <w:rsid w:val="00635391"/>
    <w:rsid w:val="006358C5"/>
    <w:rsid w:val="00635C49"/>
    <w:rsid w:val="00635D23"/>
    <w:rsid w:val="00635DB0"/>
    <w:rsid w:val="00635E38"/>
    <w:rsid w:val="00635FAF"/>
    <w:rsid w:val="00636108"/>
    <w:rsid w:val="00636527"/>
    <w:rsid w:val="00636D18"/>
    <w:rsid w:val="006371D4"/>
    <w:rsid w:val="00637617"/>
    <w:rsid w:val="00640EC4"/>
    <w:rsid w:val="006414A5"/>
    <w:rsid w:val="00641706"/>
    <w:rsid w:val="00641A7E"/>
    <w:rsid w:val="00641B10"/>
    <w:rsid w:val="00642058"/>
    <w:rsid w:val="006427FD"/>
    <w:rsid w:val="006428B9"/>
    <w:rsid w:val="0064324E"/>
    <w:rsid w:val="00643652"/>
    <w:rsid w:val="00643BCB"/>
    <w:rsid w:val="006444D2"/>
    <w:rsid w:val="00644905"/>
    <w:rsid w:val="006449F2"/>
    <w:rsid w:val="00644F2C"/>
    <w:rsid w:val="00645205"/>
    <w:rsid w:val="00645D42"/>
    <w:rsid w:val="00646A1F"/>
    <w:rsid w:val="00646B99"/>
    <w:rsid w:val="00646DEB"/>
    <w:rsid w:val="00646F5C"/>
    <w:rsid w:val="00647521"/>
    <w:rsid w:val="0064764E"/>
    <w:rsid w:val="00647D82"/>
    <w:rsid w:val="00647D83"/>
    <w:rsid w:val="00651380"/>
    <w:rsid w:val="00651959"/>
    <w:rsid w:val="00652D14"/>
    <w:rsid w:val="00652D57"/>
    <w:rsid w:val="00652D6E"/>
    <w:rsid w:val="00653311"/>
    <w:rsid w:val="006533D8"/>
    <w:rsid w:val="00653707"/>
    <w:rsid w:val="0065382D"/>
    <w:rsid w:val="00653F59"/>
    <w:rsid w:val="006541FF"/>
    <w:rsid w:val="006548D3"/>
    <w:rsid w:val="00654D9A"/>
    <w:rsid w:val="00655349"/>
    <w:rsid w:val="00655668"/>
    <w:rsid w:val="006557D5"/>
    <w:rsid w:val="00655817"/>
    <w:rsid w:val="00655955"/>
    <w:rsid w:val="0065596B"/>
    <w:rsid w:val="00655C69"/>
    <w:rsid w:val="00655E82"/>
    <w:rsid w:val="00656B0B"/>
    <w:rsid w:val="00656FB7"/>
    <w:rsid w:val="006572F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C5B"/>
    <w:rsid w:val="00663AA8"/>
    <w:rsid w:val="00663B4C"/>
    <w:rsid w:val="00663B4F"/>
    <w:rsid w:val="00664142"/>
    <w:rsid w:val="006642C0"/>
    <w:rsid w:val="00664427"/>
    <w:rsid w:val="006644EF"/>
    <w:rsid w:val="00664793"/>
    <w:rsid w:val="00664814"/>
    <w:rsid w:val="00664AC5"/>
    <w:rsid w:val="0066523C"/>
    <w:rsid w:val="0066581B"/>
    <w:rsid w:val="00665DBC"/>
    <w:rsid w:val="00665E73"/>
    <w:rsid w:val="006666F9"/>
    <w:rsid w:val="00666B97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7E0"/>
    <w:rsid w:val="00674D5D"/>
    <w:rsid w:val="006752F8"/>
    <w:rsid w:val="006756F9"/>
    <w:rsid w:val="00676032"/>
    <w:rsid w:val="006763E6"/>
    <w:rsid w:val="0067662C"/>
    <w:rsid w:val="00676845"/>
    <w:rsid w:val="00676A23"/>
    <w:rsid w:val="00676B60"/>
    <w:rsid w:val="006770A9"/>
    <w:rsid w:val="00677730"/>
    <w:rsid w:val="00677B12"/>
    <w:rsid w:val="00677C6F"/>
    <w:rsid w:val="00680D48"/>
    <w:rsid w:val="00681112"/>
    <w:rsid w:val="00681FAE"/>
    <w:rsid w:val="00682A23"/>
    <w:rsid w:val="00683D86"/>
    <w:rsid w:val="0068410D"/>
    <w:rsid w:val="0068446D"/>
    <w:rsid w:val="006851A9"/>
    <w:rsid w:val="00685240"/>
    <w:rsid w:val="0068555E"/>
    <w:rsid w:val="0068583E"/>
    <w:rsid w:val="00687001"/>
    <w:rsid w:val="00687421"/>
    <w:rsid w:val="006877F5"/>
    <w:rsid w:val="00690134"/>
    <w:rsid w:val="006907D5"/>
    <w:rsid w:val="00690A1C"/>
    <w:rsid w:val="00690FA7"/>
    <w:rsid w:val="006910AB"/>
    <w:rsid w:val="00691BC0"/>
    <w:rsid w:val="00691D38"/>
    <w:rsid w:val="00691F5A"/>
    <w:rsid w:val="00691F98"/>
    <w:rsid w:val="00692338"/>
    <w:rsid w:val="00692557"/>
    <w:rsid w:val="006925E1"/>
    <w:rsid w:val="00692677"/>
    <w:rsid w:val="00692AA4"/>
    <w:rsid w:val="00692B3D"/>
    <w:rsid w:val="00692E81"/>
    <w:rsid w:val="006935A2"/>
    <w:rsid w:val="00693909"/>
    <w:rsid w:val="00694682"/>
    <w:rsid w:val="00694A43"/>
    <w:rsid w:val="00694CE3"/>
    <w:rsid w:val="00694D9D"/>
    <w:rsid w:val="0069537E"/>
    <w:rsid w:val="00695DAE"/>
    <w:rsid w:val="00696E2F"/>
    <w:rsid w:val="00697238"/>
    <w:rsid w:val="00697314"/>
    <w:rsid w:val="00697C4A"/>
    <w:rsid w:val="00697D47"/>
    <w:rsid w:val="00697D4C"/>
    <w:rsid w:val="006A0239"/>
    <w:rsid w:val="006A0AA4"/>
    <w:rsid w:val="006A0BAF"/>
    <w:rsid w:val="006A0FEB"/>
    <w:rsid w:val="006A12B7"/>
    <w:rsid w:val="006A13BA"/>
    <w:rsid w:val="006A14AB"/>
    <w:rsid w:val="006A183D"/>
    <w:rsid w:val="006A187E"/>
    <w:rsid w:val="006A1E66"/>
    <w:rsid w:val="006A2261"/>
    <w:rsid w:val="006A2D59"/>
    <w:rsid w:val="006A3446"/>
    <w:rsid w:val="006A4798"/>
    <w:rsid w:val="006A4DE0"/>
    <w:rsid w:val="006A4EDA"/>
    <w:rsid w:val="006A4EF8"/>
    <w:rsid w:val="006A58CC"/>
    <w:rsid w:val="006A5BD9"/>
    <w:rsid w:val="006A6376"/>
    <w:rsid w:val="006A6583"/>
    <w:rsid w:val="006A7263"/>
    <w:rsid w:val="006A761C"/>
    <w:rsid w:val="006A7F1A"/>
    <w:rsid w:val="006B0C54"/>
    <w:rsid w:val="006B0DCE"/>
    <w:rsid w:val="006B0EB0"/>
    <w:rsid w:val="006B161D"/>
    <w:rsid w:val="006B178B"/>
    <w:rsid w:val="006B1934"/>
    <w:rsid w:val="006B1F09"/>
    <w:rsid w:val="006B1F57"/>
    <w:rsid w:val="006B22BD"/>
    <w:rsid w:val="006B29C0"/>
    <w:rsid w:val="006B2B13"/>
    <w:rsid w:val="006B38E0"/>
    <w:rsid w:val="006B3C3C"/>
    <w:rsid w:val="006B4530"/>
    <w:rsid w:val="006B47C4"/>
    <w:rsid w:val="006B47E1"/>
    <w:rsid w:val="006B4A74"/>
    <w:rsid w:val="006B4B4B"/>
    <w:rsid w:val="006B4BE0"/>
    <w:rsid w:val="006B5FAA"/>
    <w:rsid w:val="006B66D4"/>
    <w:rsid w:val="006B75A5"/>
    <w:rsid w:val="006B7650"/>
    <w:rsid w:val="006B770F"/>
    <w:rsid w:val="006B780E"/>
    <w:rsid w:val="006B7AB3"/>
    <w:rsid w:val="006B7D90"/>
    <w:rsid w:val="006C00F9"/>
    <w:rsid w:val="006C0D32"/>
    <w:rsid w:val="006C14CE"/>
    <w:rsid w:val="006C16A4"/>
    <w:rsid w:val="006C1764"/>
    <w:rsid w:val="006C1B95"/>
    <w:rsid w:val="006C34DF"/>
    <w:rsid w:val="006C4258"/>
    <w:rsid w:val="006C46C6"/>
    <w:rsid w:val="006C4E62"/>
    <w:rsid w:val="006C5494"/>
    <w:rsid w:val="006C59A5"/>
    <w:rsid w:val="006C5F52"/>
    <w:rsid w:val="006C6784"/>
    <w:rsid w:val="006C6BD1"/>
    <w:rsid w:val="006C6D12"/>
    <w:rsid w:val="006C6E84"/>
    <w:rsid w:val="006C6F15"/>
    <w:rsid w:val="006C6F89"/>
    <w:rsid w:val="006C78C2"/>
    <w:rsid w:val="006C792B"/>
    <w:rsid w:val="006C7D71"/>
    <w:rsid w:val="006D027B"/>
    <w:rsid w:val="006D02C9"/>
    <w:rsid w:val="006D0B0B"/>
    <w:rsid w:val="006D0EA9"/>
    <w:rsid w:val="006D134E"/>
    <w:rsid w:val="006D1B20"/>
    <w:rsid w:val="006D20C3"/>
    <w:rsid w:val="006D2C45"/>
    <w:rsid w:val="006D2FBB"/>
    <w:rsid w:val="006D342D"/>
    <w:rsid w:val="006D34EA"/>
    <w:rsid w:val="006D350F"/>
    <w:rsid w:val="006D35C4"/>
    <w:rsid w:val="006D36C3"/>
    <w:rsid w:val="006D37A5"/>
    <w:rsid w:val="006D3BFA"/>
    <w:rsid w:val="006D4044"/>
    <w:rsid w:val="006D404F"/>
    <w:rsid w:val="006D4121"/>
    <w:rsid w:val="006D46EE"/>
    <w:rsid w:val="006D537C"/>
    <w:rsid w:val="006D5E71"/>
    <w:rsid w:val="006D5EB6"/>
    <w:rsid w:val="006D5F7E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669"/>
    <w:rsid w:val="006D7763"/>
    <w:rsid w:val="006D797D"/>
    <w:rsid w:val="006D7CF6"/>
    <w:rsid w:val="006D7D19"/>
    <w:rsid w:val="006D7D66"/>
    <w:rsid w:val="006E06D0"/>
    <w:rsid w:val="006E08A7"/>
    <w:rsid w:val="006E0EB4"/>
    <w:rsid w:val="006E12F9"/>
    <w:rsid w:val="006E180F"/>
    <w:rsid w:val="006E1912"/>
    <w:rsid w:val="006E1C98"/>
    <w:rsid w:val="006E25A8"/>
    <w:rsid w:val="006E2B9A"/>
    <w:rsid w:val="006E2BC1"/>
    <w:rsid w:val="006E372C"/>
    <w:rsid w:val="006E3DE0"/>
    <w:rsid w:val="006E3F68"/>
    <w:rsid w:val="006E412D"/>
    <w:rsid w:val="006E4CE7"/>
    <w:rsid w:val="006E4D0A"/>
    <w:rsid w:val="006E51E6"/>
    <w:rsid w:val="006E5F9D"/>
    <w:rsid w:val="006E6124"/>
    <w:rsid w:val="006E624A"/>
    <w:rsid w:val="006E6756"/>
    <w:rsid w:val="006E7557"/>
    <w:rsid w:val="006E757D"/>
    <w:rsid w:val="006F0136"/>
    <w:rsid w:val="006F024D"/>
    <w:rsid w:val="006F04E5"/>
    <w:rsid w:val="006F0DAA"/>
    <w:rsid w:val="006F1132"/>
    <w:rsid w:val="006F13FE"/>
    <w:rsid w:val="006F157E"/>
    <w:rsid w:val="006F17E0"/>
    <w:rsid w:val="006F1A2E"/>
    <w:rsid w:val="006F1CCE"/>
    <w:rsid w:val="006F1E84"/>
    <w:rsid w:val="006F213C"/>
    <w:rsid w:val="006F2564"/>
    <w:rsid w:val="006F2757"/>
    <w:rsid w:val="006F2922"/>
    <w:rsid w:val="006F2A13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AAC"/>
    <w:rsid w:val="006F63D0"/>
    <w:rsid w:val="006F69CD"/>
    <w:rsid w:val="006F7148"/>
    <w:rsid w:val="006F72DA"/>
    <w:rsid w:val="006F73E5"/>
    <w:rsid w:val="006F76A6"/>
    <w:rsid w:val="006F78D7"/>
    <w:rsid w:val="006F7905"/>
    <w:rsid w:val="007004FA"/>
    <w:rsid w:val="0070063C"/>
    <w:rsid w:val="00701ADB"/>
    <w:rsid w:val="007020CC"/>
    <w:rsid w:val="00702277"/>
    <w:rsid w:val="00702333"/>
    <w:rsid w:val="00702430"/>
    <w:rsid w:val="007026C8"/>
    <w:rsid w:val="007033D7"/>
    <w:rsid w:val="00704061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3DD"/>
    <w:rsid w:val="00710586"/>
    <w:rsid w:val="00710742"/>
    <w:rsid w:val="007108D7"/>
    <w:rsid w:val="00710F71"/>
    <w:rsid w:val="007112E5"/>
    <w:rsid w:val="0071142E"/>
    <w:rsid w:val="00711431"/>
    <w:rsid w:val="00711471"/>
    <w:rsid w:val="00712216"/>
    <w:rsid w:val="0071233E"/>
    <w:rsid w:val="007129AB"/>
    <w:rsid w:val="00713235"/>
    <w:rsid w:val="0071396F"/>
    <w:rsid w:val="00713979"/>
    <w:rsid w:val="00713DF5"/>
    <w:rsid w:val="00713F39"/>
    <w:rsid w:val="007140A2"/>
    <w:rsid w:val="00714969"/>
    <w:rsid w:val="00715110"/>
    <w:rsid w:val="007153B7"/>
    <w:rsid w:val="0071572D"/>
    <w:rsid w:val="00715887"/>
    <w:rsid w:val="00715A72"/>
    <w:rsid w:val="00716130"/>
    <w:rsid w:val="0071628E"/>
    <w:rsid w:val="00716385"/>
    <w:rsid w:val="007164BE"/>
    <w:rsid w:val="00716C43"/>
    <w:rsid w:val="00716F0E"/>
    <w:rsid w:val="0071726F"/>
    <w:rsid w:val="00717717"/>
    <w:rsid w:val="00717A66"/>
    <w:rsid w:val="00717DAD"/>
    <w:rsid w:val="00720252"/>
    <w:rsid w:val="007204F2"/>
    <w:rsid w:val="00720600"/>
    <w:rsid w:val="00720683"/>
    <w:rsid w:val="00720989"/>
    <w:rsid w:val="00721174"/>
    <w:rsid w:val="0072123C"/>
    <w:rsid w:val="007216F1"/>
    <w:rsid w:val="0072253D"/>
    <w:rsid w:val="00722F77"/>
    <w:rsid w:val="00723062"/>
    <w:rsid w:val="0072352B"/>
    <w:rsid w:val="0072368E"/>
    <w:rsid w:val="007237C7"/>
    <w:rsid w:val="007241F5"/>
    <w:rsid w:val="00724646"/>
    <w:rsid w:val="00724653"/>
    <w:rsid w:val="00724DC5"/>
    <w:rsid w:val="00724FC0"/>
    <w:rsid w:val="0072575D"/>
    <w:rsid w:val="0072576E"/>
    <w:rsid w:val="0072635C"/>
    <w:rsid w:val="00726780"/>
    <w:rsid w:val="007277C2"/>
    <w:rsid w:val="00727B04"/>
    <w:rsid w:val="00727F01"/>
    <w:rsid w:val="0073026A"/>
    <w:rsid w:val="00730C8D"/>
    <w:rsid w:val="00731693"/>
    <w:rsid w:val="00731B48"/>
    <w:rsid w:val="00732117"/>
    <w:rsid w:val="00732185"/>
    <w:rsid w:val="007330E8"/>
    <w:rsid w:val="00733108"/>
    <w:rsid w:val="00733244"/>
    <w:rsid w:val="007337A7"/>
    <w:rsid w:val="00733CB4"/>
    <w:rsid w:val="007340CA"/>
    <w:rsid w:val="00734E11"/>
    <w:rsid w:val="00734E19"/>
    <w:rsid w:val="00735406"/>
    <w:rsid w:val="00735F16"/>
    <w:rsid w:val="007367E1"/>
    <w:rsid w:val="00736B9F"/>
    <w:rsid w:val="007370F3"/>
    <w:rsid w:val="007378CD"/>
    <w:rsid w:val="00737B12"/>
    <w:rsid w:val="007402B5"/>
    <w:rsid w:val="007405E8"/>
    <w:rsid w:val="007406E7"/>
    <w:rsid w:val="007412A7"/>
    <w:rsid w:val="00741396"/>
    <w:rsid w:val="00741461"/>
    <w:rsid w:val="00741641"/>
    <w:rsid w:val="007421CB"/>
    <w:rsid w:val="007423C8"/>
    <w:rsid w:val="00742B20"/>
    <w:rsid w:val="00742F48"/>
    <w:rsid w:val="00743309"/>
    <w:rsid w:val="007434F1"/>
    <w:rsid w:val="007438A1"/>
    <w:rsid w:val="00743C70"/>
    <w:rsid w:val="007440D0"/>
    <w:rsid w:val="007446C6"/>
    <w:rsid w:val="00745518"/>
    <w:rsid w:val="007458D6"/>
    <w:rsid w:val="0074590F"/>
    <w:rsid w:val="00745CCE"/>
    <w:rsid w:val="00746635"/>
    <w:rsid w:val="00746802"/>
    <w:rsid w:val="00746C22"/>
    <w:rsid w:val="00746E2D"/>
    <w:rsid w:val="00747125"/>
    <w:rsid w:val="007503AE"/>
    <w:rsid w:val="0075062B"/>
    <w:rsid w:val="007507BC"/>
    <w:rsid w:val="00750FA2"/>
    <w:rsid w:val="00751157"/>
    <w:rsid w:val="00751F1B"/>
    <w:rsid w:val="0075202A"/>
    <w:rsid w:val="007520B0"/>
    <w:rsid w:val="00752535"/>
    <w:rsid w:val="00752950"/>
    <w:rsid w:val="007536B1"/>
    <w:rsid w:val="007538FD"/>
    <w:rsid w:val="00754260"/>
    <w:rsid w:val="00754555"/>
    <w:rsid w:val="00754608"/>
    <w:rsid w:val="0075471D"/>
    <w:rsid w:val="00754C69"/>
    <w:rsid w:val="0075501C"/>
    <w:rsid w:val="007550E8"/>
    <w:rsid w:val="007558E8"/>
    <w:rsid w:val="007559E1"/>
    <w:rsid w:val="00755DF5"/>
    <w:rsid w:val="007563D5"/>
    <w:rsid w:val="00756484"/>
    <w:rsid w:val="00756A4A"/>
    <w:rsid w:val="00757767"/>
    <w:rsid w:val="00757F33"/>
    <w:rsid w:val="007601B4"/>
    <w:rsid w:val="007603EF"/>
    <w:rsid w:val="00760DF3"/>
    <w:rsid w:val="0076170A"/>
    <w:rsid w:val="00761928"/>
    <w:rsid w:val="00761A1E"/>
    <w:rsid w:val="00762DFB"/>
    <w:rsid w:val="00762FB0"/>
    <w:rsid w:val="007632F1"/>
    <w:rsid w:val="0076435E"/>
    <w:rsid w:val="00764F9A"/>
    <w:rsid w:val="00765D42"/>
    <w:rsid w:val="00765FEB"/>
    <w:rsid w:val="00766542"/>
    <w:rsid w:val="00766A52"/>
    <w:rsid w:val="00767016"/>
    <w:rsid w:val="007670D1"/>
    <w:rsid w:val="0076720C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707"/>
    <w:rsid w:val="00773754"/>
    <w:rsid w:val="00773E72"/>
    <w:rsid w:val="00773FD3"/>
    <w:rsid w:val="007747B8"/>
    <w:rsid w:val="00774A5B"/>
    <w:rsid w:val="00774E0E"/>
    <w:rsid w:val="00774F28"/>
    <w:rsid w:val="00776B6B"/>
    <w:rsid w:val="00776BA4"/>
    <w:rsid w:val="007779E8"/>
    <w:rsid w:val="00777A10"/>
    <w:rsid w:val="00777C1E"/>
    <w:rsid w:val="00777D34"/>
    <w:rsid w:val="00777DD1"/>
    <w:rsid w:val="007807BD"/>
    <w:rsid w:val="00780FFD"/>
    <w:rsid w:val="0078103D"/>
    <w:rsid w:val="007813B5"/>
    <w:rsid w:val="0078166C"/>
    <w:rsid w:val="00781729"/>
    <w:rsid w:val="007818EA"/>
    <w:rsid w:val="00781E41"/>
    <w:rsid w:val="0078204E"/>
    <w:rsid w:val="00782563"/>
    <w:rsid w:val="007829A4"/>
    <w:rsid w:val="00783387"/>
    <w:rsid w:val="00783DE6"/>
    <w:rsid w:val="00783F64"/>
    <w:rsid w:val="00784039"/>
    <w:rsid w:val="00784738"/>
    <w:rsid w:val="007847D8"/>
    <w:rsid w:val="00784CFA"/>
    <w:rsid w:val="00784D8E"/>
    <w:rsid w:val="00785264"/>
    <w:rsid w:val="00785602"/>
    <w:rsid w:val="007856A8"/>
    <w:rsid w:val="00785AA1"/>
    <w:rsid w:val="0078637A"/>
    <w:rsid w:val="0078642B"/>
    <w:rsid w:val="00786C8C"/>
    <w:rsid w:val="00786E53"/>
    <w:rsid w:val="007877D8"/>
    <w:rsid w:val="0078791F"/>
    <w:rsid w:val="00787CFC"/>
    <w:rsid w:val="00790892"/>
    <w:rsid w:val="00790C1E"/>
    <w:rsid w:val="00790D10"/>
    <w:rsid w:val="00791287"/>
    <w:rsid w:val="007918F1"/>
    <w:rsid w:val="00791AFD"/>
    <w:rsid w:val="00791C7A"/>
    <w:rsid w:val="00792B05"/>
    <w:rsid w:val="00792D13"/>
    <w:rsid w:val="007932B2"/>
    <w:rsid w:val="00793359"/>
    <w:rsid w:val="0079408E"/>
    <w:rsid w:val="0079426A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B1"/>
    <w:rsid w:val="007962EA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55A"/>
    <w:rsid w:val="007A48B0"/>
    <w:rsid w:val="007A4BAD"/>
    <w:rsid w:val="007A58BE"/>
    <w:rsid w:val="007A5E15"/>
    <w:rsid w:val="007A6A3F"/>
    <w:rsid w:val="007A6CC5"/>
    <w:rsid w:val="007A6CF7"/>
    <w:rsid w:val="007A6E03"/>
    <w:rsid w:val="007A6F34"/>
    <w:rsid w:val="007A6FD8"/>
    <w:rsid w:val="007A7351"/>
    <w:rsid w:val="007A786A"/>
    <w:rsid w:val="007A7C29"/>
    <w:rsid w:val="007A7EFA"/>
    <w:rsid w:val="007B050C"/>
    <w:rsid w:val="007B0F6F"/>
    <w:rsid w:val="007B1204"/>
    <w:rsid w:val="007B17DC"/>
    <w:rsid w:val="007B1E1F"/>
    <w:rsid w:val="007B1F9E"/>
    <w:rsid w:val="007B2595"/>
    <w:rsid w:val="007B27D0"/>
    <w:rsid w:val="007B296D"/>
    <w:rsid w:val="007B32ED"/>
    <w:rsid w:val="007B3E0C"/>
    <w:rsid w:val="007B4070"/>
    <w:rsid w:val="007B4451"/>
    <w:rsid w:val="007B568B"/>
    <w:rsid w:val="007B56EA"/>
    <w:rsid w:val="007B5A50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0D7"/>
    <w:rsid w:val="007C146C"/>
    <w:rsid w:val="007C1D77"/>
    <w:rsid w:val="007C251F"/>
    <w:rsid w:val="007C267A"/>
    <w:rsid w:val="007C2813"/>
    <w:rsid w:val="007C2A59"/>
    <w:rsid w:val="007C3315"/>
    <w:rsid w:val="007C386D"/>
    <w:rsid w:val="007C3CAA"/>
    <w:rsid w:val="007C4026"/>
    <w:rsid w:val="007C47A0"/>
    <w:rsid w:val="007C4CDE"/>
    <w:rsid w:val="007C4E4E"/>
    <w:rsid w:val="007C58F2"/>
    <w:rsid w:val="007C5EA6"/>
    <w:rsid w:val="007C5F20"/>
    <w:rsid w:val="007C63D1"/>
    <w:rsid w:val="007C6F6D"/>
    <w:rsid w:val="007C75AE"/>
    <w:rsid w:val="007C7CF4"/>
    <w:rsid w:val="007C7D0F"/>
    <w:rsid w:val="007C7E4B"/>
    <w:rsid w:val="007C7F72"/>
    <w:rsid w:val="007D0705"/>
    <w:rsid w:val="007D20BF"/>
    <w:rsid w:val="007D2143"/>
    <w:rsid w:val="007D233D"/>
    <w:rsid w:val="007D2A4E"/>
    <w:rsid w:val="007D2FC6"/>
    <w:rsid w:val="007D3626"/>
    <w:rsid w:val="007D40A8"/>
    <w:rsid w:val="007D4D3F"/>
    <w:rsid w:val="007D5019"/>
    <w:rsid w:val="007D524F"/>
    <w:rsid w:val="007D537F"/>
    <w:rsid w:val="007D555E"/>
    <w:rsid w:val="007D5950"/>
    <w:rsid w:val="007D5E5B"/>
    <w:rsid w:val="007D6D42"/>
    <w:rsid w:val="007D7235"/>
    <w:rsid w:val="007D73BC"/>
    <w:rsid w:val="007D74E9"/>
    <w:rsid w:val="007E0AF0"/>
    <w:rsid w:val="007E185C"/>
    <w:rsid w:val="007E1B28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BB9"/>
    <w:rsid w:val="007E6468"/>
    <w:rsid w:val="007E6AF4"/>
    <w:rsid w:val="007E7377"/>
    <w:rsid w:val="007E73AF"/>
    <w:rsid w:val="007E74C1"/>
    <w:rsid w:val="007E76AF"/>
    <w:rsid w:val="007F014E"/>
    <w:rsid w:val="007F0A4D"/>
    <w:rsid w:val="007F0D7A"/>
    <w:rsid w:val="007F150E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B4F"/>
    <w:rsid w:val="007F4CBA"/>
    <w:rsid w:val="007F4EF7"/>
    <w:rsid w:val="007F5104"/>
    <w:rsid w:val="007F5A14"/>
    <w:rsid w:val="007F5A60"/>
    <w:rsid w:val="007F5B89"/>
    <w:rsid w:val="007F6A32"/>
    <w:rsid w:val="007F6A96"/>
    <w:rsid w:val="007F6C24"/>
    <w:rsid w:val="007F6D2F"/>
    <w:rsid w:val="007F7065"/>
    <w:rsid w:val="007F71D8"/>
    <w:rsid w:val="007F7DE6"/>
    <w:rsid w:val="008002D8"/>
    <w:rsid w:val="008006F6"/>
    <w:rsid w:val="00801218"/>
    <w:rsid w:val="0080125A"/>
    <w:rsid w:val="008012D5"/>
    <w:rsid w:val="0080237B"/>
    <w:rsid w:val="00802572"/>
    <w:rsid w:val="00803005"/>
    <w:rsid w:val="008030A5"/>
    <w:rsid w:val="008031A5"/>
    <w:rsid w:val="008031E6"/>
    <w:rsid w:val="00803C6C"/>
    <w:rsid w:val="00804413"/>
    <w:rsid w:val="00804B82"/>
    <w:rsid w:val="008051CC"/>
    <w:rsid w:val="00805293"/>
    <w:rsid w:val="00805449"/>
    <w:rsid w:val="0080596C"/>
    <w:rsid w:val="00805BF2"/>
    <w:rsid w:val="00805F2F"/>
    <w:rsid w:val="00806F7C"/>
    <w:rsid w:val="008070AB"/>
    <w:rsid w:val="008073BB"/>
    <w:rsid w:val="008077C7"/>
    <w:rsid w:val="00807952"/>
    <w:rsid w:val="00807E87"/>
    <w:rsid w:val="0081005F"/>
    <w:rsid w:val="008106E3"/>
    <w:rsid w:val="00810E17"/>
    <w:rsid w:val="008110FD"/>
    <w:rsid w:val="0081131A"/>
    <w:rsid w:val="00811ED2"/>
    <w:rsid w:val="00812114"/>
    <w:rsid w:val="00812241"/>
    <w:rsid w:val="00812C21"/>
    <w:rsid w:val="0081378D"/>
    <w:rsid w:val="008148BD"/>
    <w:rsid w:val="00814D45"/>
    <w:rsid w:val="008154E1"/>
    <w:rsid w:val="00816301"/>
    <w:rsid w:val="008164D3"/>
    <w:rsid w:val="008167D1"/>
    <w:rsid w:val="00816B57"/>
    <w:rsid w:val="00816CE5"/>
    <w:rsid w:val="008176A7"/>
    <w:rsid w:val="0081782B"/>
    <w:rsid w:val="00821671"/>
    <w:rsid w:val="00821699"/>
    <w:rsid w:val="00821E28"/>
    <w:rsid w:val="008229FB"/>
    <w:rsid w:val="00822AAE"/>
    <w:rsid w:val="00822C09"/>
    <w:rsid w:val="00822CD7"/>
    <w:rsid w:val="0082304A"/>
    <w:rsid w:val="008232FE"/>
    <w:rsid w:val="00823B2A"/>
    <w:rsid w:val="00823E33"/>
    <w:rsid w:val="00824230"/>
    <w:rsid w:val="0082548C"/>
    <w:rsid w:val="00825509"/>
    <w:rsid w:val="00825AA2"/>
    <w:rsid w:val="00825C0D"/>
    <w:rsid w:val="00825DBB"/>
    <w:rsid w:val="00826C70"/>
    <w:rsid w:val="0082713D"/>
    <w:rsid w:val="00827207"/>
    <w:rsid w:val="0082727C"/>
    <w:rsid w:val="00827454"/>
    <w:rsid w:val="008275D4"/>
    <w:rsid w:val="00827853"/>
    <w:rsid w:val="00827B80"/>
    <w:rsid w:val="00830715"/>
    <w:rsid w:val="00830C4F"/>
    <w:rsid w:val="00830C60"/>
    <w:rsid w:val="00831E44"/>
    <w:rsid w:val="00832358"/>
    <w:rsid w:val="008326B0"/>
    <w:rsid w:val="00832883"/>
    <w:rsid w:val="00832A5B"/>
    <w:rsid w:val="00832AA6"/>
    <w:rsid w:val="00832BC2"/>
    <w:rsid w:val="008334F8"/>
    <w:rsid w:val="008338D0"/>
    <w:rsid w:val="00833D42"/>
    <w:rsid w:val="00833E16"/>
    <w:rsid w:val="0083426E"/>
    <w:rsid w:val="008345A8"/>
    <w:rsid w:val="008351F0"/>
    <w:rsid w:val="00835A45"/>
    <w:rsid w:val="00835A7C"/>
    <w:rsid w:val="00835ABD"/>
    <w:rsid w:val="00835BA2"/>
    <w:rsid w:val="00835D72"/>
    <w:rsid w:val="00836027"/>
    <w:rsid w:val="0083602C"/>
    <w:rsid w:val="00837400"/>
    <w:rsid w:val="008376E1"/>
    <w:rsid w:val="00837BD5"/>
    <w:rsid w:val="00837FAB"/>
    <w:rsid w:val="00840B6D"/>
    <w:rsid w:val="00840C7F"/>
    <w:rsid w:val="00841760"/>
    <w:rsid w:val="008417F5"/>
    <w:rsid w:val="00841846"/>
    <w:rsid w:val="00841A10"/>
    <w:rsid w:val="00841D89"/>
    <w:rsid w:val="0084288C"/>
    <w:rsid w:val="00842B8D"/>
    <w:rsid w:val="00842E1A"/>
    <w:rsid w:val="008432E3"/>
    <w:rsid w:val="0084340E"/>
    <w:rsid w:val="0084369A"/>
    <w:rsid w:val="00843C8D"/>
    <w:rsid w:val="00843DB3"/>
    <w:rsid w:val="00844535"/>
    <w:rsid w:val="00844659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0E8"/>
    <w:rsid w:val="008515E3"/>
    <w:rsid w:val="00852171"/>
    <w:rsid w:val="0085275F"/>
    <w:rsid w:val="00852B86"/>
    <w:rsid w:val="00852D32"/>
    <w:rsid w:val="008531B0"/>
    <w:rsid w:val="00853459"/>
    <w:rsid w:val="008537FC"/>
    <w:rsid w:val="00853B1C"/>
    <w:rsid w:val="00853FD0"/>
    <w:rsid w:val="008548AE"/>
    <w:rsid w:val="00854997"/>
    <w:rsid w:val="00854AB5"/>
    <w:rsid w:val="00854FD4"/>
    <w:rsid w:val="008557F9"/>
    <w:rsid w:val="00855CEF"/>
    <w:rsid w:val="00856265"/>
    <w:rsid w:val="00857170"/>
    <w:rsid w:val="00857B7A"/>
    <w:rsid w:val="00860AB2"/>
    <w:rsid w:val="00860FFF"/>
    <w:rsid w:val="00861660"/>
    <w:rsid w:val="008616CB"/>
    <w:rsid w:val="0086269B"/>
    <w:rsid w:val="00862C79"/>
    <w:rsid w:val="00862C83"/>
    <w:rsid w:val="008633D8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A"/>
    <w:rsid w:val="008700CC"/>
    <w:rsid w:val="00870220"/>
    <w:rsid w:val="00870353"/>
    <w:rsid w:val="00870F05"/>
    <w:rsid w:val="00870FAA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B11"/>
    <w:rsid w:val="00873909"/>
    <w:rsid w:val="00873979"/>
    <w:rsid w:val="008739AB"/>
    <w:rsid w:val="00873AF0"/>
    <w:rsid w:val="00873D31"/>
    <w:rsid w:val="00875341"/>
    <w:rsid w:val="0087536D"/>
    <w:rsid w:val="00875500"/>
    <w:rsid w:val="00876A6D"/>
    <w:rsid w:val="0087782A"/>
    <w:rsid w:val="00877978"/>
    <w:rsid w:val="00877C63"/>
    <w:rsid w:val="008803BF"/>
    <w:rsid w:val="0088052C"/>
    <w:rsid w:val="00880BF2"/>
    <w:rsid w:val="00880DC0"/>
    <w:rsid w:val="00881648"/>
    <w:rsid w:val="008819A7"/>
    <w:rsid w:val="00881E7F"/>
    <w:rsid w:val="008821BB"/>
    <w:rsid w:val="00882BCD"/>
    <w:rsid w:val="00882E5B"/>
    <w:rsid w:val="0088344B"/>
    <w:rsid w:val="00883545"/>
    <w:rsid w:val="00883587"/>
    <w:rsid w:val="00883939"/>
    <w:rsid w:val="00884021"/>
    <w:rsid w:val="0088402F"/>
    <w:rsid w:val="008841C6"/>
    <w:rsid w:val="008843D5"/>
    <w:rsid w:val="00885616"/>
    <w:rsid w:val="008858FC"/>
    <w:rsid w:val="00885A32"/>
    <w:rsid w:val="0088638D"/>
    <w:rsid w:val="0088668E"/>
    <w:rsid w:val="00886843"/>
    <w:rsid w:val="008868ED"/>
    <w:rsid w:val="00886C7F"/>
    <w:rsid w:val="00886F41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E89"/>
    <w:rsid w:val="00890FD3"/>
    <w:rsid w:val="008910C6"/>
    <w:rsid w:val="00891141"/>
    <w:rsid w:val="00891BF3"/>
    <w:rsid w:val="00892C76"/>
    <w:rsid w:val="00893828"/>
    <w:rsid w:val="00893C66"/>
    <w:rsid w:val="0089464B"/>
    <w:rsid w:val="008959CC"/>
    <w:rsid w:val="00895BB8"/>
    <w:rsid w:val="0089723B"/>
    <w:rsid w:val="008975F7"/>
    <w:rsid w:val="008976FD"/>
    <w:rsid w:val="008A027E"/>
    <w:rsid w:val="008A0358"/>
    <w:rsid w:val="008A1448"/>
    <w:rsid w:val="008A15C8"/>
    <w:rsid w:val="008A197F"/>
    <w:rsid w:val="008A1B64"/>
    <w:rsid w:val="008A1CB5"/>
    <w:rsid w:val="008A2271"/>
    <w:rsid w:val="008A2D5D"/>
    <w:rsid w:val="008A3049"/>
    <w:rsid w:val="008A3149"/>
    <w:rsid w:val="008A3D87"/>
    <w:rsid w:val="008A42D5"/>
    <w:rsid w:val="008A47A3"/>
    <w:rsid w:val="008A4DCF"/>
    <w:rsid w:val="008A52DB"/>
    <w:rsid w:val="008A54F2"/>
    <w:rsid w:val="008A5641"/>
    <w:rsid w:val="008A57CF"/>
    <w:rsid w:val="008A5B44"/>
    <w:rsid w:val="008A5D77"/>
    <w:rsid w:val="008A62B0"/>
    <w:rsid w:val="008A6571"/>
    <w:rsid w:val="008A68D4"/>
    <w:rsid w:val="008A69C1"/>
    <w:rsid w:val="008A69F2"/>
    <w:rsid w:val="008B00CE"/>
    <w:rsid w:val="008B0471"/>
    <w:rsid w:val="008B0784"/>
    <w:rsid w:val="008B0943"/>
    <w:rsid w:val="008B1109"/>
    <w:rsid w:val="008B1304"/>
    <w:rsid w:val="008B1BD0"/>
    <w:rsid w:val="008B22AF"/>
    <w:rsid w:val="008B25C5"/>
    <w:rsid w:val="008B296B"/>
    <w:rsid w:val="008B2D7A"/>
    <w:rsid w:val="008B3038"/>
    <w:rsid w:val="008B35A3"/>
    <w:rsid w:val="008B36E0"/>
    <w:rsid w:val="008B3AAD"/>
    <w:rsid w:val="008B3E0D"/>
    <w:rsid w:val="008B414E"/>
    <w:rsid w:val="008B444A"/>
    <w:rsid w:val="008B44F8"/>
    <w:rsid w:val="008B4854"/>
    <w:rsid w:val="008B5730"/>
    <w:rsid w:val="008B5A06"/>
    <w:rsid w:val="008B60A4"/>
    <w:rsid w:val="008B7113"/>
    <w:rsid w:val="008B716C"/>
    <w:rsid w:val="008B719B"/>
    <w:rsid w:val="008B77A7"/>
    <w:rsid w:val="008B7A1C"/>
    <w:rsid w:val="008B7CE1"/>
    <w:rsid w:val="008C04A1"/>
    <w:rsid w:val="008C0825"/>
    <w:rsid w:val="008C0922"/>
    <w:rsid w:val="008C0BC0"/>
    <w:rsid w:val="008C1008"/>
    <w:rsid w:val="008C14C9"/>
    <w:rsid w:val="008C170A"/>
    <w:rsid w:val="008C1BD9"/>
    <w:rsid w:val="008C2C16"/>
    <w:rsid w:val="008C2D94"/>
    <w:rsid w:val="008C2DF5"/>
    <w:rsid w:val="008C2E1A"/>
    <w:rsid w:val="008C3757"/>
    <w:rsid w:val="008C37AC"/>
    <w:rsid w:val="008C4347"/>
    <w:rsid w:val="008C44D2"/>
    <w:rsid w:val="008C52A1"/>
    <w:rsid w:val="008C543B"/>
    <w:rsid w:val="008C574E"/>
    <w:rsid w:val="008C57F1"/>
    <w:rsid w:val="008C5A45"/>
    <w:rsid w:val="008C695E"/>
    <w:rsid w:val="008C6B8E"/>
    <w:rsid w:val="008C7D6D"/>
    <w:rsid w:val="008D0995"/>
    <w:rsid w:val="008D0C38"/>
    <w:rsid w:val="008D0E5A"/>
    <w:rsid w:val="008D1045"/>
    <w:rsid w:val="008D1641"/>
    <w:rsid w:val="008D1B9A"/>
    <w:rsid w:val="008D202F"/>
    <w:rsid w:val="008D2555"/>
    <w:rsid w:val="008D2D25"/>
    <w:rsid w:val="008D2EFB"/>
    <w:rsid w:val="008D3742"/>
    <w:rsid w:val="008D3CB6"/>
    <w:rsid w:val="008D4314"/>
    <w:rsid w:val="008D4D74"/>
    <w:rsid w:val="008D4F2F"/>
    <w:rsid w:val="008D536E"/>
    <w:rsid w:val="008D55E8"/>
    <w:rsid w:val="008D5C5B"/>
    <w:rsid w:val="008D5EC3"/>
    <w:rsid w:val="008D7323"/>
    <w:rsid w:val="008D73F5"/>
    <w:rsid w:val="008D7650"/>
    <w:rsid w:val="008D7747"/>
    <w:rsid w:val="008D7C4B"/>
    <w:rsid w:val="008E094B"/>
    <w:rsid w:val="008E0AC5"/>
    <w:rsid w:val="008E0C06"/>
    <w:rsid w:val="008E0FED"/>
    <w:rsid w:val="008E1050"/>
    <w:rsid w:val="008E1413"/>
    <w:rsid w:val="008E176C"/>
    <w:rsid w:val="008E2832"/>
    <w:rsid w:val="008E2F70"/>
    <w:rsid w:val="008E3453"/>
    <w:rsid w:val="008E3793"/>
    <w:rsid w:val="008E39A7"/>
    <w:rsid w:val="008E3ADF"/>
    <w:rsid w:val="008E3D48"/>
    <w:rsid w:val="008E536D"/>
    <w:rsid w:val="008E5A4F"/>
    <w:rsid w:val="008E5DC3"/>
    <w:rsid w:val="008E5FBD"/>
    <w:rsid w:val="008E5FE1"/>
    <w:rsid w:val="008E666C"/>
    <w:rsid w:val="008E67A8"/>
    <w:rsid w:val="008E68B5"/>
    <w:rsid w:val="008E6967"/>
    <w:rsid w:val="008E697B"/>
    <w:rsid w:val="008E6E42"/>
    <w:rsid w:val="008E77F8"/>
    <w:rsid w:val="008E7A3F"/>
    <w:rsid w:val="008E7CE5"/>
    <w:rsid w:val="008F0414"/>
    <w:rsid w:val="008F098C"/>
    <w:rsid w:val="008F17C0"/>
    <w:rsid w:val="008F1A76"/>
    <w:rsid w:val="008F2747"/>
    <w:rsid w:val="008F28EB"/>
    <w:rsid w:val="008F2F09"/>
    <w:rsid w:val="008F305A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A2"/>
    <w:rsid w:val="008F70EA"/>
    <w:rsid w:val="008F713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13"/>
    <w:rsid w:val="009044BA"/>
    <w:rsid w:val="009044C7"/>
    <w:rsid w:val="009049F7"/>
    <w:rsid w:val="00904A93"/>
    <w:rsid w:val="00904EBD"/>
    <w:rsid w:val="00905B71"/>
    <w:rsid w:val="00905CD3"/>
    <w:rsid w:val="00906337"/>
    <w:rsid w:val="00907704"/>
    <w:rsid w:val="00910476"/>
    <w:rsid w:val="009111B3"/>
    <w:rsid w:val="00911334"/>
    <w:rsid w:val="00911DBD"/>
    <w:rsid w:val="00911EE3"/>
    <w:rsid w:val="00912A52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2004E"/>
    <w:rsid w:val="00920265"/>
    <w:rsid w:val="009203B3"/>
    <w:rsid w:val="0092053C"/>
    <w:rsid w:val="00921C20"/>
    <w:rsid w:val="00921D0E"/>
    <w:rsid w:val="009221E6"/>
    <w:rsid w:val="009229D3"/>
    <w:rsid w:val="00922D67"/>
    <w:rsid w:val="009235C3"/>
    <w:rsid w:val="00923E1C"/>
    <w:rsid w:val="009242A6"/>
    <w:rsid w:val="00924648"/>
    <w:rsid w:val="00924ED5"/>
    <w:rsid w:val="009257E6"/>
    <w:rsid w:val="00925CC5"/>
    <w:rsid w:val="009261BF"/>
    <w:rsid w:val="00926601"/>
    <w:rsid w:val="00926C3C"/>
    <w:rsid w:val="00926D55"/>
    <w:rsid w:val="00926E04"/>
    <w:rsid w:val="00926F47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63E"/>
    <w:rsid w:val="00932732"/>
    <w:rsid w:val="00932C71"/>
    <w:rsid w:val="009333DD"/>
    <w:rsid w:val="0093346C"/>
    <w:rsid w:val="00933F6E"/>
    <w:rsid w:val="009349E5"/>
    <w:rsid w:val="00934EB0"/>
    <w:rsid w:val="00935119"/>
    <w:rsid w:val="00935402"/>
    <w:rsid w:val="0093573C"/>
    <w:rsid w:val="009358D6"/>
    <w:rsid w:val="00935BD1"/>
    <w:rsid w:val="00935CC2"/>
    <w:rsid w:val="00936537"/>
    <w:rsid w:val="00936A4F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023"/>
    <w:rsid w:val="0094396A"/>
    <w:rsid w:val="00943A99"/>
    <w:rsid w:val="00943DD4"/>
    <w:rsid w:val="00943E20"/>
    <w:rsid w:val="00943F5D"/>
    <w:rsid w:val="00944014"/>
    <w:rsid w:val="00944486"/>
    <w:rsid w:val="00944A1F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1F9"/>
    <w:rsid w:val="00947215"/>
    <w:rsid w:val="00947549"/>
    <w:rsid w:val="009475A3"/>
    <w:rsid w:val="00947F58"/>
    <w:rsid w:val="009502D0"/>
    <w:rsid w:val="009503DB"/>
    <w:rsid w:val="00950E86"/>
    <w:rsid w:val="0095151F"/>
    <w:rsid w:val="00952F57"/>
    <w:rsid w:val="0095393C"/>
    <w:rsid w:val="009543B2"/>
    <w:rsid w:val="009548A4"/>
    <w:rsid w:val="00955032"/>
    <w:rsid w:val="0095524B"/>
    <w:rsid w:val="00955819"/>
    <w:rsid w:val="009558AB"/>
    <w:rsid w:val="009559A9"/>
    <w:rsid w:val="00955E20"/>
    <w:rsid w:val="00956567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B8D"/>
    <w:rsid w:val="00963D6E"/>
    <w:rsid w:val="009640C5"/>
    <w:rsid w:val="0096422E"/>
    <w:rsid w:val="009646B8"/>
    <w:rsid w:val="00964760"/>
    <w:rsid w:val="0096485A"/>
    <w:rsid w:val="0096494A"/>
    <w:rsid w:val="00964A1C"/>
    <w:rsid w:val="009657E2"/>
    <w:rsid w:val="009668C7"/>
    <w:rsid w:val="00966AD9"/>
    <w:rsid w:val="00967DF0"/>
    <w:rsid w:val="00967E1A"/>
    <w:rsid w:val="00970835"/>
    <w:rsid w:val="0097093E"/>
    <w:rsid w:val="00970A19"/>
    <w:rsid w:val="009710B8"/>
    <w:rsid w:val="00971152"/>
    <w:rsid w:val="00971874"/>
    <w:rsid w:val="009719CC"/>
    <w:rsid w:val="00971A02"/>
    <w:rsid w:val="00971BC9"/>
    <w:rsid w:val="00972BA2"/>
    <w:rsid w:val="00972EFB"/>
    <w:rsid w:val="00972F6A"/>
    <w:rsid w:val="00973840"/>
    <w:rsid w:val="00973A6C"/>
    <w:rsid w:val="00973DEC"/>
    <w:rsid w:val="00973F4B"/>
    <w:rsid w:val="00974126"/>
    <w:rsid w:val="0097482D"/>
    <w:rsid w:val="00974BE6"/>
    <w:rsid w:val="00974D63"/>
    <w:rsid w:val="0097530E"/>
    <w:rsid w:val="0097572C"/>
    <w:rsid w:val="00975854"/>
    <w:rsid w:val="00975F02"/>
    <w:rsid w:val="00976687"/>
    <w:rsid w:val="00976A7B"/>
    <w:rsid w:val="00976B73"/>
    <w:rsid w:val="00976FC7"/>
    <w:rsid w:val="00977068"/>
    <w:rsid w:val="00977121"/>
    <w:rsid w:val="00977183"/>
    <w:rsid w:val="009774DE"/>
    <w:rsid w:val="00977538"/>
    <w:rsid w:val="00977662"/>
    <w:rsid w:val="00977E6F"/>
    <w:rsid w:val="00977E8A"/>
    <w:rsid w:val="00980022"/>
    <w:rsid w:val="0098017A"/>
    <w:rsid w:val="00980579"/>
    <w:rsid w:val="009810E4"/>
    <w:rsid w:val="009810ED"/>
    <w:rsid w:val="009812A9"/>
    <w:rsid w:val="0098216B"/>
    <w:rsid w:val="00982CCC"/>
    <w:rsid w:val="00982EDA"/>
    <w:rsid w:val="0098349A"/>
    <w:rsid w:val="009836B9"/>
    <w:rsid w:val="00983917"/>
    <w:rsid w:val="009842CD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9CB"/>
    <w:rsid w:val="00992C8A"/>
    <w:rsid w:val="00992EEF"/>
    <w:rsid w:val="00992F5E"/>
    <w:rsid w:val="0099385C"/>
    <w:rsid w:val="0099397F"/>
    <w:rsid w:val="00993A29"/>
    <w:rsid w:val="00993E13"/>
    <w:rsid w:val="0099403A"/>
    <w:rsid w:val="00994913"/>
    <w:rsid w:val="00994ECF"/>
    <w:rsid w:val="00994F7D"/>
    <w:rsid w:val="00995985"/>
    <w:rsid w:val="00995D0B"/>
    <w:rsid w:val="00995D5E"/>
    <w:rsid w:val="00996234"/>
    <w:rsid w:val="00996931"/>
    <w:rsid w:val="00996DE5"/>
    <w:rsid w:val="00996EE9"/>
    <w:rsid w:val="0099700A"/>
    <w:rsid w:val="00997306"/>
    <w:rsid w:val="009978A5"/>
    <w:rsid w:val="00997C84"/>
    <w:rsid w:val="00997CED"/>
    <w:rsid w:val="00997D1B"/>
    <w:rsid w:val="009A0185"/>
    <w:rsid w:val="009A023C"/>
    <w:rsid w:val="009A06F5"/>
    <w:rsid w:val="009A0ABF"/>
    <w:rsid w:val="009A0FC4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31A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254"/>
    <w:rsid w:val="009A5596"/>
    <w:rsid w:val="009A5A59"/>
    <w:rsid w:val="009A5C3E"/>
    <w:rsid w:val="009A66D8"/>
    <w:rsid w:val="009A6826"/>
    <w:rsid w:val="009A75E9"/>
    <w:rsid w:val="009A761E"/>
    <w:rsid w:val="009A7EA9"/>
    <w:rsid w:val="009B0170"/>
    <w:rsid w:val="009B02C9"/>
    <w:rsid w:val="009B05F6"/>
    <w:rsid w:val="009B079B"/>
    <w:rsid w:val="009B0CD2"/>
    <w:rsid w:val="009B1BEB"/>
    <w:rsid w:val="009B1E4F"/>
    <w:rsid w:val="009B229F"/>
    <w:rsid w:val="009B2371"/>
    <w:rsid w:val="009B2A1A"/>
    <w:rsid w:val="009B2C27"/>
    <w:rsid w:val="009B2E71"/>
    <w:rsid w:val="009B30FA"/>
    <w:rsid w:val="009B3AD0"/>
    <w:rsid w:val="009B3B25"/>
    <w:rsid w:val="009B3F6F"/>
    <w:rsid w:val="009B4318"/>
    <w:rsid w:val="009B45FC"/>
    <w:rsid w:val="009B4846"/>
    <w:rsid w:val="009B4C62"/>
    <w:rsid w:val="009B4EE0"/>
    <w:rsid w:val="009B52EC"/>
    <w:rsid w:val="009B560F"/>
    <w:rsid w:val="009B5952"/>
    <w:rsid w:val="009B646B"/>
    <w:rsid w:val="009B6AAB"/>
    <w:rsid w:val="009B6BE4"/>
    <w:rsid w:val="009B6EF2"/>
    <w:rsid w:val="009B6F74"/>
    <w:rsid w:val="009B76BF"/>
    <w:rsid w:val="009B7929"/>
    <w:rsid w:val="009C0B33"/>
    <w:rsid w:val="009C0C5B"/>
    <w:rsid w:val="009C0CF4"/>
    <w:rsid w:val="009C1BA9"/>
    <w:rsid w:val="009C2100"/>
    <w:rsid w:val="009C24BB"/>
    <w:rsid w:val="009C24C9"/>
    <w:rsid w:val="009C2608"/>
    <w:rsid w:val="009C27F8"/>
    <w:rsid w:val="009C2A99"/>
    <w:rsid w:val="009C2AE1"/>
    <w:rsid w:val="009C2E51"/>
    <w:rsid w:val="009C31CC"/>
    <w:rsid w:val="009C360D"/>
    <w:rsid w:val="009C36E4"/>
    <w:rsid w:val="009C383E"/>
    <w:rsid w:val="009C3FF6"/>
    <w:rsid w:val="009C4017"/>
    <w:rsid w:val="009C42A9"/>
    <w:rsid w:val="009C4374"/>
    <w:rsid w:val="009C447F"/>
    <w:rsid w:val="009C44C2"/>
    <w:rsid w:val="009C59FE"/>
    <w:rsid w:val="009C715F"/>
    <w:rsid w:val="009C7607"/>
    <w:rsid w:val="009D039D"/>
    <w:rsid w:val="009D06CF"/>
    <w:rsid w:val="009D0C75"/>
    <w:rsid w:val="009D13D9"/>
    <w:rsid w:val="009D1474"/>
    <w:rsid w:val="009D14F1"/>
    <w:rsid w:val="009D1543"/>
    <w:rsid w:val="009D194B"/>
    <w:rsid w:val="009D19DF"/>
    <w:rsid w:val="009D2602"/>
    <w:rsid w:val="009D262A"/>
    <w:rsid w:val="009D2AEB"/>
    <w:rsid w:val="009D2F6B"/>
    <w:rsid w:val="009D3273"/>
    <w:rsid w:val="009D3914"/>
    <w:rsid w:val="009D397D"/>
    <w:rsid w:val="009D4236"/>
    <w:rsid w:val="009D4427"/>
    <w:rsid w:val="009D5718"/>
    <w:rsid w:val="009D5E1E"/>
    <w:rsid w:val="009D5F41"/>
    <w:rsid w:val="009D616B"/>
    <w:rsid w:val="009D644F"/>
    <w:rsid w:val="009D6526"/>
    <w:rsid w:val="009D662C"/>
    <w:rsid w:val="009D69C7"/>
    <w:rsid w:val="009D6B8A"/>
    <w:rsid w:val="009D6C27"/>
    <w:rsid w:val="009D6C5C"/>
    <w:rsid w:val="009D6E7F"/>
    <w:rsid w:val="009D7813"/>
    <w:rsid w:val="009D7ABA"/>
    <w:rsid w:val="009D7E7A"/>
    <w:rsid w:val="009E0275"/>
    <w:rsid w:val="009E03BC"/>
    <w:rsid w:val="009E0C5E"/>
    <w:rsid w:val="009E0D0D"/>
    <w:rsid w:val="009E1444"/>
    <w:rsid w:val="009E22A9"/>
    <w:rsid w:val="009E26A5"/>
    <w:rsid w:val="009E2770"/>
    <w:rsid w:val="009E2B7E"/>
    <w:rsid w:val="009E2EF9"/>
    <w:rsid w:val="009E348F"/>
    <w:rsid w:val="009E3F48"/>
    <w:rsid w:val="009E4118"/>
    <w:rsid w:val="009E436E"/>
    <w:rsid w:val="009E4A65"/>
    <w:rsid w:val="009E4C3B"/>
    <w:rsid w:val="009E5058"/>
    <w:rsid w:val="009E563A"/>
    <w:rsid w:val="009E5674"/>
    <w:rsid w:val="009E6139"/>
    <w:rsid w:val="009E6778"/>
    <w:rsid w:val="009E686B"/>
    <w:rsid w:val="009E6D8E"/>
    <w:rsid w:val="009E7581"/>
    <w:rsid w:val="009E782F"/>
    <w:rsid w:val="009E7E13"/>
    <w:rsid w:val="009F00BF"/>
    <w:rsid w:val="009F0288"/>
    <w:rsid w:val="009F0768"/>
    <w:rsid w:val="009F12B9"/>
    <w:rsid w:val="009F1975"/>
    <w:rsid w:val="009F1BA4"/>
    <w:rsid w:val="009F243D"/>
    <w:rsid w:val="009F2F02"/>
    <w:rsid w:val="009F34DD"/>
    <w:rsid w:val="009F3C1F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89"/>
    <w:rsid w:val="009F7911"/>
    <w:rsid w:val="009F7DC4"/>
    <w:rsid w:val="00A00041"/>
    <w:rsid w:val="00A0017E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C12"/>
    <w:rsid w:val="00A03C17"/>
    <w:rsid w:val="00A03DBD"/>
    <w:rsid w:val="00A03FA4"/>
    <w:rsid w:val="00A040CE"/>
    <w:rsid w:val="00A044A3"/>
    <w:rsid w:val="00A04621"/>
    <w:rsid w:val="00A0462A"/>
    <w:rsid w:val="00A04939"/>
    <w:rsid w:val="00A04F1E"/>
    <w:rsid w:val="00A050F4"/>
    <w:rsid w:val="00A05381"/>
    <w:rsid w:val="00A05D66"/>
    <w:rsid w:val="00A05DFC"/>
    <w:rsid w:val="00A06135"/>
    <w:rsid w:val="00A06194"/>
    <w:rsid w:val="00A06DFA"/>
    <w:rsid w:val="00A06F33"/>
    <w:rsid w:val="00A073B9"/>
    <w:rsid w:val="00A07538"/>
    <w:rsid w:val="00A10550"/>
    <w:rsid w:val="00A1068D"/>
    <w:rsid w:val="00A10853"/>
    <w:rsid w:val="00A109C5"/>
    <w:rsid w:val="00A116C5"/>
    <w:rsid w:val="00A119E5"/>
    <w:rsid w:val="00A1233C"/>
    <w:rsid w:val="00A12691"/>
    <w:rsid w:val="00A12A0A"/>
    <w:rsid w:val="00A131E3"/>
    <w:rsid w:val="00A1371F"/>
    <w:rsid w:val="00A142DA"/>
    <w:rsid w:val="00A14439"/>
    <w:rsid w:val="00A14C1C"/>
    <w:rsid w:val="00A1514F"/>
    <w:rsid w:val="00A155BE"/>
    <w:rsid w:val="00A15763"/>
    <w:rsid w:val="00A157E6"/>
    <w:rsid w:val="00A1590A"/>
    <w:rsid w:val="00A168B7"/>
    <w:rsid w:val="00A16A25"/>
    <w:rsid w:val="00A16FCD"/>
    <w:rsid w:val="00A170E8"/>
    <w:rsid w:val="00A1711F"/>
    <w:rsid w:val="00A1757F"/>
    <w:rsid w:val="00A201EE"/>
    <w:rsid w:val="00A2183A"/>
    <w:rsid w:val="00A21D04"/>
    <w:rsid w:val="00A21E12"/>
    <w:rsid w:val="00A220D7"/>
    <w:rsid w:val="00A22AFA"/>
    <w:rsid w:val="00A22B1E"/>
    <w:rsid w:val="00A23E48"/>
    <w:rsid w:val="00A242F3"/>
    <w:rsid w:val="00A24AEB"/>
    <w:rsid w:val="00A24C34"/>
    <w:rsid w:val="00A255A0"/>
    <w:rsid w:val="00A25A44"/>
    <w:rsid w:val="00A26153"/>
    <w:rsid w:val="00A26217"/>
    <w:rsid w:val="00A2632D"/>
    <w:rsid w:val="00A2659D"/>
    <w:rsid w:val="00A26966"/>
    <w:rsid w:val="00A270A9"/>
    <w:rsid w:val="00A277F3"/>
    <w:rsid w:val="00A27E35"/>
    <w:rsid w:val="00A301E7"/>
    <w:rsid w:val="00A302F0"/>
    <w:rsid w:val="00A30A88"/>
    <w:rsid w:val="00A30B37"/>
    <w:rsid w:val="00A30DA4"/>
    <w:rsid w:val="00A31151"/>
    <w:rsid w:val="00A311B8"/>
    <w:rsid w:val="00A317B0"/>
    <w:rsid w:val="00A31B77"/>
    <w:rsid w:val="00A32615"/>
    <w:rsid w:val="00A32B7C"/>
    <w:rsid w:val="00A32B91"/>
    <w:rsid w:val="00A32DAA"/>
    <w:rsid w:val="00A32F01"/>
    <w:rsid w:val="00A330C5"/>
    <w:rsid w:val="00A330F1"/>
    <w:rsid w:val="00A334F3"/>
    <w:rsid w:val="00A33F5E"/>
    <w:rsid w:val="00A340B7"/>
    <w:rsid w:val="00A342F4"/>
    <w:rsid w:val="00A3441F"/>
    <w:rsid w:val="00A345FA"/>
    <w:rsid w:val="00A346E9"/>
    <w:rsid w:val="00A34855"/>
    <w:rsid w:val="00A34F70"/>
    <w:rsid w:val="00A34FAA"/>
    <w:rsid w:val="00A3520C"/>
    <w:rsid w:val="00A354DB"/>
    <w:rsid w:val="00A36A99"/>
    <w:rsid w:val="00A37466"/>
    <w:rsid w:val="00A3747A"/>
    <w:rsid w:val="00A3749D"/>
    <w:rsid w:val="00A379AE"/>
    <w:rsid w:val="00A40A1C"/>
    <w:rsid w:val="00A41E57"/>
    <w:rsid w:val="00A41F90"/>
    <w:rsid w:val="00A42593"/>
    <w:rsid w:val="00A427D2"/>
    <w:rsid w:val="00A42A61"/>
    <w:rsid w:val="00A42C23"/>
    <w:rsid w:val="00A42EE6"/>
    <w:rsid w:val="00A42F0A"/>
    <w:rsid w:val="00A4322F"/>
    <w:rsid w:val="00A43426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64AA"/>
    <w:rsid w:val="00A473A2"/>
    <w:rsid w:val="00A47899"/>
    <w:rsid w:val="00A47A3A"/>
    <w:rsid w:val="00A47C17"/>
    <w:rsid w:val="00A47EB7"/>
    <w:rsid w:val="00A47FC5"/>
    <w:rsid w:val="00A50BF7"/>
    <w:rsid w:val="00A50E24"/>
    <w:rsid w:val="00A515FA"/>
    <w:rsid w:val="00A5187A"/>
    <w:rsid w:val="00A51A95"/>
    <w:rsid w:val="00A52242"/>
    <w:rsid w:val="00A522E9"/>
    <w:rsid w:val="00A52946"/>
    <w:rsid w:val="00A52AA0"/>
    <w:rsid w:val="00A52B89"/>
    <w:rsid w:val="00A53000"/>
    <w:rsid w:val="00A53119"/>
    <w:rsid w:val="00A5354D"/>
    <w:rsid w:val="00A537D7"/>
    <w:rsid w:val="00A539B7"/>
    <w:rsid w:val="00A54360"/>
    <w:rsid w:val="00A546A7"/>
    <w:rsid w:val="00A54909"/>
    <w:rsid w:val="00A54945"/>
    <w:rsid w:val="00A54AF3"/>
    <w:rsid w:val="00A54BF1"/>
    <w:rsid w:val="00A55D9A"/>
    <w:rsid w:val="00A55DFB"/>
    <w:rsid w:val="00A56637"/>
    <w:rsid w:val="00A56957"/>
    <w:rsid w:val="00A57BCA"/>
    <w:rsid w:val="00A60430"/>
    <w:rsid w:val="00A60F33"/>
    <w:rsid w:val="00A6106F"/>
    <w:rsid w:val="00A61094"/>
    <w:rsid w:val="00A61CB8"/>
    <w:rsid w:val="00A61E3F"/>
    <w:rsid w:val="00A631D5"/>
    <w:rsid w:val="00A63577"/>
    <w:rsid w:val="00A6369B"/>
    <w:rsid w:val="00A637DF"/>
    <w:rsid w:val="00A639A2"/>
    <w:rsid w:val="00A63BD2"/>
    <w:rsid w:val="00A63D9D"/>
    <w:rsid w:val="00A63F74"/>
    <w:rsid w:val="00A640BE"/>
    <w:rsid w:val="00A64105"/>
    <w:rsid w:val="00A641AC"/>
    <w:rsid w:val="00A64AC3"/>
    <w:rsid w:val="00A64F52"/>
    <w:rsid w:val="00A65897"/>
    <w:rsid w:val="00A674DB"/>
    <w:rsid w:val="00A67A12"/>
    <w:rsid w:val="00A67BED"/>
    <w:rsid w:val="00A701B8"/>
    <w:rsid w:val="00A707BB"/>
    <w:rsid w:val="00A70E8D"/>
    <w:rsid w:val="00A70EA7"/>
    <w:rsid w:val="00A72040"/>
    <w:rsid w:val="00A72474"/>
    <w:rsid w:val="00A72579"/>
    <w:rsid w:val="00A726A2"/>
    <w:rsid w:val="00A728A3"/>
    <w:rsid w:val="00A729B6"/>
    <w:rsid w:val="00A72A92"/>
    <w:rsid w:val="00A72C77"/>
    <w:rsid w:val="00A72C98"/>
    <w:rsid w:val="00A73009"/>
    <w:rsid w:val="00A7339E"/>
    <w:rsid w:val="00A73987"/>
    <w:rsid w:val="00A73B82"/>
    <w:rsid w:val="00A73CFF"/>
    <w:rsid w:val="00A73E88"/>
    <w:rsid w:val="00A742D8"/>
    <w:rsid w:val="00A743BF"/>
    <w:rsid w:val="00A74492"/>
    <w:rsid w:val="00A7488E"/>
    <w:rsid w:val="00A748A7"/>
    <w:rsid w:val="00A74ED2"/>
    <w:rsid w:val="00A755F6"/>
    <w:rsid w:val="00A75910"/>
    <w:rsid w:val="00A75F68"/>
    <w:rsid w:val="00A76307"/>
    <w:rsid w:val="00A76C47"/>
    <w:rsid w:val="00A76C89"/>
    <w:rsid w:val="00A776E0"/>
    <w:rsid w:val="00A77782"/>
    <w:rsid w:val="00A7785E"/>
    <w:rsid w:val="00A778B9"/>
    <w:rsid w:val="00A779E0"/>
    <w:rsid w:val="00A77AB0"/>
    <w:rsid w:val="00A8042F"/>
    <w:rsid w:val="00A804E1"/>
    <w:rsid w:val="00A806E1"/>
    <w:rsid w:val="00A8151F"/>
    <w:rsid w:val="00A81681"/>
    <w:rsid w:val="00A81814"/>
    <w:rsid w:val="00A81891"/>
    <w:rsid w:val="00A81F05"/>
    <w:rsid w:val="00A826CC"/>
    <w:rsid w:val="00A82A26"/>
    <w:rsid w:val="00A82A40"/>
    <w:rsid w:val="00A82ED2"/>
    <w:rsid w:val="00A84975"/>
    <w:rsid w:val="00A84D3B"/>
    <w:rsid w:val="00A84E57"/>
    <w:rsid w:val="00A84E5C"/>
    <w:rsid w:val="00A85053"/>
    <w:rsid w:val="00A852A3"/>
    <w:rsid w:val="00A85360"/>
    <w:rsid w:val="00A85B36"/>
    <w:rsid w:val="00A862E4"/>
    <w:rsid w:val="00A864DD"/>
    <w:rsid w:val="00A868EA"/>
    <w:rsid w:val="00A86997"/>
    <w:rsid w:val="00A87775"/>
    <w:rsid w:val="00A87B48"/>
    <w:rsid w:val="00A87FFB"/>
    <w:rsid w:val="00A90B51"/>
    <w:rsid w:val="00A918DA"/>
    <w:rsid w:val="00A919D7"/>
    <w:rsid w:val="00A91C68"/>
    <w:rsid w:val="00A920CE"/>
    <w:rsid w:val="00A9216F"/>
    <w:rsid w:val="00A929A9"/>
    <w:rsid w:val="00A92C4F"/>
    <w:rsid w:val="00A93A1F"/>
    <w:rsid w:val="00A93BA2"/>
    <w:rsid w:val="00A9409B"/>
    <w:rsid w:val="00A9423E"/>
    <w:rsid w:val="00A94ACC"/>
    <w:rsid w:val="00A94EFD"/>
    <w:rsid w:val="00A95A1E"/>
    <w:rsid w:val="00A95A2B"/>
    <w:rsid w:val="00A95E77"/>
    <w:rsid w:val="00A9627F"/>
    <w:rsid w:val="00A96378"/>
    <w:rsid w:val="00A964BA"/>
    <w:rsid w:val="00A96745"/>
    <w:rsid w:val="00A96785"/>
    <w:rsid w:val="00A96BC7"/>
    <w:rsid w:val="00A973BE"/>
    <w:rsid w:val="00A97568"/>
    <w:rsid w:val="00A975E3"/>
    <w:rsid w:val="00A97913"/>
    <w:rsid w:val="00A97E45"/>
    <w:rsid w:val="00AA089D"/>
    <w:rsid w:val="00AA08D9"/>
    <w:rsid w:val="00AA0B62"/>
    <w:rsid w:val="00AA0CB7"/>
    <w:rsid w:val="00AA0D3A"/>
    <w:rsid w:val="00AA0DF5"/>
    <w:rsid w:val="00AA10D6"/>
    <w:rsid w:val="00AA14DF"/>
    <w:rsid w:val="00AA1F82"/>
    <w:rsid w:val="00AA20CF"/>
    <w:rsid w:val="00AA2373"/>
    <w:rsid w:val="00AA2AC5"/>
    <w:rsid w:val="00AA2B14"/>
    <w:rsid w:val="00AA2B80"/>
    <w:rsid w:val="00AA3023"/>
    <w:rsid w:val="00AA32D2"/>
    <w:rsid w:val="00AA33BF"/>
    <w:rsid w:val="00AA40D1"/>
    <w:rsid w:val="00AA4662"/>
    <w:rsid w:val="00AA4A2A"/>
    <w:rsid w:val="00AA4F42"/>
    <w:rsid w:val="00AA4F49"/>
    <w:rsid w:val="00AA4FBB"/>
    <w:rsid w:val="00AA519A"/>
    <w:rsid w:val="00AA594B"/>
    <w:rsid w:val="00AA5D38"/>
    <w:rsid w:val="00AA5E22"/>
    <w:rsid w:val="00AA66B2"/>
    <w:rsid w:val="00AA6AC5"/>
    <w:rsid w:val="00AA75F0"/>
    <w:rsid w:val="00AA7B52"/>
    <w:rsid w:val="00AA7D49"/>
    <w:rsid w:val="00AA7F76"/>
    <w:rsid w:val="00AA7F97"/>
    <w:rsid w:val="00AB0112"/>
    <w:rsid w:val="00AB0908"/>
    <w:rsid w:val="00AB0A68"/>
    <w:rsid w:val="00AB0FB7"/>
    <w:rsid w:val="00AB1A5B"/>
    <w:rsid w:val="00AB2043"/>
    <w:rsid w:val="00AB2098"/>
    <w:rsid w:val="00AB218B"/>
    <w:rsid w:val="00AB2631"/>
    <w:rsid w:val="00AB265E"/>
    <w:rsid w:val="00AB3176"/>
    <w:rsid w:val="00AB338E"/>
    <w:rsid w:val="00AB357C"/>
    <w:rsid w:val="00AB367D"/>
    <w:rsid w:val="00AB3B5C"/>
    <w:rsid w:val="00AB3BD4"/>
    <w:rsid w:val="00AB3CC1"/>
    <w:rsid w:val="00AB413B"/>
    <w:rsid w:val="00AB480C"/>
    <w:rsid w:val="00AB4E62"/>
    <w:rsid w:val="00AB52AC"/>
    <w:rsid w:val="00AB56A3"/>
    <w:rsid w:val="00AB56B7"/>
    <w:rsid w:val="00AB587C"/>
    <w:rsid w:val="00AB5A67"/>
    <w:rsid w:val="00AB6233"/>
    <w:rsid w:val="00AB675D"/>
    <w:rsid w:val="00AB6D4E"/>
    <w:rsid w:val="00AB7181"/>
    <w:rsid w:val="00AB7297"/>
    <w:rsid w:val="00AB75D5"/>
    <w:rsid w:val="00AB762A"/>
    <w:rsid w:val="00AB7907"/>
    <w:rsid w:val="00AB7B40"/>
    <w:rsid w:val="00AB7DCE"/>
    <w:rsid w:val="00AB7FBC"/>
    <w:rsid w:val="00AC07DA"/>
    <w:rsid w:val="00AC0E4B"/>
    <w:rsid w:val="00AC105F"/>
    <w:rsid w:val="00AC10C6"/>
    <w:rsid w:val="00AC1436"/>
    <w:rsid w:val="00AC1746"/>
    <w:rsid w:val="00AC1919"/>
    <w:rsid w:val="00AC24B5"/>
    <w:rsid w:val="00AC27DA"/>
    <w:rsid w:val="00AC3551"/>
    <w:rsid w:val="00AC36D8"/>
    <w:rsid w:val="00AC489D"/>
    <w:rsid w:val="00AC4E4F"/>
    <w:rsid w:val="00AC4E9E"/>
    <w:rsid w:val="00AC58B9"/>
    <w:rsid w:val="00AC5C3C"/>
    <w:rsid w:val="00AC5FD9"/>
    <w:rsid w:val="00AC6024"/>
    <w:rsid w:val="00AC60DD"/>
    <w:rsid w:val="00AC631D"/>
    <w:rsid w:val="00AC633A"/>
    <w:rsid w:val="00AC7920"/>
    <w:rsid w:val="00AD02B4"/>
    <w:rsid w:val="00AD0C72"/>
    <w:rsid w:val="00AD0CEA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293E"/>
    <w:rsid w:val="00AD3096"/>
    <w:rsid w:val="00AD34B8"/>
    <w:rsid w:val="00AD3EC4"/>
    <w:rsid w:val="00AD4135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D7F3B"/>
    <w:rsid w:val="00AE0F40"/>
    <w:rsid w:val="00AE1613"/>
    <w:rsid w:val="00AE167D"/>
    <w:rsid w:val="00AE1A0F"/>
    <w:rsid w:val="00AE1A22"/>
    <w:rsid w:val="00AE1F77"/>
    <w:rsid w:val="00AE1FA9"/>
    <w:rsid w:val="00AE220A"/>
    <w:rsid w:val="00AE272F"/>
    <w:rsid w:val="00AE2FB4"/>
    <w:rsid w:val="00AE3385"/>
    <w:rsid w:val="00AE3DEA"/>
    <w:rsid w:val="00AE43AB"/>
    <w:rsid w:val="00AE4ADE"/>
    <w:rsid w:val="00AE4BF6"/>
    <w:rsid w:val="00AE4E5D"/>
    <w:rsid w:val="00AE5422"/>
    <w:rsid w:val="00AE554A"/>
    <w:rsid w:val="00AE58C4"/>
    <w:rsid w:val="00AE6055"/>
    <w:rsid w:val="00AE6472"/>
    <w:rsid w:val="00AE6D3F"/>
    <w:rsid w:val="00AE6DF0"/>
    <w:rsid w:val="00AE7206"/>
    <w:rsid w:val="00AE7673"/>
    <w:rsid w:val="00AE78D8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183D"/>
    <w:rsid w:val="00AF1DB6"/>
    <w:rsid w:val="00AF2305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5E"/>
    <w:rsid w:val="00AF65E2"/>
    <w:rsid w:val="00AF6652"/>
    <w:rsid w:val="00AF6EC5"/>
    <w:rsid w:val="00AF7261"/>
    <w:rsid w:val="00AF7B0B"/>
    <w:rsid w:val="00B0048E"/>
    <w:rsid w:val="00B00968"/>
    <w:rsid w:val="00B00F83"/>
    <w:rsid w:val="00B01045"/>
    <w:rsid w:val="00B0108F"/>
    <w:rsid w:val="00B01442"/>
    <w:rsid w:val="00B01C12"/>
    <w:rsid w:val="00B02319"/>
    <w:rsid w:val="00B02639"/>
    <w:rsid w:val="00B02B1F"/>
    <w:rsid w:val="00B03A7E"/>
    <w:rsid w:val="00B04125"/>
    <w:rsid w:val="00B041A5"/>
    <w:rsid w:val="00B0421A"/>
    <w:rsid w:val="00B0429C"/>
    <w:rsid w:val="00B0441C"/>
    <w:rsid w:val="00B046FC"/>
    <w:rsid w:val="00B0481A"/>
    <w:rsid w:val="00B05272"/>
    <w:rsid w:val="00B058C9"/>
    <w:rsid w:val="00B063A1"/>
    <w:rsid w:val="00B0695A"/>
    <w:rsid w:val="00B069A1"/>
    <w:rsid w:val="00B06CF7"/>
    <w:rsid w:val="00B06D46"/>
    <w:rsid w:val="00B0723D"/>
    <w:rsid w:val="00B07C6E"/>
    <w:rsid w:val="00B07C8A"/>
    <w:rsid w:val="00B10613"/>
    <w:rsid w:val="00B10674"/>
    <w:rsid w:val="00B10CC7"/>
    <w:rsid w:val="00B11057"/>
    <w:rsid w:val="00B11AA9"/>
    <w:rsid w:val="00B11B10"/>
    <w:rsid w:val="00B127DB"/>
    <w:rsid w:val="00B128F5"/>
    <w:rsid w:val="00B12C80"/>
    <w:rsid w:val="00B12DFD"/>
    <w:rsid w:val="00B12F2E"/>
    <w:rsid w:val="00B13034"/>
    <w:rsid w:val="00B13AFE"/>
    <w:rsid w:val="00B13DAF"/>
    <w:rsid w:val="00B14541"/>
    <w:rsid w:val="00B14572"/>
    <w:rsid w:val="00B14760"/>
    <w:rsid w:val="00B14A64"/>
    <w:rsid w:val="00B14DBF"/>
    <w:rsid w:val="00B14F41"/>
    <w:rsid w:val="00B15220"/>
    <w:rsid w:val="00B15483"/>
    <w:rsid w:val="00B15FD2"/>
    <w:rsid w:val="00B164F4"/>
    <w:rsid w:val="00B16828"/>
    <w:rsid w:val="00B16FDC"/>
    <w:rsid w:val="00B171F0"/>
    <w:rsid w:val="00B17685"/>
    <w:rsid w:val="00B17739"/>
    <w:rsid w:val="00B179AC"/>
    <w:rsid w:val="00B20728"/>
    <w:rsid w:val="00B20A08"/>
    <w:rsid w:val="00B20E57"/>
    <w:rsid w:val="00B20F19"/>
    <w:rsid w:val="00B21054"/>
    <w:rsid w:val="00B2128A"/>
    <w:rsid w:val="00B215B8"/>
    <w:rsid w:val="00B217AF"/>
    <w:rsid w:val="00B22109"/>
    <w:rsid w:val="00B22B4D"/>
    <w:rsid w:val="00B22E04"/>
    <w:rsid w:val="00B23805"/>
    <w:rsid w:val="00B23B0F"/>
    <w:rsid w:val="00B24074"/>
    <w:rsid w:val="00B24367"/>
    <w:rsid w:val="00B24389"/>
    <w:rsid w:val="00B24A67"/>
    <w:rsid w:val="00B2548B"/>
    <w:rsid w:val="00B255BB"/>
    <w:rsid w:val="00B25DBE"/>
    <w:rsid w:val="00B26023"/>
    <w:rsid w:val="00B26183"/>
    <w:rsid w:val="00B26393"/>
    <w:rsid w:val="00B2673B"/>
    <w:rsid w:val="00B2776C"/>
    <w:rsid w:val="00B27DE8"/>
    <w:rsid w:val="00B27F41"/>
    <w:rsid w:val="00B309D0"/>
    <w:rsid w:val="00B30A5E"/>
    <w:rsid w:val="00B30E31"/>
    <w:rsid w:val="00B3152C"/>
    <w:rsid w:val="00B31A9D"/>
    <w:rsid w:val="00B3309C"/>
    <w:rsid w:val="00B3312D"/>
    <w:rsid w:val="00B335C5"/>
    <w:rsid w:val="00B3391E"/>
    <w:rsid w:val="00B339FF"/>
    <w:rsid w:val="00B33A30"/>
    <w:rsid w:val="00B33F12"/>
    <w:rsid w:val="00B34D81"/>
    <w:rsid w:val="00B34E25"/>
    <w:rsid w:val="00B35009"/>
    <w:rsid w:val="00B35B80"/>
    <w:rsid w:val="00B36648"/>
    <w:rsid w:val="00B370D7"/>
    <w:rsid w:val="00B37184"/>
    <w:rsid w:val="00B37379"/>
    <w:rsid w:val="00B37545"/>
    <w:rsid w:val="00B375FB"/>
    <w:rsid w:val="00B37706"/>
    <w:rsid w:val="00B37A41"/>
    <w:rsid w:val="00B37EDE"/>
    <w:rsid w:val="00B40B15"/>
    <w:rsid w:val="00B40D7B"/>
    <w:rsid w:val="00B40D8A"/>
    <w:rsid w:val="00B40EF5"/>
    <w:rsid w:val="00B413C1"/>
    <w:rsid w:val="00B4140F"/>
    <w:rsid w:val="00B4190A"/>
    <w:rsid w:val="00B4244B"/>
    <w:rsid w:val="00B426E3"/>
    <w:rsid w:val="00B42FD1"/>
    <w:rsid w:val="00B433E9"/>
    <w:rsid w:val="00B43572"/>
    <w:rsid w:val="00B43DD0"/>
    <w:rsid w:val="00B4460A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B0C"/>
    <w:rsid w:val="00B47CBB"/>
    <w:rsid w:val="00B5010A"/>
    <w:rsid w:val="00B508B7"/>
    <w:rsid w:val="00B50EB6"/>
    <w:rsid w:val="00B5142A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1C"/>
    <w:rsid w:val="00B53292"/>
    <w:rsid w:val="00B539B8"/>
    <w:rsid w:val="00B5465B"/>
    <w:rsid w:val="00B550D7"/>
    <w:rsid w:val="00B551AD"/>
    <w:rsid w:val="00B55430"/>
    <w:rsid w:val="00B5612B"/>
    <w:rsid w:val="00B562BD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15C9"/>
    <w:rsid w:val="00B62C78"/>
    <w:rsid w:val="00B62F17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97B"/>
    <w:rsid w:val="00B65BB2"/>
    <w:rsid w:val="00B65E18"/>
    <w:rsid w:val="00B65E3C"/>
    <w:rsid w:val="00B66B5F"/>
    <w:rsid w:val="00B66C7F"/>
    <w:rsid w:val="00B674D6"/>
    <w:rsid w:val="00B6773E"/>
    <w:rsid w:val="00B708AD"/>
    <w:rsid w:val="00B708B8"/>
    <w:rsid w:val="00B719DB"/>
    <w:rsid w:val="00B72FDB"/>
    <w:rsid w:val="00B7300B"/>
    <w:rsid w:val="00B7364A"/>
    <w:rsid w:val="00B73FC1"/>
    <w:rsid w:val="00B741D3"/>
    <w:rsid w:val="00B7421F"/>
    <w:rsid w:val="00B74430"/>
    <w:rsid w:val="00B7448F"/>
    <w:rsid w:val="00B74994"/>
    <w:rsid w:val="00B74C42"/>
    <w:rsid w:val="00B7506A"/>
    <w:rsid w:val="00B7533F"/>
    <w:rsid w:val="00B755A7"/>
    <w:rsid w:val="00B75850"/>
    <w:rsid w:val="00B75CFA"/>
    <w:rsid w:val="00B7653D"/>
    <w:rsid w:val="00B765F5"/>
    <w:rsid w:val="00B769D6"/>
    <w:rsid w:val="00B76DEE"/>
    <w:rsid w:val="00B76F11"/>
    <w:rsid w:val="00B77140"/>
    <w:rsid w:val="00B7715D"/>
    <w:rsid w:val="00B77919"/>
    <w:rsid w:val="00B77977"/>
    <w:rsid w:val="00B779C2"/>
    <w:rsid w:val="00B77A3A"/>
    <w:rsid w:val="00B801AD"/>
    <w:rsid w:val="00B802EA"/>
    <w:rsid w:val="00B8043C"/>
    <w:rsid w:val="00B80EFD"/>
    <w:rsid w:val="00B80FCA"/>
    <w:rsid w:val="00B80FF5"/>
    <w:rsid w:val="00B8101E"/>
    <w:rsid w:val="00B81227"/>
    <w:rsid w:val="00B81CFC"/>
    <w:rsid w:val="00B822FC"/>
    <w:rsid w:val="00B82722"/>
    <w:rsid w:val="00B83841"/>
    <w:rsid w:val="00B83E8D"/>
    <w:rsid w:val="00B83F99"/>
    <w:rsid w:val="00B841AB"/>
    <w:rsid w:val="00B8468D"/>
    <w:rsid w:val="00B84757"/>
    <w:rsid w:val="00B84888"/>
    <w:rsid w:val="00B84B94"/>
    <w:rsid w:val="00B84C16"/>
    <w:rsid w:val="00B84DD6"/>
    <w:rsid w:val="00B8514C"/>
    <w:rsid w:val="00B85F07"/>
    <w:rsid w:val="00B862CD"/>
    <w:rsid w:val="00B86809"/>
    <w:rsid w:val="00B86826"/>
    <w:rsid w:val="00B8706B"/>
    <w:rsid w:val="00B87113"/>
    <w:rsid w:val="00B875FF"/>
    <w:rsid w:val="00B87E99"/>
    <w:rsid w:val="00B87F77"/>
    <w:rsid w:val="00B900F2"/>
    <w:rsid w:val="00B91074"/>
    <w:rsid w:val="00B9167A"/>
    <w:rsid w:val="00B91A0A"/>
    <w:rsid w:val="00B920E5"/>
    <w:rsid w:val="00B921EC"/>
    <w:rsid w:val="00B92328"/>
    <w:rsid w:val="00B92CEB"/>
    <w:rsid w:val="00B93BDF"/>
    <w:rsid w:val="00B93F67"/>
    <w:rsid w:val="00B94507"/>
    <w:rsid w:val="00B94829"/>
    <w:rsid w:val="00B94A38"/>
    <w:rsid w:val="00B95735"/>
    <w:rsid w:val="00B9596D"/>
    <w:rsid w:val="00B95FBA"/>
    <w:rsid w:val="00B95FD9"/>
    <w:rsid w:val="00B96337"/>
    <w:rsid w:val="00B9635C"/>
    <w:rsid w:val="00B9726C"/>
    <w:rsid w:val="00B972E4"/>
    <w:rsid w:val="00B973AD"/>
    <w:rsid w:val="00B97596"/>
    <w:rsid w:val="00B976C6"/>
    <w:rsid w:val="00B977FB"/>
    <w:rsid w:val="00BA0105"/>
    <w:rsid w:val="00BA06E4"/>
    <w:rsid w:val="00BA165E"/>
    <w:rsid w:val="00BA2015"/>
    <w:rsid w:val="00BA33C3"/>
    <w:rsid w:val="00BA3BE6"/>
    <w:rsid w:val="00BA4152"/>
    <w:rsid w:val="00BA4489"/>
    <w:rsid w:val="00BA44DA"/>
    <w:rsid w:val="00BA4A30"/>
    <w:rsid w:val="00BA4E54"/>
    <w:rsid w:val="00BA5747"/>
    <w:rsid w:val="00BA602D"/>
    <w:rsid w:val="00BA6188"/>
    <w:rsid w:val="00BA6629"/>
    <w:rsid w:val="00BA6B89"/>
    <w:rsid w:val="00BA6CB3"/>
    <w:rsid w:val="00BA7207"/>
    <w:rsid w:val="00BA74A3"/>
    <w:rsid w:val="00BA75F9"/>
    <w:rsid w:val="00BA7815"/>
    <w:rsid w:val="00BA7BEB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B71"/>
    <w:rsid w:val="00BB31E4"/>
    <w:rsid w:val="00BB3289"/>
    <w:rsid w:val="00BB3386"/>
    <w:rsid w:val="00BB34A3"/>
    <w:rsid w:val="00BB4A16"/>
    <w:rsid w:val="00BB4F1E"/>
    <w:rsid w:val="00BB5131"/>
    <w:rsid w:val="00BB5224"/>
    <w:rsid w:val="00BB5C4E"/>
    <w:rsid w:val="00BB6086"/>
    <w:rsid w:val="00BB6960"/>
    <w:rsid w:val="00BB6B19"/>
    <w:rsid w:val="00BB6DA2"/>
    <w:rsid w:val="00BB6EA7"/>
    <w:rsid w:val="00BB70DB"/>
    <w:rsid w:val="00BB70E4"/>
    <w:rsid w:val="00BB7431"/>
    <w:rsid w:val="00BC072F"/>
    <w:rsid w:val="00BC09E5"/>
    <w:rsid w:val="00BC0B03"/>
    <w:rsid w:val="00BC16E7"/>
    <w:rsid w:val="00BC19C5"/>
    <w:rsid w:val="00BC2105"/>
    <w:rsid w:val="00BC27D2"/>
    <w:rsid w:val="00BC2AA7"/>
    <w:rsid w:val="00BC2AB1"/>
    <w:rsid w:val="00BC308A"/>
    <w:rsid w:val="00BC402E"/>
    <w:rsid w:val="00BC4174"/>
    <w:rsid w:val="00BC4206"/>
    <w:rsid w:val="00BC499B"/>
    <w:rsid w:val="00BC51AE"/>
    <w:rsid w:val="00BC52F8"/>
    <w:rsid w:val="00BC5318"/>
    <w:rsid w:val="00BC5598"/>
    <w:rsid w:val="00BC5A9C"/>
    <w:rsid w:val="00BC6023"/>
    <w:rsid w:val="00BC66C9"/>
    <w:rsid w:val="00BC6855"/>
    <w:rsid w:val="00BC691A"/>
    <w:rsid w:val="00BC69E8"/>
    <w:rsid w:val="00BC6B51"/>
    <w:rsid w:val="00BC731F"/>
    <w:rsid w:val="00BC7445"/>
    <w:rsid w:val="00BC788A"/>
    <w:rsid w:val="00BC7C08"/>
    <w:rsid w:val="00BC7E97"/>
    <w:rsid w:val="00BC7EC8"/>
    <w:rsid w:val="00BC7F7B"/>
    <w:rsid w:val="00BD0168"/>
    <w:rsid w:val="00BD01DD"/>
    <w:rsid w:val="00BD076C"/>
    <w:rsid w:val="00BD09D9"/>
    <w:rsid w:val="00BD09E5"/>
    <w:rsid w:val="00BD0C09"/>
    <w:rsid w:val="00BD0E3E"/>
    <w:rsid w:val="00BD2147"/>
    <w:rsid w:val="00BD2240"/>
    <w:rsid w:val="00BD2685"/>
    <w:rsid w:val="00BD29B5"/>
    <w:rsid w:val="00BD2B30"/>
    <w:rsid w:val="00BD2C26"/>
    <w:rsid w:val="00BD32EC"/>
    <w:rsid w:val="00BD362D"/>
    <w:rsid w:val="00BD3D20"/>
    <w:rsid w:val="00BD4A7C"/>
    <w:rsid w:val="00BD4D36"/>
    <w:rsid w:val="00BD5038"/>
    <w:rsid w:val="00BD50B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5B7"/>
    <w:rsid w:val="00BE28EF"/>
    <w:rsid w:val="00BE2A54"/>
    <w:rsid w:val="00BE2F68"/>
    <w:rsid w:val="00BE2FE7"/>
    <w:rsid w:val="00BE348B"/>
    <w:rsid w:val="00BE34A8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1E5"/>
    <w:rsid w:val="00BF041B"/>
    <w:rsid w:val="00BF07C7"/>
    <w:rsid w:val="00BF0863"/>
    <w:rsid w:val="00BF098F"/>
    <w:rsid w:val="00BF0DB9"/>
    <w:rsid w:val="00BF0E96"/>
    <w:rsid w:val="00BF112A"/>
    <w:rsid w:val="00BF2927"/>
    <w:rsid w:val="00BF2ACE"/>
    <w:rsid w:val="00BF2AF7"/>
    <w:rsid w:val="00BF33B9"/>
    <w:rsid w:val="00BF362F"/>
    <w:rsid w:val="00BF3988"/>
    <w:rsid w:val="00BF3ABE"/>
    <w:rsid w:val="00BF3D7F"/>
    <w:rsid w:val="00BF4772"/>
    <w:rsid w:val="00BF5287"/>
    <w:rsid w:val="00BF56A9"/>
    <w:rsid w:val="00BF5AD4"/>
    <w:rsid w:val="00BF5AE4"/>
    <w:rsid w:val="00BF5F5C"/>
    <w:rsid w:val="00BF65CC"/>
    <w:rsid w:val="00BF6751"/>
    <w:rsid w:val="00BF675D"/>
    <w:rsid w:val="00BF6C60"/>
    <w:rsid w:val="00BF75E2"/>
    <w:rsid w:val="00BF7C9A"/>
    <w:rsid w:val="00BF7EBB"/>
    <w:rsid w:val="00C00275"/>
    <w:rsid w:val="00C0033B"/>
    <w:rsid w:val="00C00686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4BE1"/>
    <w:rsid w:val="00C050C1"/>
    <w:rsid w:val="00C057D7"/>
    <w:rsid w:val="00C059B7"/>
    <w:rsid w:val="00C05C13"/>
    <w:rsid w:val="00C05E59"/>
    <w:rsid w:val="00C05FA5"/>
    <w:rsid w:val="00C0606C"/>
    <w:rsid w:val="00C0626C"/>
    <w:rsid w:val="00C06826"/>
    <w:rsid w:val="00C06842"/>
    <w:rsid w:val="00C06ACE"/>
    <w:rsid w:val="00C06AF9"/>
    <w:rsid w:val="00C06DA8"/>
    <w:rsid w:val="00C071D8"/>
    <w:rsid w:val="00C0769F"/>
    <w:rsid w:val="00C07849"/>
    <w:rsid w:val="00C07932"/>
    <w:rsid w:val="00C07A15"/>
    <w:rsid w:val="00C07E38"/>
    <w:rsid w:val="00C07F23"/>
    <w:rsid w:val="00C108F2"/>
    <w:rsid w:val="00C10F8C"/>
    <w:rsid w:val="00C114A1"/>
    <w:rsid w:val="00C1152D"/>
    <w:rsid w:val="00C11783"/>
    <w:rsid w:val="00C11955"/>
    <w:rsid w:val="00C11A7D"/>
    <w:rsid w:val="00C12128"/>
    <w:rsid w:val="00C1268A"/>
    <w:rsid w:val="00C12877"/>
    <w:rsid w:val="00C12937"/>
    <w:rsid w:val="00C12DE4"/>
    <w:rsid w:val="00C1335B"/>
    <w:rsid w:val="00C136B1"/>
    <w:rsid w:val="00C137B5"/>
    <w:rsid w:val="00C139A4"/>
    <w:rsid w:val="00C13A25"/>
    <w:rsid w:val="00C142BC"/>
    <w:rsid w:val="00C14EC6"/>
    <w:rsid w:val="00C15564"/>
    <w:rsid w:val="00C156F8"/>
    <w:rsid w:val="00C15D6C"/>
    <w:rsid w:val="00C15FDA"/>
    <w:rsid w:val="00C1640A"/>
    <w:rsid w:val="00C165D4"/>
    <w:rsid w:val="00C16A31"/>
    <w:rsid w:val="00C1701B"/>
    <w:rsid w:val="00C1707E"/>
    <w:rsid w:val="00C171FE"/>
    <w:rsid w:val="00C1730F"/>
    <w:rsid w:val="00C1731D"/>
    <w:rsid w:val="00C17F72"/>
    <w:rsid w:val="00C20C1B"/>
    <w:rsid w:val="00C21019"/>
    <w:rsid w:val="00C2112A"/>
    <w:rsid w:val="00C2112F"/>
    <w:rsid w:val="00C2113D"/>
    <w:rsid w:val="00C217A5"/>
    <w:rsid w:val="00C218F2"/>
    <w:rsid w:val="00C21AC6"/>
    <w:rsid w:val="00C21AF3"/>
    <w:rsid w:val="00C21B80"/>
    <w:rsid w:val="00C21F1E"/>
    <w:rsid w:val="00C2204B"/>
    <w:rsid w:val="00C2247E"/>
    <w:rsid w:val="00C22581"/>
    <w:rsid w:val="00C2328F"/>
    <w:rsid w:val="00C236DB"/>
    <w:rsid w:val="00C23978"/>
    <w:rsid w:val="00C24441"/>
    <w:rsid w:val="00C24492"/>
    <w:rsid w:val="00C247AC"/>
    <w:rsid w:val="00C255BE"/>
    <w:rsid w:val="00C25E5A"/>
    <w:rsid w:val="00C261F5"/>
    <w:rsid w:val="00C265FD"/>
    <w:rsid w:val="00C26CEB"/>
    <w:rsid w:val="00C275D5"/>
    <w:rsid w:val="00C3010D"/>
    <w:rsid w:val="00C3016C"/>
    <w:rsid w:val="00C30376"/>
    <w:rsid w:val="00C30483"/>
    <w:rsid w:val="00C30EB1"/>
    <w:rsid w:val="00C31023"/>
    <w:rsid w:val="00C31A3E"/>
    <w:rsid w:val="00C32BF0"/>
    <w:rsid w:val="00C32C84"/>
    <w:rsid w:val="00C33230"/>
    <w:rsid w:val="00C33581"/>
    <w:rsid w:val="00C33F9F"/>
    <w:rsid w:val="00C346F3"/>
    <w:rsid w:val="00C34EBB"/>
    <w:rsid w:val="00C3562D"/>
    <w:rsid w:val="00C3589B"/>
    <w:rsid w:val="00C35972"/>
    <w:rsid w:val="00C35C8F"/>
    <w:rsid w:val="00C361F1"/>
    <w:rsid w:val="00C36509"/>
    <w:rsid w:val="00C369F6"/>
    <w:rsid w:val="00C36B9C"/>
    <w:rsid w:val="00C377FE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A45"/>
    <w:rsid w:val="00C43AE1"/>
    <w:rsid w:val="00C4409E"/>
    <w:rsid w:val="00C44530"/>
    <w:rsid w:val="00C44F76"/>
    <w:rsid w:val="00C4523A"/>
    <w:rsid w:val="00C453BA"/>
    <w:rsid w:val="00C45A8E"/>
    <w:rsid w:val="00C45F67"/>
    <w:rsid w:val="00C4688D"/>
    <w:rsid w:val="00C46F82"/>
    <w:rsid w:val="00C47A26"/>
    <w:rsid w:val="00C47F17"/>
    <w:rsid w:val="00C50B97"/>
    <w:rsid w:val="00C514FA"/>
    <w:rsid w:val="00C51881"/>
    <w:rsid w:val="00C51C4F"/>
    <w:rsid w:val="00C51C91"/>
    <w:rsid w:val="00C51FB8"/>
    <w:rsid w:val="00C53039"/>
    <w:rsid w:val="00C539CD"/>
    <w:rsid w:val="00C546F4"/>
    <w:rsid w:val="00C54A04"/>
    <w:rsid w:val="00C55253"/>
    <w:rsid w:val="00C553E2"/>
    <w:rsid w:val="00C55AF2"/>
    <w:rsid w:val="00C56229"/>
    <w:rsid w:val="00C56693"/>
    <w:rsid w:val="00C5683C"/>
    <w:rsid w:val="00C56BA1"/>
    <w:rsid w:val="00C57273"/>
    <w:rsid w:val="00C60377"/>
    <w:rsid w:val="00C6098E"/>
    <w:rsid w:val="00C60AC3"/>
    <w:rsid w:val="00C61274"/>
    <w:rsid w:val="00C61C28"/>
    <w:rsid w:val="00C61D62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A59"/>
    <w:rsid w:val="00C66F2A"/>
    <w:rsid w:val="00C671A5"/>
    <w:rsid w:val="00C67A75"/>
    <w:rsid w:val="00C67CAE"/>
    <w:rsid w:val="00C700DC"/>
    <w:rsid w:val="00C70547"/>
    <w:rsid w:val="00C70D12"/>
    <w:rsid w:val="00C71515"/>
    <w:rsid w:val="00C71649"/>
    <w:rsid w:val="00C71D00"/>
    <w:rsid w:val="00C71DEB"/>
    <w:rsid w:val="00C71EA8"/>
    <w:rsid w:val="00C72248"/>
    <w:rsid w:val="00C73D12"/>
    <w:rsid w:val="00C74D7B"/>
    <w:rsid w:val="00C74E40"/>
    <w:rsid w:val="00C74E77"/>
    <w:rsid w:val="00C751F8"/>
    <w:rsid w:val="00C75758"/>
    <w:rsid w:val="00C7649C"/>
    <w:rsid w:val="00C76641"/>
    <w:rsid w:val="00C76B4A"/>
    <w:rsid w:val="00C770C8"/>
    <w:rsid w:val="00C771E2"/>
    <w:rsid w:val="00C803B0"/>
    <w:rsid w:val="00C805FD"/>
    <w:rsid w:val="00C80833"/>
    <w:rsid w:val="00C80C67"/>
    <w:rsid w:val="00C81066"/>
    <w:rsid w:val="00C820D4"/>
    <w:rsid w:val="00C826F6"/>
    <w:rsid w:val="00C82702"/>
    <w:rsid w:val="00C82C71"/>
    <w:rsid w:val="00C835A1"/>
    <w:rsid w:val="00C837BA"/>
    <w:rsid w:val="00C83D77"/>
    <w:rsid w:val="00C841DF"/>
    <w:rsid w:val="00C8493A"/>
    <w:rsid w:val="00C85F67"/>
    <w:rsid w:val="00C86025"/>
    <w:rsid w:val="00C867F2"/>
    <w:rsid w:val="00C86B75"/>
    <w:rsid w:val="00C8726E"/>
    <w:rsid w:val="00C87315"/>
    <w:rsid w:val="00C90A84"/>
    <w:rsid w:val="00C90F0D"/>
    <w:rsid w:val="00C910A7"/>
    <w:rsid w:val="00C91101"/>
    <w:rsid w:val="00C911CE"/>
    <w:rsid w:val="00C91208"/>
    <w:rsid w:val="00C91294"/>
    <w:rsid w:val="00C91473"/>
    <w:rsid w:val="00C91649"/>
    <w:rsid w:val="00C917BC"/>
    <w:rsid w:val="00C918DA"/>
    <w:rsid w:val="00C91C05"/>
    <w:rsid w:val="00C91F69"/>
    <w:rsid w:val="00C9213F"/>
    <w:rsid w:val="00C92244"/>
    <w:rsid w:val="00C92B43"/>
    <w:rsid w:val="00C941D8"/>
    <w:rsid w:val="00C9423E"/>
    <w:rsid w:val="00C94301"/>
    <w:rsid w:val="00C94AF7"/>
    <w:rsid w:val="00C951C5"/>
    <w:rsid w:val="00C9547E"/>
    <w:rsid w:val="00C955F2"/>
    <w:rsid w:val="00C9565E"/>
    <w:rsid w:val="00C95887"/>
    <w:rsid w:val="00C964D7"/>
    <w:rsid w:val="00C964F2"/>
    <w:rsid w:val="00C96662"/>
    <w:rsid w:val="00C96A24"/>
    <w:rsid w:val="00C97523"/>
    <w:rsid w:val="00C97851"/>
    <w:rsid w:val="00C979B9"/>
    <w:rsid w:val="00CA01AE"/>
    <w:rsid w:val="00CA1175"/>
    <w:rsid w:val="00CA14C9"/>
    <w:rsid w:val="00CA2040"/>
    <w:rsid w:val="00CA232E"/>
    <w:rsid w:val="00CA235C"/>
    <w:rsid w:val="00CA248D"/>
    <w:rsid w:val="00CA250C"/>
    <w:rsid w:val="00CA25EB"/>
    <w:rsid w:val="00CA29DA"/>
    <w:rsid w:val="00CA2BB4"/>
    <w:rsid w:val="00CA324D"/>
    <w:rsid w:val="00CA3449"/>
    <w:rsid w:val="00CA349F"/>
    <w:rsid w:val="00CA35C3"/>
    <w:rsid w:val="00CA3AAD"/>
    <w:rsid w:val="00CA4A6C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1A"/>
    <w:rsid w:val="00CA7FF7"/>
    <w:rsid w:val="00CB08CF"/>
    <w:rsid w:val="00CB0A77"/>
    <w:rsid w:val="00CB0CA4"/>
    <w:rsid w:val="00CB1C21"/>
    <w:rsid w:val="00CB1CA1"/>
    <w:rsid w:val="00CB1EFF"/>
    <w:rsid w:val="00CB39B6"/>
    <w:rsid w:val="00CB3D74"/>
    <w:rsid w:val="00CB3E87"/>
    <w:rsid w:val="00CB3F29"/>
    <w:rsid w:val="00CB4174"/>
    <w:rsid w:val="00CB504F"/>
    <w:rsid w:val="00CB5F64"/>
    <w:rsid w:val="00CB6229"/>
    <w:rsid w:val="00CB64CF"/>
    <w:rsid w:val="00CB67A6"/>
    <w:rsid w:val="00CB67CC"/>
    <w:rsid w:val="00CB74C6"/>
    <w:rsid w:val="00CB7502"/>
    <w:rsid w:val="00CB7BA3"/>
    <w:rsid w:val="00CC01DA"/>
    <w:rsid w:val="00CC080E"/>
    <w:rsid w:val="00CC0B5E"/>
    <w:rsid w:val="00CC1073"/>
    <w:rsid w:val="00CC1414"/>
    <w:rsid w:val="00CC1578"/>
    <w:rsid w:val="00CC1D48"/>
    <w:rsid w:val="00CC31A2"/>
    <w:rsid w:val="00CC36B0"/>
    <w:rsid w:val="00CC380F"/>
    <w:rsid w:val="00CC3851"/>
    <w:rsid w:val="00CC55F3"/>
    <w:rsid w:val="00CC56EE"/>
    <w:rsid w:val="00CC57F9"/>
    <w:rsid w:val="00CC58ED"/>
    <w:rsid w:val="00CC6030"/>
    <w:rsid w:val="00CC6107"/>
    <w:rsid w:val="00CC629D"/>
    <w:rsid w:val="00CC62C2"/>
    <w:rsid w:val="00CC65F1"/>
    <w:rsid w:val="00CC6DC5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805"/>
    <w:rsid w:val="00CD290E"/>
    <w:rsid w:val="00CD2FEF"/>
    <w:rsid w:val="00CD30C2"/>
    <w:rsid w:val="00CD330F"/>
    <w:rsid w:val="00CD364C"/>
    <w:rsid w:val="00CD36E3"/>
    <w:rsid w:val="00CD4203"/>
    <w:rsid w:val="00CD48BC"/>
    <w:rsid w:val="00CD4C0E"/>
    <w:rsid w:val="00CD511A"/>
    <w:rsid w:val="00CD5142"/>
    <w:rsid w:val="00CD5788"/>
    <w:rsid w:val="00CD63D0"/>
    <w:rsid w:val="00CD669F"/>
    <w:rsid w:val="00CD690F"/>
    <w:rsid w:val="00CD6E83"/>
    <w:rsid w:val="00CD6F35"/>
    <w:rsid w:val="00CD716E"/>
    <w:rsid w:val="00CD778B"/>
    <w:rsid w:val="00CD7992"/>
    <w:rsid w:val="00CE111F"/>
    <w:rsid w:val="00CE114F"/>
    <w:rsid w:val="00CE16CF"/>
    <w:rsid w:val="00CE1C1C"/>
    <w:rsid w:val="00CE1F66"/>
    <w:rsid w:val="00CE1FAD"/>
    <w:rsid w:val="00CE2B5F"/>
    <w:rsid w:val="00CE2D69"/>
    <w:rsid w:val="00CE2E2F"/>
    <w:rsid w:val="00CE2F42"/>
    <w:rsid w:val="00CE3839"/>
    <w:rsid w:val="00CE3E19"/>
    <w:rsid w:val="00CE41B6"/>
    <w:rsid w:val="00CE4214"/>
    <w:rsid w:val="00CE478A"/>
    <w:rsid w:val="00CE4ABA"/>
    <w:rsid w:val="00CE51E2"/>
    <w:rsid w:val="00CE53D5"/>
    <w:rsid w:val="00CE53F6"/>
    <w:rsid w:val="00CE562B"/>
    <w:rsid w:val="00CE588F"/>
    <w:rsid w:val="00CE5C81"/>
    <w:rsid w:val="00CE5DF6"/>
    <w:rsid w:val="00CE620A"/>
    <w:rsid w:val="00CE663B"/>
    <w:rsid w:val="00CE67C3"/>
    <w:rsid w:val="00CE67FE"/>
    <w:rsid w:val="00CE69BC"/>
    <w:rsid w:val="00CE6C86"/>
    <w:rsid w:val="00CE707C"/>
    <w:rsid w:val="00CE71E5"/>
    <w:rsid w:val="00CE728E"/>
    <w:rsid w:val="00CE733F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462"/>
    <w:rsid w:val="00CF3E9B"/>
    <w:rsid w:val="00CF4701"/>
    <w:rsid w:val="00CF4A92"/>
    <w:rsid w:val="00CF5F11"/>
    <w:rsid w:val="00CF6FE4"/>
    <w:rsid w:val="00CF71AB"/>
    <w:rsid w:val="00CF7D59"/>
    <w:rsid w:val="00D00BE9"/>
    <w:rsid w:val="00D01140"/>
    <w:rsid w:val="00D01439"/>
    <w:rsid w:val="00D02119"/>
    <w:rsid w:val="00D024A7"/>
    <w:rsid w:val="00D024B1"/>
    <w:rsid w:val="00D025CE"/>
    <w:rsid w:val="00D02967"/>
    <w:rsid w:val="00D02E38"/>
    <w:rsid w:val="00D0455F"/>
    <w:rsid w:val="00D047AC"/>
    <w:rsid w:val="00D04BF6"/>
    <w:rsid w:val="00D05457"/>
    <w:rsid w:val="00D05A9F"/>
    <w:rsid w:val="00D06B02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1489"/>
    <w:rsid w:val="00D11B55"/>
    <w:rsid w:val="00D11E6D"/>
    <w:rsid w:val="00D12215"/>
    <w:rsid w:val="00D1249B"/>
    <w:rsid w:val="00D12906"/>
    <w:rsid w:val="00D12F9C"/>
    <w:rsid w:val="00D1355E"/>
    <w:rsid w:val="00D1364B"/>
    <w:rsid w:val="00D137B2"/>
    <w:rsid w:val="00D13861"/>
    <w:rsid w:val="00D13E78"/>
    <w:rsid w:val="00D14196"/>
    <w:rsid w:val="00D1455B"/>
    <w:rsid w:val="00D14880"/>
    <w:rsid w:val="00D148D1"/>
    <w:rsid w:val="00D148EA"/>
    <w:rsid w:val="00D15213"/>
    <w:rsid w:val="00D15A38"/>
    <w:rsid w:val="00D1607E"/>
    <w:rsid w:val="00D166B6"/>
    <w:rsid w:val="00D16C4F"/>
    <w:rsid w:val="00D1766D"/>
    <w:rsid w:val="00D17C99"/>
    <w:rsid w:val="00D17CAC"/>
    <w:rsid w:val="00D17F15"/>
    <w:rsid w:val="00D201BA"/>
    <w:rsid w:val="00D2027E"/>
    <w:rsid w:val="00D20CA0"/>
    <w:rsid w:val="00D20D35"/>
    <w:rsid w:val="00D210C5"/>
    <w:rsid w:val="00D210F5"/>
    <w:rsid w:val="00D222F9"/>
    <w:rsid w:val="00D22372"/>
    <w:rsid w:val="00D2247F"/>
    <w:rsid w:val="00D224F9"/>
    <w:rsid w:val="00D22884"/>
    <w:rsid w:val="00D228E3"/>
    <w:rsid w:val="00D234B8"/>
    <w:rsid w:val="00D238C0"/>
    <w:rsid w:val="00D23AFC"/>
    <w:rsid w:val="00D24656"/>
    <w:rsid w:val="00D24DD3"/>
    <w:rsid w:val="00D25905"/>
    <w:rsid w:val="00D25B43"/>
    <w:rsid w:val="00D25DF6"/>
    <w:rsid w:val="00D26035"/>
    <w:rsid w:val="00D260B9"/>
    <w:rsid w:val="00D2612F"/>
    <w:rsid w:val="00D26219"/>
    <w:rsid w:val="00D267E2"/>
    <w:rsid w:val="00D268FB"/>
    <w:rsid w:val="00D270B9"/>
    <w:rsid w:val="00D27359"/>
    <w:rsid w:val="00D273F0"/>
    <w:rsid w:val="00D27A9B"/>
    <w:rsid w:val="00D3066D"/>
    <w:rsid w:val="00D30848"/>
    <w:rsid w:val="00D309C8"/>
    <w:rsid w:val="00D30D59"/>
    <w:rsid w:val="00D30E38"/>
    <w:rsid w:val="00D313D1"/>
    <w:rsid w:val="00D31980"/>
    <w:rsid w:val="00D31A63"/>
    <w:rsid w:val="00D31B64"/>
    <w:rsid w:val="00D31BFB"/>
    <w:rsid w:val="00D32119"/>
    <w:rsid w:val="00D3252A"/>
    <w:rsid w:val="00D32E83"/>
    <w:rsid w:val="00D32F60"/>
    <w:rsid w:val="00D337BC"/>
    <w:rsid w:val="00D34C1F"/>
    <w:rsid w:val="00D3504D"/>
    <w:rsid w:val="00D35569"/>
    <w:rsid w:val="00D35C5C"/>
    <w:rsid w:val="00D35D08"/>
    <w:rsid w:val="00D36520"/>
    <w:rsid w:val="00D36BD9"/>
    <w:rsid w:val="00D36C89"/>
    <w:rsid w:val="00D3719C"/>
    <w:rsid w:val="00D37207"/>
    <w:rsid w:val="00D37363"/>
    <w:rsid w:val="00D3789C"/>
    <w:rsid w:val="00D37D01"/>
    <w:rsid w:val="00D37E9B"/>
    <w:rsid w:val="00D40261"/>
    <w:rsid w:val="00D404F0"/>
    <w:rsid w:val="00D4072E"/>
    <w:rsid w:val="00D407B5"/>
    <w:rsid w:val="00D408C0"/>
    <w:rsid w:val="00D40A7F"/>
    <w:rsid w:val="00D419D0"/>
    <w:rsid w:val="00D41A6D"/>
    <w:rsid w:val="00D4278C"/>
    <w:rsid w:val="00D429B3"/>
    <w:rsid w:val="00D42BBD"/>
    <w:rsid w:val="00D43036"/>
    <w:rsid w:val="00D43121"/>
    <w:rsid w:val="00D43648"/>
    <w:rsid w:val="00D43803"/>
    <w:rsid w:val="00D43820"/>
    <w:rsid w:val="00D43884"/>
    <w:rsid w:val="00D43A83"/>
    <w:rsid w:val="00D43CFC"/>
    <w:rsid w:val="00D4453A"/>
    <w:rsid w:val="00D44C5F"/>
    <w:rsid w:val="00D45148"/>
    <w:rsid w:val="00D45F65"/>
    <w:rsid w:val="00D462A2"/>
    <w:rsid w:val="00D466A0"/>
    <w:rsid w:val="00D46E98"/>
    <w:rsid w:val="00D478C1"/>
    <w:rsid w:val="00D47B1C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91A"/>
    <w:rsid w:val="00D520B5"/>
    <w:rsid w:val="00D52646"/>
    <w:rsid w:val="00D52883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90F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0DA"/>
    <w:rsid w:val="00D612BB"/>
    <w:rsid w:val="00D614D8"/>
    <w:rsid w:val="00D61709"/>
    <w:rsid w:val="00D61A08"/>
    <w:rsid w:val="00D61BBA"/>
    <w:rsid w:val="00D62534"/>
    <w:rsid w:val="00D626FE"/>
    <w:rsid w:val="00D6272E"/>
    <w:rsid w:val="00D62891"/>
    <w:rsid w:val="00D64181"/>
    <w:rsid w:val="00D64462"/>
    <w:rsid w:val="00D64750"/>
    <w:rsid w:val="00D6532A"/>
    <w:rsid w:val="00D66137"/>
    <w:rsid w:val="00D66C49"/>
    <w:rsid w:val="00D66DBB"/>
    <w:rsid w:val="00D6741D"/>
    <w:rsid w:val="00D67E78"/>
    <w:rsid w:val="00D7006B"/>
    <w:rsid w:val="00D703E3"/>
    <w:rsid w:val="00D70F82"/>
    <w:rsid w:val="00D714D3"/>
    <w:rsid w:val="00D72B9C"/>
    <w:rsid w:val="00D730DB"/>
    <w:rsid w:val="00D73479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13B"/>
    <w:rsid w:val="00D76204"/>
    <w:rsid w:val="00D7657A"/>
    <w:rsid w:val="00D76836"/>
    <w:rsid w:val="00D769E0"/>
    <w:rsid w:val="00D76B53"/>
    <w:rsid w:val="00D77047"/>
    <w:rsid w:val="00D7785A"/>
    <w:rsid w:val="00D77E4E"/>
    <w:rsid w:val="00D801BA"/>
    <w:rsid w:val="00D80243"/>
    <w:rsid w:val="00D80E60"/>
    <w:rsid w:val="00D8119A"/>
    <w:rsid w:val="00D813EA"/>
    <w:rsid w:val="00D815E4"/>
    <w:rsid w:val="00D81B24"/>
    <w:rsid w:val="00D81F2B"/>
    <w:rsid w:val="00D82419"/>
    <w:rsid w:val="00D8258F"/>
    <w:rsid w:val="00D8289E"/>
    <w:rsid w:val="00D83028"/>
    <w:rsid w:val="00D83255"/>
    <w:rsid w:val="00D832F6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522"/>
    <w:rsid w:val="00D8799C"/>
    <w:rsid w:val="00D87D87"/>
    <w:rsid w:val="00D87D9E"/>
    <w:rsid w:val="00D900FF"/>
    <w:rsid w:val="00D9067A"/>
    <w:rsid w:val="00D90AB7"/>
    <w:rsid w:val="00D90D81"/>
    <w:rsid w:val="00D912F9"/>
    <w:rsid w:val="00D91834"/>
    <w:rsid w:val="00D91ADB"/>
    <w:rsid w:val="00D920FE"/>
    <w:rsid w:val="00D925EF"/>
    <w:rsid w:val="00D930DB"/>
    <w:rsid w:val="00D94324"/>
    <w:rsid w:val="00D949BE"/>
    <w:rsid w:val="00D94BE0"/>
    <w:rsid w:val="00D94C30"/>
    <w:rsid w:val="00D952ED"/>
    <w:rsid w:val="00D9553C"/>
    <w:rsid w:val="00D95884"/>
    <w:rsid w:val="00D95AED"/>
    <w:rsid w:val="00D95D9B"/>
    <w:rsid w:val="00D96B64"/>
    <w:rsid w:val="00D970EE"/>
    <w:rsid w:val="00D97309"/>
    <w:rsid w:val="00D974AE"/>
    <w:rsid w:val="00D975CE"/>
    <w:rsid w:val="00D97E0F"/>
    <w:rsid w:val="00D97E1D"/>
    <w:rsid w:val="00DA032A"/>
    <w:rsid w:val="00DA04D2"/>
    <w:rsid w:val="00DA05E7"/>
    <w:rsid w:val="00DA08F9"/>
    <w:rsid w:val="00DA0EBD"/>
    <w:rsid w:val="00DA0F2A"/>
    <w:rsid w:val="00DA101B"/>
    <w:rsid w:val="00DA2D88"/>
    <w:rsid w:val="00DA2DBC"/>
    <w:rsid w:val="00DA3AD8"/>
    <w:rsid w:val="00DA455C"/>
    <w:rsid w:val="00DA456E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618B"/>
    <w:rsid w:val="00DA77E5"/>
    <w:rsid w:val="00DA798E"/>
    <w:rsid w:val="00DA7DBC"/>
    <w:rsid w:val="00DA7E7B"/>
    <w:rsid w:val="00DB0214"/>
    <w:rsid w:val="00DB0228"/>
    <w:rsid w:val="00DB0336"/>
    <w:rsid w:val="00DB0361"/>
    <w:rsid w:val="00DB1843"/>
    <w:rsid w:val="00DB1B74"/>
    <w:rsid w:val="00DB1F17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1C16"/>
    <w:rsid w:val="00DC207B"/>
    <w:rsid w:val="00DC234B"/>
    <w:rsid w:val="00DC247A"/>
    <w:rsid w:val="00DC2792"/>
    <w:rsid w:val="00DC27D1"/>
    <w:rsid w:val="00DC3999"/>
    <w:rsid w:val="00DC3C77"/>
    <w:rsid w:val="00DC3D7C"/>
    <w:rsid w:val="00DC3DE6"/>
    <w:rsid w:val="00DC3E14"/>
    <w:rsid w:val="00DC3F5F"/>
    <w:rsid w:val="00DC4482"/>
    <w:rsid w:val="00DC493D"/>
    <w:rsid w:val="00DC49D7"/>
    <w:rsid w:val="00DC4AB8"/>
    <w:rsid w:val="00DC4C6B"/>
    <w:rsid w:val="00DC60B3"/>
    <w:rsid w:val="00DD025B"/>
    <w:rsid w:val="00DD05D4"/>
    <w:rsid w:val="00DD09DA"/>
    <w:rsid w:val="00DD0D70"/>
    <w:rsid w:val="00DD14F4"/>
    <w:rsid w:val="00DD169E"/>
    <w:rsid w:val="00DD1B65"/>
    <w:rsid w:val="00DD1B92"/>
    <w:rsid w:val="00DD1D0D"/>
    <w:rsid w:val="00DD29BA"/>
    <w:rsid w:val="00DD2A5E"/>
    <w:rsid w:val="00DD2B2C"/>
    <w:rsid w:val="00DD2F33"/>
    <w:rsid w:val="00DD30FA"/>
    <w:rsid w:val="00DD31C5"/>
    <w:rsid w:val="00DD390B"/>
    <w:rsid w:val="00DD3A7D"/>
    <w:rsid w:val="00DD3C84"/>
    <w:rsid w:val="00DD3CD8"/>
    <w:rsid w:val="00DD41D5"/>
    <w:rsid w:val="00DD4D87"/>
    <w:rsid w:val="00DD5427"/>
    <w:rsid w:val="00DD60DC"/>
    <w:rsid w:val="00DD638A"/>
    <w:rsid w:val="00DD6666"/>
    <w:rsid w:val="00DE06E1"/>
    <w:rsid w:val="00DE06F0"/>
    <w:rsid w:val="00DE1321"/>
    <w:rsid w:val="00DE1904"/>
    <w:rsid w:val="00DE1A0A"/>
    <w:rsid w:val="00DE1D8D"/>
    <w:rsid w:val="00DE1FC0"/>
    <w:rsid w:val="00DE2569"/>
    <w:rsid w:val="00DE28C2"/>
    <w:rsid w:val="00DE2AD0"/>
    <w:rsid w:val="00DE2D6E"/>
    <w:rsid w:val="00DE2D95"/>
    <w:rsid w:val="00DE3693"/>
    <w:rsid w:val="00DE3AF4"/>
    <w:rsid w:val="00DE4880"/>
    <w:rsid w:val="00DE4D93"/>
    <w:rsid w:val="00DE4F54"/>
    <w:rsid w:val="00DE5DC1"/>
    <w:rsid w:val="00DE5ECC"/>
    <w:rsid w:val="00DE6067"/>
    <w:rsid w:val="00DE6420"/>
    <w:rsid w:val="00DE73BE"/>
    <w:rsid w:val="00DE750C"/>
    <w:rsid w:val="00DE7862"/>
    <w:rsid w:val="00DF00DD"/>
    <w:rsid w:val="00DF0604"/>
    <w:rsid w:val="00DF0E89"/>
    <w:rsid w:val="00DF1526"/>
    <w:rsid w:val="00DF189A"/>
    <w:rsid w:val="00DF20AD"/>
    <w:rsid w:val="00DF266E"/>
    <w:rsid w:val="00DF2858"/>
    <w:rsid w:val="00DF28A7"/>
    <w:rsid w:val="00DF2B41"/>
    <w:rsid w:val="00DF2C5B"/>
    <w:rsid w:val="00DF302D"/>
    <w:rsid w:val="00DF3CFD"/>
    <w:rsid w:val="00DF3F3A"/>
    <w:rsid w:val="00DF40B8"/>
    <w:rsid w:val="00DF4745"/>
    <w:rsid w:val="00DF4748"/>
    <w:rsid w:val="00DF4CFE"/>
    <w:rsid w:val="00DF518E"/>
    <w:rsid w:val="00DF55DD"/>
    <w:rsid w:val="00DF571D"/>
    <w:rsid w:val="00DF57EE"/>
    <w:rsid w:val="00DF5C38"/>
    <w:rsid w:val="00DF5E56"/>
    <w:rsid w:val="00DF5F8E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9B6"/>
    <w:rsid w:val="00E05CBA"/>
    <w:rsid w:val="00E05F39"/>
    <w:rsid w:val="00E061A4"/>
    <w:rsid w:val="00E068FB"/>
    <w:rsid w:val="00E069E3"/>
    <w:rsid w:val="00E06D07"/>
    <w:rsid w:val="00E06EFD"/>
    <w:rsid w:val="00E06F2A"/>
    <w:rsid w:val="00E07574"/>
    <w:rsid w:val="00E07947"/>
    <w:rsid w:val="00E1024B"/>
    <w:rsid w:val="00E1093C"/>
    <w:rsid w:val="00E11982"/>
    <w:rsid w:val="00E11C63"/>
    <w:rsid w:val="00E12300"/>
    <w:rsid w:val="00E1293C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65FD"/>
    <w:rsid w:val="00E172EA"/>
    <w:rsid w:val="00E1781D"/>
    <w:rsid w:val="00E178D2"/>
    <w:rsid w:val="00E17D42"/>
    <w:rsid w:val="00E2059B"/>
    <w:rsid w:val="00E20710"/>
    <w:rsid w:val="00E20A7D"/>
    <w:rsid w:val="00E20DAC"/>
    <w:rsid w:val="00E213AF"/>
    <w:rsid w:val="00E21759"/>
    <w:rsid w:val="00E21A32"/>
    <w:rsid w:val="00E21A44"/>
    <w:rsid w:val="00E21B8B"/>
    <w:rsid w:val="00E21E1B"/>
    <w:rsid w:val="00E21F0D"/>
    <w:rsid w:val="00E22142"/>
    <w:rsid w:val="00E22830"/>
    <w:rsid w:val="00E22860"/>
    <w:rsid w:val="00E23077"/>
    <w:rsid w:val="00E2497A"/>
    <w:rsid w:val="00E251D7"/>
    <w:rsid w:val="00E25210"/>
    <w:rsid w:val="00E252DE"/>
    <w:rsid w:val="00E25CFB"/>
    <w:rsid w:val="00E25E1D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830"/>
    <w:rsid w:val="00E329AC"/>
    <w:rsid w:val="00E3336A"/>
    <w:rsid w:val="00E3336E"/>
    <w:rsid w:val="00E334D2"/>
    <w:rsid w:val="00E339D7"/>
    <w:rsid w:val="00E33DCF"/>
    <w:rsid w:val="00E33F18"/>
    <w:rsid w:val="00E343AE"/>
    <w:rsid w:val="00E34C50"/>
    <w:rsid w:val="00E3530E"/>
    <w:rsid w:val="00E354EC"/>
    <w:rsid w:val="00E35F45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10"/>
    <w:rsid w:val="00E42A1D"/>
    <w:rsid w:val="00E42EE5"/>
    <w:rsid w:val="00E431F8"/>
    <w:rsid w:val="00E4361F"/>
    <w:rsid w:val="00E43A0B"/>
    <w:rsid w:val="00E43D99"/>
    <w:rsid w:val="00E43EC5"/>
    <w:rsid w:val="00E4424B"/>
    <w:rsid w:val="00E44BFD"/>
    <w:rsid w:val="00E44C6F"/>
    <w:rsid w:val="00E4544F"/>
    <w:rsid w:val="00E4600E"/>
    <w:rsid w:val="00E4613C"/>
    <w:rsid w:val="00E46193"/>
    <w:rsid w:val="00E462AE"/>
    <w:rsid w:val="00E46322"/>
    <w:rsid w:val="00E4691A"/>
    <w:rsid w:val="00E46C78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6B3"/>
    <w:rsid w:val="00E517C9"/>
    <w:rsid w:val="00E5187B"/>
    <w:rsid w:val="00E51A89"/>
    <w:rsid w:val="00E51DC6"/>
    <w:rsid w:val="00E51EF4"/>
    <w:rsid w:val="00E520C1"/>
    <w:rsid w:val="00E5227E"/>
    <w:rsid w:val="00E523FC"/>
    <w:rsid w:val="00E524FF"/>
    <w:rsid w:val="00E52713"/>
    <w:rsid w:val="00E527AE"/>
    <w:rsid w:val="00E52AF1"/>
    <w:rsid w:val="00E52E92"/>
    <w:rsid w:val="00E52EAE"/>
    <w:rsid w:val="00E530EE"/>
    <w:rsid w:val="00E5342A"/>
    <w:rsid w:val="00E5370E"/>
    <w:rsid w:val="00E53995"/>
    <w:rsid w:val="00E53A7D"/>
    <w:rsid w:val="00E5454A"/>
    <w:rsid w:val="00E54A10"/>
    <w:rsid w:val="00E54D33"/>
    <w:rsid w:val="00E55898"/>
    <w:rsid w:val="00E55A6F"/>
    <w:rsid w:val="00E56C7D"/>
    <w:rsid w:val="00E57333"/>
    <w:rsid w:val="00E57422"/>
    <w:rsid w:val="00E57724"/>
    <w:rsid w:val="00E5778C"/>
    <w:rsid w:val="00E5792F"/>
    <w:rsid w:val="00E57E22"/>
    <w:rsid w:val="00E60742"/>
    <w:rsid w:val="00E6083D"/>
    <w:rsid w:val="00E60B49"/>
    <w:rsid w:val="00E61605"/>
    <w:rsid w:val="00E61860"/>
    <w:rsid w:val="00E61966"/>
    <w:rsid w:val="00E619ED"/>
    <w:rsid w:val="00E61D25"/>
    <w:rsid w:val="00E6228C"/>
    <w:rsid w:val="00E62294"/>
    <w:rsid w:val="00E626F1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31"/>
    <w:rsid w:val="00E6689E"/>
    <w:rsid w:val="00E6761F"/>
    <w:rsid w:val="00E676AB"/>
    <w:rsid w:val="00E679E0"/>
    <w:rsid w:val="00E67F55"/>
    <w:rsid w:val="00E7002D"/>
    <w:rsid w:val="00E70376"/>
    <w:rsid w:val="00E7069E"/>
    <w:rsid w:val="00E709AB"/>
    <w:rsid w:val="00E71D6B"/>
    <w:rsid w:val="00E71EAF"/>
    <w:rsid w:val="00E7217C"/>
    <w:rsid w:val="00E7268B"/>
    <w:rsid w:val="00E727F6"/>
    <w:rsid w:val="00E73467"/>
    <w:rsid w:val="00E7380C"/>
    <w:rsid w:val="00E73E4F"/>
    <w:rsid w:val="00E74379"/>
    <w:rsid w:val="00E7464E"/>
    <w:rsid w:val="00E74D09"/>
    <w:rsid w:val="00E74E98"/>
    <w:rsid w:val="00E751E5"/>
    <w:rsid w:val="00E758D5"/>
    <w:rsid w:val="00E75BCE"/>
    <w:rsid w:val="00E7605E"/>
    <w:rsid w:val="00E76154"/>
    <w:rsid w:val="00E768DD"/>
    <w:rsid w:val="00E769C1"/>
    <w:rsid w:val="00E76D02"/>
    <w:rsid w:val="00E8088C"/>
    <w:rsid w:val="00E808E4"/>
    <w:rsid w:val="00E80C1F"/>
    <w:rsid w:val="00E80E14"/>
    <w:rsid w:val="00E8109C"/>
    <w:rsid w:val="00E81137"/>
    <w:rsid w:val="00E8147C"/>
    <w:rsid w:val="00E81ADC"/>
    <w:rsid w:val="00E82564"/>
    <w:rsid w:val="00E829C1"/>
    <w:rsid w:val="00E82C99"/>
    <w:rsid w:val="00E83521"/>
    <w:rsid w:val="00E8359B"/>
    <w:rsid w:val="00E8365C"/>
    <w:rsid w:val="00E836DA"/>
    <w:rsid w:val="00E83860"/>
    <w:rsid w:val="00E838BC"/>
    <w:rsid w:val="00E83BFE"/>
    <w:rsid w:val="00E83D9D"/>
    <w:rsid w:val="00E846F2"/>
    <w:rsid w:val="00E8473C"/>
    <w:rsid w:val="00E84C0A"/>
    <w:rsid w:val="00E84EA4"/>
    <w:rsid w:val="00E855BE"/>
    <w:rsid w:val="00E855E1"/>
    <w:rsid w:val="00E855FA"/>
    <w:rsid w:val="00E864BA"/>
    <w:rsid w:val="00E865E4"/>
    <w:rsid w:val="00E86A04"/>
    <w:rsid w:val="00E875AD"/>
    <w:rsid w:val="00E87AD1"/>
    <w:rsid w:val="00E87C06"/>
    <w:rsid w:val="00E87EBB"/>
    <w:rsid w:val="00E90535"/>
    <w:rsid w:val="00E9055D"/>
    <w:rsid w:val="00E90BC0"/>
    <w:rsid w:val="00E91590"/>
    <w:rsid w:val="00E92037"/>
    <w:rsid w:val="00E92951"/>
    <w:rsid w:val="00E93788"/>
    <w:rsid w:val="00E939D3"/>
    <w:rsid w:val="00E93B7E"/>
    <w:rsid w:val="00E93BC2"/>
    <w:rsid w:val="00E9464B"/>
    <w:rsid w:val="00E9469E"/>
    <w:rsid w:val="00E94997"/>
    <w:rsid w:val="00E94F2C"/>
    <w:rsid w:val="00E950CC"/>
    <w:rsid w:val="00E959C9"/>
    <w:rsid w:val="00E95D92"/>
    <w:rsid w:val="00E9632C"/>
    <w:rsid w:val="00E96631"/>
    <w:rsid w:val="00E968A8"/>
    <w:rsid w:val="00E96A60"/>
    <w:rsid w:val="00E96C35"/>
    <w:rsid w:val="00E96DB7"/>
    <w:rsid w:val="00E96EB8"/>
    <w:rsid w:val="00E96FEE"/>
    <w:rsid w:val="00EA0CC5"/>
    <w:rsid w:val="00EA0E39"/>
    <w:rsid w:val="00EA0F21"/>
    <w:rsid w:val="00EA13E9"/>
    <w:rsid w:val="00EA1777"/>
    <w:rsid w:val="00EA19A7"/>
    <w:rsid w:val="00EA19C2"/>
    <w:rsid w:val="00EA2353"/>
    <w:rsid w:val="00EA2459"/>
    <w:rsid w:val="00EA2671"/>
    <w:rsid w:val="00EA26EC"/>
    <w:rsid w:val="00EA38BD"/>
    <w:rsid w:val="00EA3DB4"/>
    <w:rsid w:val="00EA3ECD"/>
    <w:rsid w:val="00EA4788"/>
    <w:rsid w:val="00EA4D83"/>
    <w:rsid w:val="00EA549B"/>
    <w:rsid w:val="00EA54F9"/>
    <w:rsid w:val="00EA5531"/>
    <w:rsid w:val="00EA55A6"/>
    <w:rsid w:val="00EA61DF"/>
    <w:rsid w:val="00EA6534"/>
    <w:rsid w:val="00EA77A9"/>
    <w:rsid w:val="00EA7835"/>
    <w:rsid w:val="00EA78BD"/>
    <w:rsid w:val="00EA7909"/>
    <w:rsid w:val="00EA7B04"/>
    <w:rsid w:val="00EA7CD1"/>
    <w:rsid w:val="00EB0B68"/>
    <w:rsid w:val="00EB0DA7"/>
    <w:rsid w:val="00EB0FF7"/>
    <w:rsid w:val="00EB24A5"/>
    <w:rsid w:val="00EB253D"/>
    <w:rsid w:val="00EB256C"/>
    <w:rsid w:val="00EB25E1"/>
    <w:rsid w:val="00EB267A"/>
    <w:rsid w:val="00EB3273"/>
    <w:rsid w:val="00EB355C"/>
    <w:rsid w:val="00EB3C5C"/>
    <w:rsid w:val="00EB4010"/>
    <w:rsid w:val="00EB5241"/>
    <w:rsid w:val="00EB6FF3"/>
    <w:rsid w:val="00EB758A"/>
    <w:rsid w:val="00EB7959"/>
    <w:rsid w:val="00EB7B4F"/>
    <w:rsid w:val="00EB7D88"/>
    <w:rsid w:val="00EC00B7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36B"/>
    <w:rsid w:val="00EC3612"/>
    <w:rsid w:val="00EC39DD"/>
    <w:rsid w:val="00EC3F61"/>
    <w:rsid w:val="00EC4419"/>
    <w:rsid w:val="00EC44D3"/>
    <w:rsid w:val="00EC4968"/>
    <w:rsid w:val="00EC4BE3"/>
    <w:rsid w:val="00EC5093"/>
    <w:rsid w:val="00EC53E8"/>
    <w:rsid w:val="00EC5462"/>
    <w:rsid w:val="00EC5739"/>
    <w:rsid w:val="00EC5823"/>
    <w:rsid w:val="00EC5E3D"/>
    <w:rsid w:val="00EC5F32"/>
    <w:rsid w:val="00EC66B3"/>
    <w:rsid w:val="00EC6AD0"/>
    <w:rsid w:val="00EC6FD8"/>
    <w:rsid w:val="00EC724B"/>
    <w:rsid w:val="00EC7802"/>
    <w:rsid w:val="00EC7816"/>
    <w:rsid w:val="00EC7E16"/>
    <w:rsid w:val="00EC7EA7"/>
    <w:rsid w:val="00ED00E6"/>
    <w:rsid w:val="00ED1397"/>
    <w:rsid w:val="00ED171F"/>
    <w:rsid w:val="00ED19D5"/>
    <w:rsid w:val="00ED1B09"/>
    <w:rsid w:val="00ED2222"/>
    <w:rsid w:val="00ED22D3"/>
    <w:rsid w:val="00ED2495"/>
    <w:rsid w:val="00ED2A11"/>
    <w:rsid w:val="00ED2F02"/>
    <w:rsid w:val="00ED407E"/>
    <w:rsid w:val="00ED437B"/>
    <w:rsid w:val="00ED4ECF"/>
    <w:rsid w:val="00ED543B"/>
    <w:rsid w:val="00ED5499"/>
    <w:rsid w:val="00ED5BD3"/>
    <w:rsid w:val="00ED6EBB"/>
    <w:rsid w:val="00ED7351"/>
    <w:rsid w:val="00ED7771"/>
    <w:rsid w:val="00ED7A0C"/>
    <w:rsid w:val="00ED7A6E"/>
    <w:rsid w:val="00ED7BF7"/>
    <w:rsid w:val="00ED7DC1"/>
    <w:rsid w:val="00ED7ECF"/>
    <w:rsid w:val="00EE01AA"/>
    <w:rsid w:val="00EE0220"/>
    <w:rsid w:val="00EE0253"/>
    <w:rsid w:val="00EE0629"/>
    <w:rsid w:val="00EE0FA1"/>
    <w:rsid w:val="00EE0FF7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94D"/>
    <w:rsid w:val="00EE3AFD"/>
    <w:rsid w:val="00EE3FD5"/>
    <w:rsid w:val="00EE4017"/>
    <w:rsid w:val="00EE460E"/>
    <w:rsid w:val="00EE46C6"/>
    <w:rsid w:val="00EE46DF"/>
    <w:rsid w:val="00EE4E46"/>
    <w:rsid w:val="00EE5457"/>
    <w:rsid w:val="00EE6552"/>
    <w:rsid w:val="00EE709B"/>
    <w:rsid w:val="00EE7327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21A6"/>
    <w:rsid w:val="00EF2529"/>
    <w:rsid w:val="00EF2617"/>
    <w:rsid w:val="00EF2A5B"/>
    <w:rsid w:val="00EF2DD9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B84"/>
    <w:rsid w:val="00EF5D10"/>
    <w:rsid w:val="00EF66F7"/>
    <w:rsid w:val="00EF6AB6"/>
    <w:rsid w:val="00EF6E66"/>
    <w:rsid w:val="00EF6F7B"/>
    <w:rsid w:val="00EF70C3"/>
    <w:rsid w:val="00EF76BB"/>
    <w:rsid w:val="00EF7AA2"/>
    <w:rsid w:val="00EF7C17"/>
    <w:rsid w:val="00F000C5"/>
    <w:rsid w:val="00F002EA"/>
    <w:rsid w:val="00F00C5F"/>
    <w:rsid w:val="00F00F85"/>
    <w:rsid w:val="00F0128E"/>
    <w:rsid w:val="00F015B5"/>
    <w:rsid w:val="00F026AD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AA8"/>
    <w:rsid w:val="00F04CB6"/>
    <w:rsid w:val="00F04EE3"/>
    <w:rsid w:val="00F04F2B"/>
    <w:rsid w:val="00F04F5C"/>
    <w:rsid w:val="00F057DC"/>
    <w:rsid w:val="00F05DF7"/>
    <w:rsid w:val="00F05E70"/>
    <w:rsid w:val="00F060BA"/>
    <w:rsid w:val="00F062DA"/>
    <w:rsid w:val="00F06389"/>
    <w:rsid w:val="00F06458"/>
    <w:rsid w:val="00F068D6"/>
    <w:rsid w:val="00F06BF3"/>
    <w:rsid w:val="00F078DD"/>
    <w:rsid w:val="00F07D31"/>
    <w:rsid w:val="00F07EC0"/>
    <w:rsid w:val="00F100B7"/>
    <w:rsid w:val="00F10900"/>
    <w:rsid w:val="00F10A90"/>
    <w:rsid w:val="00F10FA0"/>
    <w:rsid w:val="00F1117A"/>
    <w:rsid w:val="00F11480"/>
    <w:rsid w:val="00F11504"/>
    <w:rsid w:val="00F1151F"/>
    <w:rsid w:val="00F11E6C"/>
    <w:rsid w:val="00F12087"/>
    <w:rsid w:val="00F1224C"/>
    <w:rsid w:val="00F12A7C"/>
    <w:rsid w:val="00F12B86"/>
    <w:rsid w:val="00F12C9F"/>
    <w:rsid w:val="00F13063"/>
    <w:rsid w:val="00F1399B"/>
    <w:rsid w:val="00F13EF8"/>
    <w:rsid w:val="00F1499A"/>
    <w:rsid w:val="00F15602"/>
    <w:rsid w:val="00F1561B"/>
    <w:rsid w:val="00F15654"/>
    <w:rsid w:val="00F159BE"/>
    <w:rsid w:val="00F15B0F"/>
    <w:rsid w:val="00F15E77"/>
    <w:rsid w:val="00F161ED"/>
    <w:rsid w:val="00F162CE"/>
    <w:rsid w:val="00F167DC"/>
    <w:rsid w:val="00F16B94"/>
    <w:rsid w:val="00F16DD6"/>
    <w:rsid w:val="00F17471"/>
    <w:rsid w:val="00F17601"/>
    <w:rsid w:val="00F17683"/>
    <w:rsid w:val="00F17FA9"/>
    <w:rsid w:val="00F20601"/>
    <w:rsid w:val="00F20BB9"/>
    <w:rsid w:val="00F20C02"/>
    <w:rsid w:val="00F20DE5"/>
    <w:rsid w:val="00F2124B"/>
    <w:rsid w:val="00F2144B"/>
    <w:rsid w:val="00F21B4A"/>
    <w:rsid w:val="00F222CB"/>
    <w:rsid w:val="00F22336"/>
    <w:rsid w:val="00F22EC9"/>
    <w:rsid w:val="00F22F65"/>
    <w:rsid w:val="00F23407"/>
    <w:rsid w:val="00F236DB"/>
    <w:rsid w:val="00F23704"/>
    <w:rsid w:val="00F24023"/>
    <w:rsid w:val="00F246A1"/>
    <w:rsid w:val="00F24A6F"/>
    <w:rsid w:val="00F24AB8"/>
    <w:rsid w:val="00F256DA"/>
    <w:rsid w:val="00F25708"/>
    <w:rsid w:val="00F266AA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1C53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577C"/>
    <w:rsid w:val="00F3599B"/>
    <w:rsid w:val="00F35E3E"/>
    <w:rsid w:val="00F36D96"/>
    <w:rsid w:val="00F37329"/>
    <w:rsid w:val="00F373D0"/>
    <w:rsid w:val="00F37C00"/>
    <w:rsid w:val="00F37E3C"/>
    <w:rsid w:val="00F40480"/>
    <w:rsid w:val="00F4089D"/>
    <w:rsid w:val="00F4095E"/>
    <w:rsid w:val="00F416A6"/>
    <w:rsid w:val="00F41709"/>
    <w:rsid w:val="00F41D73"/>
    <w:rsid w:val="00F42308"/>
    <w:rsid w:val="00F42329"/>
    <w:rsid w:val="00F42759"/>
    <w:rsid w:val="00F42A67"/>
    <w:rsid w:val="00F4315D"/>
    <w:rsid w:val="00F43231"/>
    <w:rsid w:val="00F4415A"/>
    <w:rsid w:val="00F4475D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70E4"/>
    <w:rsid w:val="00F474EE"/>
    <w:rsid w:val="00F476DA"/>
    <w:rsid w:val="00F47824"/>
    <w:rsid w:val="00F47ABB"/>
    <w:rsid w:val="00F47DDA"/>
    <w:rsid w:val="00F510B4"/>
    <w:rsid w:val="00F5178A"/>
    <w:rsid w:val="00F52C36"/>
    <w:rsid w:val="00F5302F"/>
    <w:rsid w:val="00F531DD"/>
    <w:rsid w:val="00F53533"/>
    <w:rsid w:val="00F53790"/>
    <w:rsid w:val="00F53AE8"/>
    <w:rsid w:val="00F540AB"/>
    <w:rsid w:val="00F54CFB"/>
    <w:rsid w:val="00F55253"/>
    <w:rsid w:val="00F55A5A"/>
    <w:rsid w:val="00F55B85"/>
    <w:rsid w:val="00F55FF6"/>
    <w:rsid w:val="00F563D8"/>
    <w:rsid w:val="00F564F1"/>
    <w:rsid w:val="00F56684"/>
    <w:rsid w:val="00F57D26"/>
    <w:rsid w:val="00F609D3"/>
    <w:rsid w:val="00F61A22"/>
    <w:rsid w:val="00F638C8"/>
    <w:rsid w:val="00F63AE9"/>
    <w:rsid w:val="00F63CE9"/>
    <w:rsid w:val="00F63F72"/>
    <w:rsid w:val="00F64587"/>
    <w:rsid w:val="00F64900"/>
    <w:rsid w:val="00F64E23"/>
    <w:rsid w:val="00F64FD7"/>
    <w:rsid w:val="00F6520B"/>
    <w:rsid w:val="00F661D5"/>
    <w:rsid w:val="00F66F0C"/>
    <w:rsid w:val="00F67481"/>
    <w:rsid w:val="00F67CCB"/>
    <w:rsid w:val="00F67D1E"/>
    <w:rsid w:val="00F67D79"/>
    <w:rsid w:val="00F708B7"/>
    <w:rsid w:val="00F7097F"/>
    <w:rsid w:val="00F70B39"/>
    <w:rsid w:val="00F71240"/>
    <w:rsid w:val="00F713BB"/>
    <w:rsid w:val="00F71823"/>
    <w:rsid w:val="00F71D1B"/>
    <w:rsid w:val="00F7200D"/>
    <w:rsid w:val="00F728D8"/>
    <w:rsid w:val="00F731E5"/>
    <w:rsid w:val="00F73358"/>
    <w:rsid w:val="00F7335A"/>
    <w:rsid w:val="00F73BAF"/>
    <w:rsid w:val="00F7431F"/>
    <w:rsid w:val="00F7434B"/>
    <w:rsid w:val="00F74746"/>
    <w:rsid w:val="00F74D0C"/>
    <w:rsid w:val="00F75130"/>
    <w:rsid w:val="00F75514"/>
    <w:rsid w:val="00F76353"/>
    <w:rsid w:val="00F770BB"/>
    <w:rsid w:val="00F77A3C"/>
    <w:rsid w:val="00F803CC"/>
    <w:rsid w:val="00F80833"/>
    <w:rsid w:val="00F80C78"/>
    <w:rsid w:val="00F80C96"/>
    <w:rsid w:val="00F80D67"/>
    <w:rsid w:val="00F814C5"/>
    <w:rsid w:val="00F81910"/>
    <w:rsid w:val="00F81EC3"/>
    <w:rsid w:val="00F81F6F"/>
    <w:rsid w:val="00F82239"/>
    <w:rsid w:val="00F82455"/>
    <w:rsid w:val="00F82718"/>
    <w:rsid w:val="00F828C0"/>
    <w:rsid w:val="00F828EE"/>
    <w:rsid w:val="00F82941"/>
    <w:rsid w:val="00F82D8B"/>
    <w:rsid w:val="00F83648"/>
    <w:rsid w:val="00F837AC"/>
    <w:rsid w:val="00F839E0"/>
    <w:rsid w:val="00F83E1B"/>
    <w:rsid w:val="00F83E60"/>
    <w:rsid w:val="00F84082"/>
    <w:rsid w:val="00F86475"/>
    <w:rsid w:val="00F86FE7"/>
    <w:rsid w:val="00F872B7"/>
    <w:rsid w:val="00F87D65"/>
    <w:rsid w:val="00F87FBC"/>
    <w:rsid w:val="00F906FE"/>
    <w:rsid w:val="00F91920"/>
    <w:rsid w:val="00F919AD"/>
    <w:rsid w:val="00F92509"/>
    <w:rsid w:val="00F9267F"/>
    <w:rsid w:val="00F92F38"/>
    <w:rsid w:val="00F9370F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64E"/>
    <w:rsid w:val="00F9676C"/>
    <w:rsid w:val="00F96A3D"/>
    <w:rsid w:val="00F96BE8"/>
    <w:rsid w:val="00F96D60"/>
    <w:rsid w:val="00F972EB"/>
    <w:rsid w:val="00F9730C"/>
    <w:rsid w:val="00FA0038"/>
    <w:rsid w:val="00FA041F"/>
    <w:rsid w:val="00FA083A"/>
    <w:rsid w:val="00FA11F3"/>
    <w:rsid w:val="00FA134D"/>
    <w:rsid w:val="00FA2039"/>
    <w:rsid w:val="00FA2460"/>
    <w:rsid w:val="00FA2872"/>
    <w:rsid w:val="00FA2A6F"/>
    <w:rsid w:val="00FA2BFA"/>
    <w:rsid w:val="00FA30B2"/>
    <w:rsid w:val="00FA323D"/>
    <w:rsid w:val="00FA373B"/>
    <w:rsid w:val="00FA449C"/>
    <w:rsid w:val="00FA50CD"/>
    <w:rsid w:val="00FA5E5C"/>
    <w:rsid w:val="00FA5EF1"/>
    <w:rsid w:val="00FA6C6C"/>
    <w:rsid w:val="00FA725C"/>
    <w:rsid w:val="00FA7484"/>
    <w:rsid w:val="00FA7782"/>
    <w:rsid w:val="00FA780E"/>
    <w:rsid w:val="00FA7C59"/>
    <w:rsid w:val="00FB0618"/>
    <w:rsid w:val="00FB06A4"/>
    <w:rsid w:val="00FB0C32"/>
    <w:rsid w:val="00FB0E66"/>
    <w:rsid w:val="00FB15BC"/>
    <w:rsid w:val="00FB15D1"/>
    <w:rsid w:val="00FB16E4"/>
    <w:rsid w:val="00FB1752"/>
    <w:rsid w:val="00FB1B35"/>
    <w:rsid w:val="00FB2366"/>
    <w:rsid w:val="00FB2B97"/>
    <w:rsid w:val="00FB2C32"/>
    <w:rsid w:val="00FB379A"/>
    <w:rsid w:val="00FB48C4"/>
    <w:rsid w:val="00FB56B7"/>
    <w:rsid w:val="00FB5730"/>
    <w:rsid w:val="00FB5F6F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05D5"/>
    <w:rsid w:val="00FC13A4"/>
    <w:rsid w:val="00FC2B51"/>
    <w:rsid w:val="00FC2EB9"/>
    <w:rsid w:val="00FC31DD"/>
    <w:rsid w:val="00FC32D1"/>
    <w:rsid w:val="00FC3A3D"/>
    <w:rsid w:val="00FC3D8B"/>
    <w:rsid w:val="00FC583A"/>
    <w:rsid w:val="00FC58EC"/>
    <w:rsid w:val="00FC5D00"/>
    <w:rsid w:val="00FC6CBE"/>
    <w:rsid w:val="00FC6D94"/>
    <w:rsid w:val="00FC720C"/>
    <w:rsid w:val="00FC7304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791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5C4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749"/>
    <w:rsid w:val="00FD7BC5"/>
    <w:rsid w:val="00FE00D2"/>
    <w:rsid w:val="00FE0241"/>
    <w:rsid w:val="00FE0A19"/>
    <w:rsid w:val="00FE0C45"/>
    <w:rsid w:val="00FE0F45"/>
    <w:rsid w:val="00FE15E0"/>
    <w:rsid w:val="00FE182C"/>
    <w:rsid w:val="00FE198B"/>
    <w:rsid w:val="00FE1AC1"/>
    <w:rsid w:val="00FE1E0A"/>
    <w:rsid w:val="00FE23FC"/>
    <w:rsid w:val="00FE281C"/>
    <w:rsid w:val="00FE2B18"/>
    <w:rsid w:val="00FE2D13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F0003"/>
    <w:rsid w:val="00FF02EF"/>
    <w:rsid w:val="00FF0461"/>
    <w:rsid w:val="00FF1A11"/>
    <w:rsid w:val="00FF1AAB"/>
    <w:rsid w:val="00FF1BF0"/>
    <w:rsid w:val="00FF1FB8"/>
    <w:rsid w:val="00FF2199"/>
    <w:rsid w:val="00FF2233"/>
    <w:rsid w:val="00FF2401"/>
    <w:rsid w:val="00FF2650"/>
    <w:rsid w:val="00FF278B"/>
    <w:rsid w:val="00FF2A96"/>
    <w:rsid w:val="00FF2C74"/>
    <w:rsid w:val="00FF3141"/>
    <w:rsid w:val="00FF33AB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BB9"/>
    <w:rsid w:val="00FF73FF"/>
    <w:rsid w:val="00FF752B"/>
    <w:rsid w:val="00FF78C6"/>
    <w:rsid w:val="00FF79C4"/>
    <w:rsid w:val="00FF7B5B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5:docId w15:val="{F56FA204-CBB8-472E-AA53-FAE5AD32F5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FB0E66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uiPriority w:val="99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uiPriority w:val="99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-">
    <w:name w:val="عثماني-ق"/>
    <w:rsid w:val="006D5E71"/>
    <w:rPr>
      <w:rFonts w:cs="OthmaniQ"/>
      <w:dstrike w:val="0"/>
      <w:spacing w:val="0"/>
      <w:position w:val="0"/>
      <w:szCs w:val="32"/>
      <w:vertAlign w:val="baseline"/>
    </w:rPr>
  </w:style>
  <w:style w:type="character" w:customStyle="1" w:styleId="10">
    <w:name w:val="نمط1"/>
    <w:basedOn w:val="DefaultParagraphFont"/>
    <w:rsid w:val="00BB3386"/>
    <w:rPr>
      <w:rFonts w:cs="Tahoma"/>
      <w:iCs/>
      <w:color w:val="auto"/>
      <w:szCs w:val="24"/>
    </w:rPr>
  </w:style>
  <w:style w:type="paragraph" w:customStyle="1" w:styleId="a">
    <w:name w:val="قصيدةع"/>
    <w:basedOn w:val="Normal"/>
    <w:autoRedefine/>
    <w:rsid w:val="00EC7816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  <w:style w:type="paragraph" w:customStyle="1" w:styleId="a0">
    <w:name w:val="قصيدةخ"/>
    <w:basedOn w:val="Normal"/>
    <w:autoRedefine/>
    <w:rsid w:val="00EC7816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noProof w:val="0"/>
      <w:sz w:val="36"/>
      <w:szCs w:val="34"/>
    </w:rPr>
  </w:style>
  <w:style w:type="paragraph" w:customStyle="1" w:styleId="a1">
    <w:name w:val="قصيدة"/>
    <w:basedOn w:val="Normal"/>
    <w:autoRedefine/>
    <w:rsid w:val="00EC7816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2"/>
    </w:rPr>
  </w:style>
  <w:style w:type="paragraph" w:styleId="ListParagraph">
    <w:name w:val="List Paragraph"/>
    <w:basedOn w:val="Normal"/>
    <w:uiPriority w:val="34"/>
    <w:qFormat/>
    <w:rsid w:val="00C60AC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4615B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4615B3"/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4615B3"/>
    <w:rPr>
      <w:rFonts w:cs="Simplified Arabic"/>
      <w:b/>
      <w:bCs/>
      <w:noProof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4615B3"/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4615B3"/>
    <w:rPr>
      <w:rFonts w:cs="Simplified Arabic"/>
      <w:b/>
      <w:bCs/>
      <w:noProof/>
    </w:rPr>
  </w:style>
  <w:style w:type="paragraph" w:styleId="Revision">
    <w:name w:val="Revision"/>
    <w:hidden/>
    <w:uiPriority w:val="99"/>
    <w:semiHidden/>
    <w:rsid w:val="004615B3"/>
    <w:rPr>
      <w:rFonts w:cs="Simplified Arabic"/>
      <w:b/>
      <w:bCs/>
      <w:noProof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7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75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5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5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5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01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36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7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933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157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16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699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042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23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482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076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42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09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59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01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4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6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283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8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87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2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86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7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28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6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0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60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1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38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6913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855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7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92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828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10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1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279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75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20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805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28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91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262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929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75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28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86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10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23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6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04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714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96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97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9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83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93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6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137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056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49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73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2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82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023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37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4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7065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198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37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670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53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50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25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1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06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22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42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5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30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53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0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785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312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9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80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11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97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29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96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08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05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40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407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3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41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771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1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42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50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49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4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232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0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03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24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1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938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559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512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32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845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10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82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59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9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71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90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63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643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50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79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83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56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161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42F562-0406-401D-8AEC-4CB11F4E8A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15324</TotalTime>
  <Pages>1</Pages>
  <Words>1774</Words>
  <Characters>10112</Characters>
  <Application>Microsoft Office Word</Application>
  <DocSecurity>0</DocSecurity>
  <Lines>84</Lines>
  <Paragraphs>23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11863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185</cp:revision>
  <cp:lastPrinted>2016-06-20T10:01:00Z</cp:lastPrinted>
  <dcterms:created xsi:type="dcterms:W3CDTF">2012-09-10T20:05:00Z</dcterms:created>
  <dcterms:modified xsi:type="dcterms:W3CDTF">2019-10-22T15:04:00Z</dcterms:modified>
</cp:coreProperties>
</file>