
<file path=[Content_Types].xml><?xml version="1.0" encoding="utf-8"?>
<Types xmlns="http://schemas.openxmlformats.org/package/2006/content-types">
  <Default Extension="emf" ContentType="image/x-emf"/>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lang w:bidi="ar-EG"/>
        </w:rPr>
      </w:pPr>
    </w:p>
    <w:p w:rsidR="00CA7F1A" w:rsidRDefault="005C05D7" w:rsidP="00CA7F1A">
      <w:pPr>
        <w:tabs>
          <w:tab w:val="clear" w:pos="5187"/>
          <w:tab w:val="left" w:pos="7082"/>
        </w:tabs>
        <w:jc w:val="center"/>
        <w:rPr>
          <w:rFonts w:cs="PT Bold Heading"/>
          <w:b w:val="0"/>
          <w:bCs w:val="0"/>
          <w:noProof w:val="0"/>
          <w:sz w:val="92"/>
          <w:szCs w:val="92"/>
          <w:rtl/>
        </w:rPr>
      </w:pPr>
      <w:r>
        <w:rPr>
          <w:rFonts w:cs="PT Bold Heading" w:hint="cs"/>
          <w:b w:val="0"/>
          <w:bCs w:val="0"/>
          <w:noProof w:val="0"/>
          <w:sz w:val="92"/>
          <w:szCs w:val="92"/>
          <w:rtl/>
        </w:rPr>
        <w:t>سبل السلام</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CC0B5E">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7670D1" w:rsidRDefault="00B0481A" w:rsidP="00F20DE5">
            <w:pPr>
              <w:pStyle w:val="BodyTextIndent"/>
              <w:ind w:firstLine="0"/>
              <w:jc w:val="center"/>
              <w:rPr>
                <w:noProof w:val="0"/>
              </w:rPr>
            </w:pPr>
            <w:r>
              <w:rPr>
                <w:rFonts w:hint="cs"/>
                <w:noProof w:val="0"/>
                <w:rtl/>
              </w:rPr>
              <w:t>30</w:t>
            </w:r>
            <w:r w:rsidR="005C05D7">
              <w:rPr>
                <w:rFonts w:hint="cs"/>
                <w:noProof w:val="0"/>
                <w:rtl/>
              </w:rPr>
              <w:t>/</w:t>
            </w:r>
            <w:r w:rsidR="00F20DE5">
              <w:rPr>
                <w:rFonts w:hint="cs"/>
                <w:noProof w:val="0"/>
                <w:rtl/>
              </w:rPr>
              <w:t>4</w:t>
            </w:r>
            <w:r w:rsidR="005C05D7">
              <w:rPr>
                <w:rFonts w:hint="cs"/>
                <w:noProof w:val="0"/>
                <w:rtl/>
              </w:rPr>
              <w:t>/1432هـ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tcPr>
          <w:p w:rsidR="007670D1" w:rsidRDefault="005C05D7" w:rsidP="008633D8">
            <w:pPr>
              <w:pStyle w:val="BodyTextIndent"/>
              <w:ind w:firstLine="0"/>
              <w:jc w:val="center"/>
              <w:rPr>
                <w:noProof w:val="0"/>
              </w:rPr>
            </w:pPr>
            <w:r>
              <w:rPr>
                <w:rFonts w:hint="cs"/>
                <w:noProof w:val="0"/>
                <w:rtl/>
              </w:rPr>
              <w:t>مسجد أباالخ</w:t>
            </w:r>
            <w:r w:rsidR="008633D8">
              <w:rPr>
                <w:rFonts w:hint="cs"/>
                <w:noProof w:val="0"/>
                <w:rtl/>
              </w:rPr>
              <w:t>ي</w:t>
            </w:r>
            <w:r>
              <w:rPr>
                <w:rFonts w:hint="cs"/>
                <w:noProof w:val="0"/>
                <w:rtl/>
              </w:rPr>
              <w:t>ل</w:t>
            </w:r>
          </w:p>
        </w:tc>
      </w:tr>
    </w:tbl>
    <w:p w:rsidR="007670D1" w:rsidRDefault="007670D1" w:rsidP="007670D1">
      <w:pPr>
        <w:rPr>
          <w:noProof w:val="0"/>
          <w:rtl/>
        </w:rPr>
      </w:pPr>
    </w:p>
    <w:p w:rsidR="007670D1" w:rsidRDefault="007670D1" w:rsidP="007670D1">
      <w:pPr>
        <w:bidi w:val="0"/>
      </w:pPr>
      <w:r>
        <w:rPr>
          <w:noProof w:val="0"/>
          <w:rtl/>
        </w:rPr>
        <w:br w:type="page"/>
      </w:r>
    </w:p>
    <w:p w:rsidR="008633D8" w:rsidRPr="00D25DF6" w:rsidRDefault="00B0481A" w:rsidP="001E21B3">
      <w:pPr>
        <w:rPr>
          <w:rFonts w:ascii="ATraditional Arabic" w:hAnsi="ATraditional Arabic"/>
          <w:bCs w:val="0"/>
          <w:sz w:val="28"/>
          <w:rtl/>
          <w:lang w:bidi="ar-EG"/>
        </w:rPr>
      </w:pPr>
      <w:r w:rsidRPr="00D25DF6">
        <w:rPr>
          <w:rFonts w:ascii="ATraditional Arabic" w:hAnsi="ATraditional Arabic" w:hint="cs"/>
          <w:bCs w:val="0"/>
          <w:sz w:val="28"/>
          <w:rtl/>
        </w:rPr>
        <w:lastRenderedPageBreak/>
        <w:t>نعم</w:t>
      </w:r>
      <w:r w:rsidR="00BF2AF7" w:rsidRPr="00D25DF6">
        <w:rPr>
          <w:rFonts w:ascii="ATraditional Arabic" w:hAnsi="ATraditional Arabic" w:hint="cs"/>
          <w:bCs w:val="0"/>
          <w:sz w:val="28"/>
          <w:rtl/>
        </w:rPr>
        <w:t>.</w:t>
      </w:r>
    </w:p>
    <w:p w:rsidR="00A16A25" w:rsidRPr="00D25DF6" w:rsidRDefault="00A16A25" w:rsidP="007A455A">
      <w:pPr>
        <w:rPr>
          <w:rFonts w:ascii="ATraditional Arabic" w:hAnsi="ATraditional Arabic"/>
          <w:b w:val="0"/>
          <w:sz w:val="28"/>
          <w:rtl/>
        </w:rPr>
      </w:pPr>
      <w:r w:rsidRPr="00D25DF6">
        <w:rPr>
          <w:rFonts w:ascii="ATraditional Arabic" w:hAnsi="ATraditional Arabic" w:hint="cs"/>
          <w:b w:val="0"/>
          <w:sz w:val="28"/>
          <w:rtl/>
        </w:rPr>
        <w:t>أحسن الله إليك.</w:t>
      </w:r>
    </w:p>
    <w:p w:rsidR="008633D8" w:rsidRPr="00D25DF6" w:rsidRDefault="008633D8" w:rsidP="007A455A">
      <w:pPr>
        <w:rPr>
          <w:rFonts w:ascii="ATraditional Arabic" w:hAnsi="ATraditional Arabic"/>
          <w:b w:val="0"/>
          <w:sz w:val="28"/>
          <w:rtl/>
        </w:rPr>
      </w:pPr>
      <w:r w:rsidRPr="00D25DF6">
        <w:rPr>
          <w:rFonts w:ascii="ATraditional Arabic" w:hAnsi="ATraditional Arabic" w:hint="cs"/>
          <w:b w:val="0"/>
          <w:sz w:val="28"/>
          <w:rtl/>
        </w:rPr>
        <w:t>"الحمد لله رب العالمين</w:t>
      </w:r>
      <w:r w:rsidR="001E21B3">
        <w:rPr>
          <w:rFonts w:ascii="ATraditional Arabic" w:hAnsi="ATraditional Arabic" w:hint="cs"/>
          <w:b w:val="0"/>
          <w:sz w:val="28"/>
          <w:rtl/>
        </w:rPr>
        <w:t>،</w:t>
      </w:r>
      <w:r w:rsidRPr="00D25DF6">
        <w:rPr>
          <w:rFonts w:ascii="ATraditional Arabic" w:hAnsi="ATraditional Arabic" w:hint="cs"/>
          <w:b w:val="0"/>
          <w:sz w:val="28"/>
          <w:rtl/>
        </w:rPr>
        <w:t xml:space="preserve"> وصلى الله وسلم وبارك على نبيه محمد وعلى آله و</w:t>
      </w:r>
      <w:r w:rsidR="007A455A" w:rsidRPr="00D25DF6">
        <w:rPr>
          <w:rFonts w:ascii="ATraditional Arabic" w:hAnsi="ATraditional Arabic" w:hint="cs"/>
          <w:b w:val="0"/>
          <w:sz w:val="28"/>
          <w:rtl/>
        </w:rPr>
        <w:t>أ</w:t>
      </w:r>
      <w:r w:rsidRPr="00D25DF6">
        <w:rPr>
          <w:rFonts w:ascii="ATraditional Arabic" w:hAnsi="ATraditional Arabic" w:hint="cs"/>
          <w:b w:val="0"/>
          <w:sz w:val="28"/>
          <w:rtl/>
        </w:rPr>
        <w:t>صح</w:t>
      </w:r>
      <w:r w:rsidR="007A455A" w:rsidRPr="00D25DF6">
        <w:rPr>
          <w:rFonts w:ascii="ATraditional Arabic" w:hAnsi="ATraditional Arabic" w:hint="cs"/>
          <w:b w:val="0"/>
          <w:sz w:val="28"/>
          <w:rtl/>
        </w:rPr>
        <w:t>ا</w:t>
      </w:r>
      <w:r w:rsidRPr="00D25DF6">
        <w:rPr>
          <w:rFonts w:ascii="ATraditional Arabic" w:hAnsi="ATraditional Arabic" w:hint="cs"/>
          <w:b w:val="0"/>
          <w:sz w:val="28"/>
          <w:rtl/>
        </w:rPr>
        <w:t>به</w:t>
      </w:r>
      <w:r w:rsidR="007A455A" w:rsidRPr="00D25DF6">
        <w:rPr>
          <w:rFonts w:ascii="ATraditional Arabic" w:hAnsi="ATraditional Arabic" w:hint="cs"/>
          <w:b w:val="0"/>
          <w:sz w:val="28"/>
          <w:rtl/>
        </w:rPr>
        <w:t xml:space="preserve"> والتابعين</w:t>
      </w:r>
      <w:r w:rsidRPr="00D25DF6">
        <w:rPr>
          <w:rFonts w:ascii="ATraditional Arabic" w:hAnsi="ATraditional Arabic" w:hint="cs"/>
          <w:b w:val="0"/>
          <w:sz w:val="28"/>
          <w:rtl/>
        </w:rPr>
        <w:t>.</w:t>
      </w:r>
    </w:p>
    <w:p w:rsidR="008633D8" w:rsidRPr="00D25DF6" w:rsidRDefault="008633D8" w:rsidP="008633D8">
      <w:pPr>
        <w:rPr>
          <w:rFonts w:ascii="ATraditional Arabic" w:hAnsi="ATraditional Arabic"/>
          <w:b w:val="0"/>
          <w:sz w:val="28"/>
          <w:rtl/>
        </w:rPr>
      </w:pPr>
      <w:r w:rsidRPr="00D25DF6">
        <w:rPr>
          <w:rFonts w:ascii="ATraditional Arabic" w:hAnsi="ATraditional Arabic" w:hint="cs"/>
          <w:b w:val="0"/>
          <w:sz w:val="28"/>
          <w:rtl/>
        </w:rPr>
        <w:t>اللهم اغفر لشيخنا والسامعين.</w:t>
      </w:r>
    </w:p>
    <w:p w:rsidR="008633D8" w:rsidRPr="00D25DF6" w:rsidRDefault="008633D8" w:rsidP="001E21B3">
      <w:pPr>
        <w:rPr>
          <w:rFonts w:ascii="ATraditional Arabic" w:hAnsi="ATraditional Arabic"/>
          <w:b w:val="0"/>
          <w:sz w:val="28"/>
          <w:rtl/>
        </w:rPr>
      </w:pPr>
      <w:r w:rsidRPr="00D25DF6">
        <w:rPr>
          <w:rFonts w:ascii="ATraditional Arabic" w:hAnsi="ATraditional Arabic" w:hint="cs"/>
          <w:b w:val="0"/>
          <w:sz w:val="28"/>
          <w:rtl/>
        </w:rPr>
        <w:t>أما بعد</w:t>
      </w:r>
      <w:r w:rsidR="001E21B3">
        <w:rPr>
          <w:rFonts w:ascii="ATraditional Arabic" w:hAnsi="ATraditional Arabic" w:hint="cs"/>
          <w:b w:val="0"/>
          <w:sz w:val="28"/>
          <w:rtl/>
        </w:rPr>
        <w:t>،</w:t>
      </w:r>
    </w:p>
    <w:p w:rsidR="008633D8" w:rsidRPr="00D25DF6" w:rsidRDefault="008633D8" w:rsidP="005C6CC7">
      <w:pPr>
        <w:rPr>
          <w:rFonts w:ascii="ATraditional Arabic" w:hAnsi="ATraditional Arabic"/>
          <w:b w:val="0"/>
          <w:sz w:val="28"/>
          <w:rtl/>
        </w:rPr>
      </w:pPr>
      <w:r w:rsidRPr="00D25DF6">
        <w:rPr>
          <w:rFonts w:ascii="ATraditional Arabic" w:hAnsi="ATraditional Arabic" w:hint="cs"/>
          <w:b w:val="0"/>
          <w:sz w:val="28"/>
          <w:rtl/>
        </w:rPr>
        <w:t>فقال في البلوغ وشرحه</w:t>
      </w:r>
      <w:r w:rsidR="00F20DE5" w:rsidRPr="00D25DF6">
        <w:rPr>
          <w:rFonts w:ascii="ATraditional Arabic" w:hAnsi="ATraditional Arabic" w:hint="cs"/>
          <w:b w:val="0"/>
          <w:sz w:val="28"/>
          <w:rtl/>
        </w:rPr>
        <w:t xml:space="preserve"> في </w:t>
      </w:r>
      <w:r w:rsidR="00144B63" w:rsidRPr="00D25DF6">
        <w:rPr>
          <w:rFonts w:ascii="ATraditional Arabic" w:hAnsi="ATraditional Arabic" w:hint="cs"/>
          <w:b w:val="0"/>
          <w:sz w:val="28"/>
          <w:rtl/>
        </w:rPr>
        <w:t xml:space="preserve">أواخر </w:t>
      </w:r>
      <w:r w:rsidR="00F20DE5" w:rsidRPr="00D25DF6">
        <w:rPr>
          <w:rFonts w:ascii="ATraditional Arabic" w:hAnsi="ATraditional Arabic" w:hint="cs"/>
          <w:b w:val="0"/>
          <w:sz w:val="28"/>
          <w:rtl/>
        </w:rPr>
        <w:t>باب الأدب من كتاب الجامع</w:t>
      </w:r>
      <w:r w:rsidRPr="00D25DF6">
        <w:rPr>
          <w:rFonts w:ascii="ATraditional Arabic" w:hAnsi="ATraditional Arabic" w:hint="cs"/>
          <w:b w:val="0"/>
          <w:sz w:val="28"/>
          <w:rtl/>
        </w:rPr>
        <w:t>:</w:t>
      </w:r>
    </w:p>
    <w:p w:rsidR="00CE733F" w:rsidRPr="00D25DF6" w:rsidRDefault="00144B63" w:rsidP="00CE733F">
      <w:pPr>
        <w:rPr>
          <w:rFonts w:ascii="ATraditional Arabic" w:hAnsi="ATraditional Arabic"/>
          <w:b w:val="0"/>
          <w:sz w:val="28"/>
          <w:rtl/>
        </w:rPr>
      </w:pPr>
      <w:r w:rsidRPr="00D25DF6">
        <w:rPr>
          <w:rFonts w:ascii="ATraditional Arabic" w:hAnsi="ATraditional Arabic" w:hint="cs"/>
          <w:b w:val="0"/>
          <w:sz w:val="28"/>
          <w:rtl/>
        </w:rPr>
        <w:t xml:space="preserve">وعن ابن عمر </w:t>
      </w:r>
      <w:r w:rsidR="001E21B3">
        <w:rPr>
          <w:rFonts w:ascii="ATraditional Arabic" w:hAnsi="ATraditional Arabic" w:hint="cs"/>
          <w:b w:val="0"/>
          <w:sz w:val="28"/>
          <w:rtl/>
        </w:rPr>
        <w:t>-</w:t>
      </w:r>
      <w:r w:rsidRPr="00D25DF6">
        <w:rPr>
          <w:rFonts w:ascii="ATraditional Arabic" w:hAnsi="ATraditional Arabic" w:hint="cs"/>
          <w:b w:val="0"/>
          <w:sz w:val="28"/>
          <w:rtl/>
        </w:rPr>
        <w:t>رضي الله عنهما</w:t>
      </w:r>
      <w:r w:rsidR="001E21B3">
        <w:rPr>
          <w:rFonts w:ascii="ATraditional Arabic" w:hAnsi="ATraditional Arabic" w:hint="cs"/>
          <w:b w:val="0"/>
          <w:sz w:val="28"/>
          <w:rtl/>
        </w:rPr>
        <w:t>-</w:t>
      </w:r>
      <w:r w:rsidRPr="00D25DF6">
        <w:rPr>
          <w:rFonts w:ascii="ATraditional Arabic" w:hAnsi="ATraditional Arabic" w:hint="cs"/>
          <w:b w:val="0"/>
          <w:sz w:val="28"/>
          <w:rtl/>
        </w:rPr>
        <w:t xml:space="preserve"> أنه قال</w:t>
      </w:r>
      <w:r w:rsidR="001E21B3">
        <w:rPr>
          <w:rFonts w:ascii="ATraditional Arabic" w:hAnsi="ATraditional Arabic" w:hint="cs"/>
          <w:b w:val="0"/>
          <w:sz w:val="28"/>
          <w:rtl/>
        </w:rPr>
        <w:t>:</w:t>
      </w:r>
      <w:r w:rsidRPr="00D25DF6">
        <w:rPr>
          <w:rFonts w:ascii="ATraditional Arabic" w:hAnsi="ATraditional Arabic" w:hint="cs"/>
          <w:b w:val="0"/>
          <w:sz w:val="28"/>
          <w:rtl/>
        </w:rPr>
        <w:t xml:space="preserve"> قال رسول الله -صلى الله عليه وسلم-</w:t>
      </w:r>
      <w:r w:rsidR="001E21B3">
        <w:rPr>
          <w:rFonts w:ascii="ATraditional Arabic" w:hAnsi="ATraditional Arabic" w:hint="cs"/>
          <w:b w:val="0"/>
          <w:sz w:val="28"/>
          <w:rtl/>
        </w:rPr>
        <w:t>:</w:t>
      </w:r>
      <w:r w:rsidRPr="00D25DF6">
        <w:rPr>
          <w:rFonts w:ascii="ATraditional Arabic" w:hAnsi="ATraditional Arabic" w:hint="cs"/>
          <w:b w:val="0"/>
          <w:sz w:val="28"/>
          <w:rtl/>
        </w:rPr>
        <w:t xml:space="preserve"> </w:t>
      </w:r>
      <w:r w:rsidR="00D25DF6" w:rsidRPr="00D25DF6">
        <w:rPr>
          <w:rFonts w:ascii="ATraditional Arabic" w:hAnsi="ATraditional Arabic" w:hint="cs"/>
          <w:b w:val="0"/>
          <w:sz w:val="28"/>
          <w:rtl/>
        </w:rPr>
        <w:t>«</w:t>
      </w:r>
      <w:r w:rsidRPr="001E21B3">
        <w:rPr>
          <w:rFonts w:ascii="ATraditional Arabic" w:hAnsi="ATraditional Arabic" w:hint="cs"/>
          <w:b w:val="0"/>
          <w:color w:val="0000FF"/>
          <w:sz w:val="28"/>
          <w:rtl/>
        </w:rPr>
        <w:t>لا ينظر الله إلى من جر ثوبه خيلاء</w:t>
      </w:r>
      <w:r w:rsidR="00D25DF6" w:rsidRPr="00D25DF6">
        <w:rPr>
          <w:rFonts w:ascii="ATraditional Arabic" w:hAnsi="ATraditional Arabic" w:hint="cs"/>
          <w:b w:val="0"/>
          <w:sz w:val="28"/>
          <w:rtl/>
        </w:rPr>
        <w:t>»</w:t>
      </w:r>
      <w:r w:rsidRPr="00D25DF6">
        <w:rPr>
          <w:rFonts w:ascii="ATraditional Arabic" w:hAnsi="ATraditional Arabic" w:hint="cs"/>
          <w:b w:val="0"/>
          <w:sz w:val="28"/>
          <w:rtl/>
        </w:rPr>
        <w:t xml:space="preserve"> بضم الخاء المعجمة والمد</w:t>
      </w:r>
      <w:r w:rsidR="001E21B3">
        <w:rPr>
          <w:rFonts w:ascii="ATraditional Arabic" w:hAnsi="ATraditional Arabic" w:hint="cs"/>
          <w:b w:val="0"/>
          <w:sz w:val="28"/>
          <w:rtl/>
        </w:rPr>
        <w:t>:</w:t>
      </w:r>
      <w:r w:rsidRPr="00D25DF6">
        <w:rPr>
          <w:rFonts w:ascii="ATraditional Arabic" w:hAnsi="ATraditional Arabic" w:hint="cs"/>
          <w:b w:val="0"/>
          <w:sz w:val="28"/>
          <w:rtl/>
        </w:rPr>
        <w:t xml:space="preserve"> البطر والكبر</w:t>
      </w:r>
      <w:r w:rsidR="001E21B3">
        <w:rPr>
          <w:rFonts w:ascii="ATraditional Arabic" w:hAnsi="ATraditional Arabic" w:hint="cs"/>
          <w:b w:val="0"/>
          <w:sz w:val="28"/>
          <w:rtl/>
        </w:rPr>
        <w:t>،</w:t>
      </w:r>
      <w:r w:rsidRPr="00D25DF6">
        <w:rPr>
          <w:rFonts w:ascii="ATraditional Arabic" w:hAnsi="ATraditional Arabic" w:hint="cs"/>
          <w:b w:val="0"/>
          <w:sz w:val="28"/>
          <w:rtl/>
        </w:rPr>
        <w:t xml:space="preserve"> متفق عليه</w:t>
      </w:r>
      <w:r w:rsidR="001E21B3">
        <w:rPr>
          <w:rFonts w:ascii="ATraditional Arabic" w:hAnsi="ATraditional Arabic" w:hint="cs"/>
          <w:b w:val="0"/>
          <w:sz w:val="28"/>
          <w:rtl/>
        </w:rPr>
        <w:t>.</w:t>
      </w:r>
      <w:r w:rsidRPr="00D25DF6">
        <w:rPr>
          <w:rFonts w:ascii="ATraditional Arabic" w:hAnsi="ATraditional Arabic" w:hint="cs"/>
          <w:b w:val="0"/>
          <w:sz w:val="28"/>
          <w:rtl/>
        </w:rPr>
        <w:t xml:space="preserve"> نفي نظر الله بنفي رحمته أي لا يرحم الله من جر ثوبه خيلاء."</w:t>
      </w:r>
    </w:p>
    <w:p w:rsidR="00144B63" w:rsidRPr="00D25DF6" w:rsidRDefault="00144B63" w:rsidP="00CE733F">
      <w:pPr>
        <w:rPr>
          <w:rFonts w:ascii="ATraditional Arabic" w:hAnsi="ATraditional Arabic"/>
          <w:bCs w:val="0"/>
          <w:sz w:val="28"/>
          <w:rtl/>
        </w:rPr>
      </w:pPr>
      <w:r w:rsidRPr="00D25DF6">
        <w:rPr>
          <w:rFonts w:ascii="ATraditional Arabic" w:hAnsi="ATraditional Arabic" w:hint="cs"/>
          <w:bCs w:val="0"/>
          <w:sz w:val="28"/>
          <w:rtl/>
        </w:rPr>
        <w:t>هذا تفسير باللازم</w:t>
      </w:r>
      <w:r w:rsidR="001E21B3">
        <w:rPr>
          <w:rFonts w:ascii="ATraditional Arabic" w:hAnsi="ATraditional Arabic" w:hint="cs"/>
          <w:bCs w:val="0"/>
          <w:sz w:val="28"/>
          <w:rtl/>
        </w:rPr>
        <w:t>،</w:t>
      </w:r>
      <w:r w:rsidRPr="00D25DF6">
        <w:rPr>
          <w:rFonts w:ascii="ATraditional Arabic" w:hAnsi="ATraditional Arabic" w:hint="cs"/>
          <w:bCs w:val="0"/>
          <w:sz w:val="28"/>
          <w:rtl/>
        </w:rPr>
        <w:t xml:space="preserve"> وفرار من إثبات الصفة</w:t>
      </w:r>
      <w:r w:rsidR="001E21B3">
        <w:rPr>
          <w:rFonts w:ascii="ATraditional Arabic" w:hAnsi="ATraditional Arabic" w:hint="cs"/>
          <w:bCs w:val="0"/>
          <w:sz w:val="28"/>
          <w:rtl/>
        </w:rPr>
        <w:t>،</w:t>
      </w:r>
      <w:r w:rsidRPr="00D25DF6">
        <w:rPr>
          <w:rFonts w:ascii="ATraditional Arabic" w:hAnsi="ATraditional Arabic" w:hint="cs"/>
          <w:bCs w:val="0"/>
          <w:sz w:val="28"/>
          <w:rtl/>
        </w:rPr>
        <w:t xml:space="preserve"> ويستحضر في هذا النص الحكم والسبب</w:t>
      </w:r>
      <w:r w:rsidR="001E21B3">
        <w:rPr>
          <w:rFonts w:ascii="ATraditional Arabic" w:hAnsi="ATraditional Arabic" w:hint="cs"/>
          <w:bCs w:val="0"/>
          <w:sz w:val="28"/>
          <w:rtl/>
        </w:rPr>
        <w:t>،</w:t>
      </w:r>
      <w:r w:rsidRPr="00D25DF6">
        <w:rPr>
          <w:rFonts w:ascii="ATraditional Arabic" w:hAnsi="ATraditional Arabic" w:hint="cs"/>
          <w:bCs w:val="0"/>
          <w:sz w:val="28"/>
          <w:rtl/>
        </w:rPr>
        <w:t xml:space="preserve"> الحكم والسبب</w:t>
      </w:r>
      <w:r w:rsidR="001E21B3">
        <w:rPr>
          <w:rFonts w:ascii="ATraditional Arabic" w:hAnsi="ATraditional Arabic" w:hint="cs"/>
          <w:bCs w:val="0"/>
          <w:sz w:val="28"/>
          <w:rtl/>
        </w:rPr>
        <w:t>،</w:t>
      </w:r>
      <w:r w:rsidRPr="00D25DF6">
        <w:rPr>
          <w:rFonts w:ascii="ATraditional Arabic" w:hAnsi="ATraditional Arabic" w:hint="cs"/>
          <w:bCs w:val="0"/>
          <w:sz w:val="28"/>
          <w:rtl/>
        </w:rPr>
        <w:t xml:space="preserve"> الحكم لا ينظر الله إليه</w:t>
      </w:r>
      <w:r w:rsidR="001E21B3">
        <w:rPr>
          <w:rFonts w:ascii="ATraditional Arabic" w:hAnsi="ATraditional Arabic" w:hint="cs"/>
          <w:bCs w:val="0"/>
          <w:sz w:val="28"/>
          <w:rtl/>
        </w:rPr>
        <w:t>،</w:t>
      </w:r>
      <w:r w:rsidRPr="00D25DF6">
        <w:rPr>
          <w:rFonts w:ascii="ATraditional Arabic" w:hAnsi="ATraditional Arabic" w:hint="cs"/>
          <w:bCs w:val="0"/>
          <w:sz w:val="28"/>
          <w:rtl/>
        </w:rPr>
        <w:t xml:space="preserve"> والسبب الجر مقرونًا بالخيلاء</w:t>
      </w:r>
      <w:r w:rsidR="001E21B3">
        <w:rPr>
          <w:rFonts w:ascii="ATraditional Arabic" w:hAnsi="ATraditional Arabic" w:hint="cs"/>
          <w:bCs w:val="0"/>
          <w:sz w:val="28"/>
          <w:rtl/>
        </w:rPr>
        <w:t>؛ لأنه س</w:t>
      </w:r>
      <w:r w:rsidRPr="00D25DF6">
        <w:rPr>
          <w:rFonts w:ascii="ATraditional Arabic" w:hAnsi="ATraditional Arabic" w:hint="cs"/>
          <w:bCs w:val="0"/>
          <w:sz w:val="28"/>
          <w:rtl/>
        </w:rPr>
        <w:t>يجي</w:t>
      </w:r>
      <w:r w:rsidR="001E21B3">
        <w:rPr>
          <w:rFonts w:ascii="ATraditional Arabic" w:hAnsi="ATraditional Arabic" w:hint="cs"/>
          <w:bCs w:val="0"/>
          <w:sz w:val="28"/>
          <w:rtl/>
        </w:rPr>
        <w:t>ئ</w:t>
      </w:r>
      <w:r w:rsidRPr="00D25DF6">
        <w:rPr>
          <w:rFonts w:ascii="ATraditional Arabic" w:hAnsi="ATraditional Arabic" w:hint="cs"/>
          <w:bCs w:val="0"/>
          <w:sz w:val="28"/>
          <w:rtl/>
        </w:rPr>
        <w:t>نا نصوص أخرى تختلف في الحكم</w:t>
      </w:r>
      <w:r w:rsidR="001E21B3">
        <w:rPr>
          <w:rFonts w:ascii="ATraditional Arabic" w:hAnsi="ATraditional Arabic" w:hint="cs"/>
          <w:bCs w:val="0"/>
          <w:sz w:val="28"/>
          <w:rtl/>
        </w:rPr>
        <w:t>،</w:t>
      </w:r>
      <w:r w:rsidRPr="00D25DF6">
        <w:rPr>
          <w:rFonts w:ascii="ATraditional Arabic" w:hAnsi="ATraditional Arabic" w:hint="cs"/>
          <w:bCs w:val="0"/>
          <w:sz w:val="28"/>
          <w:rtl/>
        </w:rPr>
        <w:t xml:space="preserve"> وتختلف في السبب</w:t>
      </w:r>
      <w:r w:rsidR="001E21B3">
        <w:rPr>
          <w:rFonts w:ascii="ATraditional Arabic" w:hAnsi="ATraditional Arabic" w:hint="cs"/>
          <w:bCs w:val="0"/>
          <w:sz w:val="28"/>
          <w:rtl/>
        </w:rPr>
        <w:t>،</w:t>
      </w:r>
      <w:r w:rsidRPr="00D25DF6">
        <w:rPr>
          <w:rFonts w:ascii="ATraditional Arabic" w:hAnsi="ATraditional Arabic" w:hint="cs"/>
          <w:bCs w:val="0"/>
          <w:sz w:val="28"/>
          <w:rtl/>
        </w:rPr>
        <w:t xml:space="preserve"> وعلى هذا لا يحمل المطلق على المقيد</w:t>
      </w:r>
      <w:r w:rsidR="001E21B3">
        <w:rPr>
          <w:rFonts w:ascii="ATraditional Arabic" w:hAnsi="ATraditional Arabic" w:hint="cs"/>
          <w:bCs w:val="0"/>
          <w:sz w:val="28"/>
          <w:rtl/>
        </w:rPr>
        <w:t>،</w:t>
      </w:r>
      <w:r w:rsidRPr="00D25DF6">
        <w:rPr>
          <w:rFonts w:ascii="ATraditional Arabic" w:hAnsi="ATraditional Arabic" w:hint="cs"/>
          <w:bCs w:val="0"/>
          <w:sz w:val="28"/>
          <w:rtl/>
        </w:rPr>
        <w:t xml:space="preserve"> على ما سيأتي.</w:t>
      </w:r>
    </w:p>
    <w:p w:rsidR="00144B63" w:rsidRPr="00D25DF6" w:rsidRDefault="00144B63" w:rsidP="00CE733F">
      <w:pPr>
        <w:rPr>
          <w:rFonts w:ascii="ATraditional Arabic" w:hAnsi="ATraditional Arabic"/>
          <w:b w:val="0"/>
          <w:sz w:val="28"/>
          <w:rtl/>
        </w:rPr>
      </w:pPr>
      <w:r w:rsidRPr="00D25DF6">
        <w:rPr>
          <w:rFonts w:ascii="ATraditional Arabic" w:hAnsi="ATraditional Arabic" w:hint="cs"/>
          <w:b w:val="0"/>
          <w:sz w:val="28"/>
          <w:rtl/>
        </w:rPr>
        <w:t>طالب: هل الصنعاني ممن يفر من إثبات الصفة؟ الصنعاني.</w:t>
      </w:r>
    </w:p>
    <w:p w:rsidR="00144B63" w:rsidRPr="00D25DF6" w:rsidRDefault="001E21B3" w:rsidP="00CE733F">
      <w:pPr>
        <w:rPr>
          <w:rFonts w:ascii="ATraditional Arabic" w:hAnsi="ATraditional Arabic"/>
          <w:bCs w:val="0"/>
          <w:sz w:val="28"/>
          <w:rtl/>
        </w:rPr>
      </w:pPr>
      <w:r>
        <w:rPr>
          <w:rFonts w:ascii="ATraditional Arabic" w:hAnsi="ATraditional Arabic"/>
          <w:bCs w:val="0"/>
          <w:sz w:val="28"/>
          <w:rtl/>
        </w:rPr>
        <w:t xml:space="preserve">ماذا </w:t>
      </w:r>
      <w:r w:rsidR="00144B63" w:rsidRPr="00D25DF6">
        <w:rPr>
          <w:rFonts w:ascii="ATraditional Arabic" w:hAnsi="ATraditional Arabic" w:hint="cs"/>
          <w:bCs w:val="0"/>
          <w:sz w:val="28"/>
          <w:rtl/>
        </w:rPr>
        <w:t>فيه؟</w:t>
      </w:r>
    </w:p>
    <w:p w:rsidR="00144B63" w:rsidRPr="00D25DF6" w:rsidRDefault="00144B63" w:rsidP="00CE733F">
      <w:pPr>
        <w:rPr>
          <w:rFonts w:ascii="ATraditional Arabic" w:hAnsi="ATraditional Arabic"/>
          <w:b w:val="0"/>
          <w:sz w:val="28"/>
          <w:rtl/>
        </w:rPr>
      </w:pPr>
      <w:r w:rsidRPr="00D25DF6">
        <w:rPr>
          <w:rFonts w:ascii="ATraditional Arabic" w:hAnsi="ATraditional Arabic" w:hint="cs"/>
          <w:b w:val="0"/>
          <w:sz w:val="28"/>
          <w:rtl/>
        </w:rPr>
        <w:t>طالب: يفر من إثبات الصفات؟</w:t>
      </w:r>
      <w:r w:rsidR="001E21B3">
        <w:rPr>
          <w:rFonts w:ascii="ATraditional Arabic" w:hAnsi="ATraditional Arabic" w:hint="cs"/>
          <w:b w:val="0"/>
          <w:sz w:val="28"/>
          <w:rtl/>
        </w:rPr>
        <w:t xml:space="preserve"> </w:t>
      </w:r>
    </w:p>
    <w:p w:rsidR="00144B63" w:rsidRPr="00D25DF6" w:rsidRDefault="00144B63" w:rsidP="001E21B3">
      <w:pPr>
        <w:rPr>
          <w:rFonts w:ascii="ATraditional Arabic" w:hAnsi="ATraditional Arabic"/>
          <w:bCs w:val="0"/>
          <w:sz w:val="28"/>
          <w:rtl/>
        </w:rPr>
      </w:pPr>
      <w:r w:rsidRPr="00D25DF6">
        <w:rPr>
          <w:rFonts w:ascii="ATraditional Arabic" w:hAnsi="ATraditional Arabic" w:hint="cs"/>
          <w:bCs w:val="0"/>
          <w:sz w:val="28"/>
          <w:rtl/>
        </w:rPr>
        <w:t>في هذا الموضع</w:t>
      </w:r>
      <w:r w:rsidR="001E21B3">
        <w:rPr>
          <w:rFonts w:ascii="ATraditional Arabic" w:hAnsi="ATraditional Arabic" w:hint="cs"/>
          <w:bCs w:val="0"/>
          <w:sz w:val="28"/>
          <w:rtl/>
        </w:rPr>
        <w:t>،</w:t>
      </w:r>
      <w:r w:rsidRPr="00D25DF6">
        <w:rPr>
          <w:rFonts w:ascii="ATraditional Arabic" w:hAnsi="ATraditional Arabic" w:hint="cs"/>
          <w:bCs w:val="0"/>
          <w:sz w:val="28"/>
          <w:rtl/>
        </w:rPr>
        <w:t xml:space="preserve"> </w:t>
      </w:r>
      <w:r w:rsidR="001E21B3">
        <w:rPr>
          <w:rFonts w:ascii="ATraditional Arabic" w:hAnsi="ATraditional Arabic" w:hint="cs"/>
          <w:bCs w:val="0"/>
          <w:sz w:val="28"/>
          <w:rtl/>
        </w:rPr>
        <w:t>و</w:t>
      </w:r>
      <w:r w:rsidRPr="00D25DF6">
        <w:rPr>
          <w:rFonts w:ascii="ATraditional Arabic" w:hAnsi="ATraditional Arabic" w:hint="cs"/>
          <w:bCs w:val="0"/>
          <w:sz w:val="28"/>
          <w:rtl/>
        </w:rPr>
        <w:t>عليه أشياء</w:t>
      </w:r>
      <w:r w:rsidR="001E21B3">
        <w:rPr>
          <w:rFonts w:ascii="ATraditional Arabic" w:hAnsi="ATraditional Arabic" w:hint="cs"/>
          <w:bCs w:val="0"/>
          <w:sz w:val="28"/>
          <w:rtl/>
        </w:rPr>
        <w:t>،</w:t>
      </w:r>
      <w:r w:rsidRPr="00D25DF6">
        <w:rPr>
          <w:rFonts w:ascii="ATraditional Arabic" w:hAnsi="ATraditional Arabic" w:hint="cs"/>
          <w:bCs w:val="0"/>
          <w:sz w:val="28"/>
          <w:rtl/>
        </w:rPr>
        <w:t xml:space="preserve"> عليه أشياء في هذا الباب في فتح القدير الشوكاني</w:t>
      </w:r>
      <w:r w:rsidR="001E21B3">
        <w:rPr>
          <w:rFonts w:ascii="ATraditional Arabic" w:hAnsi="ATraditional Arabic" w:hint="cs"/>
          <w:bCs w:val="0"/>
          <w:sz w:val="28"/>
          <w:rtl/>
        </w:rPr>
        <w:t>،</w:t>
      </w:r>
      <w:r w:rsidRPr="00D25DF6">
        <w:rPr>
          <w:rFonts w:ascii="ATraditional Arabic" w:hAnsi="ATraditional Arabic" w:hint="cs"/>
          <w:bCs w:val="0"/>
          <w:sz w:val="28"/>
          <w:rtl/>
        </w:rPr>
        <w:t xml:space="preserve"> لا، وفي شرح الجامع الصغير له هنَّات في هذا الباب.</w:t>
      </w:r>
    </w:p>
    <w:p w:rsidR="00144B63" w:rsidRPr="00D25DF6" w:rsidRDefault="00144B63" w:rsidP="00CE733F">
      <w:pPr>
        <w:rPr>
          <w:rFonts w:ascii="ATraditional Arabic" w:hAnsi="ATraditional Arabic"/>
          <w:b w:val="0"/>
          <w:sz w:val="28"/>
          <w:rtl/>
        </w:rPr>
      </w:pPr>
      <w:r w:rsidRPr="00D25DF6">
        <w:rPr>
          <w:rFonts w:ascii="ATraditional Arabic" w:hAnsi="ATraditional Arabic" w:hint="cs"/>
          <w:b w:val="0"/>
          <w:sz w:val="28"/>
          <w:rtl/>
        </w:rPr>
        <w:t>أحسن الله إليك.</w:t>
      </w:r>
    </w:p>
    <w:p w:rsidR="00144B63" w:rsidRPr="00D25DF6" w:rsidRDefault="00144B63" w:rsidP="00CE733F">
      <w:pPr>
        <w:rPr>
          <w:rFonts w:ascii="ATraditional Arabic" w:hAnsi="ATraditional Arabic"/>
          <w:b w:val="0"/>
          <w:sz w:val="28"/>
          <w:rtl/>
        </w:rPr>
      </w:pPr>
      <w:r w:rsidRPr="00D25DF6">
        <w:rPr>
          <w:rFonts w:ascii="ATraditional Arabic" w:hAnsi="ATraditional Arabic" w:hint="cs"/>
          <w:b w:val="0"/>
          <w:sz w:val="28"/>
          <w:rtl/>
        </w:rPr>
        <w:t>"سواء كان من النساء أو الرجال</w:t>
      </w:r>
      <w:r w:rsidR="001E21B3">
        <w:rPr>
          <w:rFonts w:ascii="ATraditional Arabic" w:hAnsi="ATraditional Arabic" w:hint="cs"/>
          <w:b w:val="0"/>
          <w:sz w:val="28"/>
          <w:rtl/>
        </w:rPr>
        <w:t>،</w:t>
      </w:r>
      <w:r w:rsidRPr="00D25DF6">
        <w:rPr>
          <w:rFonts w:ascii="ATraditional Arabic" w:hAnsi="ATraditional Arabic" w:hint="cs"/>
          <w:b w:val="0"/>
          <w:sz w:val="28"/>
          <w:rtl/>
        </w:rPr>
        <w:t xml:space="preserve"> وقد فهمت ذلك أم سلمة</w:t>
      </w:r>
      <w:r w:rsidR="001E21B3">
        <w:rPr>
          <w:rFonts w:ascii="ATraditional Arabic" w:hAnsi="ATraditional Arabic" w:hint="cs"/>
          <w:b w:val="0"/>
          <w:sz w:val="28"/>
          <w:rtl/>
        </w:rPr>
        <w:t>-</w:t>
      </w:r>
      <w:r w:rsidRPr="00D25DF6">
        <w:rPr>
          <w:rFonts w:ascii="ATraditional Arabic" w:hAnsi="ATraditional Arabic" w:hint="cs"/>
          <w:b w:val="0"/>
          <w:sz w:val="28"/>
          <w:rtl/>
        </w:rPr>
        <w:t xml:space="preserve"> رضي الله عنها</w:t>
      </w:r>
      <w:r w:rsidR="001E21B3">
        <w:rPr>
          <w:rFonts w:ascii="ATraditional Arabic" w:hAnsi="ATraditional Arabic" w:hint="cs"/>
          <w:b w:val="0"/>
          <w:sz w:val="28"/>
          <w:rtl/>
        </w:rPr>
        <w:t>-</w:t>
      </w:r>
      <w:r w:rsidRPr="00D25DF6">
        <w:rPr>
          <w:rFonts w:ascii="ATraditional Arabic" w:hAnsi="ATraditional Arabic" w:hint="cs"/>
          <w:b w:val="0"/>
          <w:sz w:val="28"/>
          <w:rtl/>
        </w:rPr>
        <w:t xml:space="preserve"> فقالت عند سماعها الحديث منه -صلى الله عليه وسلم-</w:t>
      </w:r>
      <w:r w:rsidR="001E21B3">
        <w:rPr>
          <w:rFonts w:ascii="ATraditional Arabic" w:hAnsi="ATraditional Arabic" w:hint="cs"/>
          <w:b w:val="0"/>
          <w:sz w:val="28"/>
          <w:rtl/>
        </w:rPr>
        <w:t>:</w:t>
      </w:r>
      <w:r w:rsidRPr="00D25DF6">
        <w:rPr>
          <w:rFonts w:ascii="ATraditional Arabic" w:hAnsi="ATraditional Arabic" w:hint="cs"/>
          <w:b w:val="0"/>
          <w:sz w:val="28"/>
          <w:rtl/>
        </w:rPr>
        <w:t xml:space="preserve"> فكيف تصنع النساء بذيولهن</w:t>
      </w:r>
      <w:r w:rsidR="001E21B3">
        <w:rPr>
          <w:rFonts w:ascii="ATraditional Arabic" w:hAnsi="ATraditional Arabic" w:hint="cs"/>
          <w:b w:val="0"/>
          <w:sz w:val="28"/>
          <w:rtl/>
        </w:rPr>
        <w:t>؟</w:t>
      </w:r>
      <w:r w:rsidRPr="00D25DF6">
        <w:rPr>
          <w:rFonts w:ascii="ATraditional Arabic" w:hAnsi="ATraditional Arabic" w:hint="cs"/>
          <w:b w:val="0"/>
          <w:sz w:val="28"/>
          <w:rtl/>
        </w:rPr>
        <w:t xml:space="preserve"> فقال -صلى الله عليه وسلم-</w:t>
      </w:r>
      <w:r w:rsidR="001E21B3">
        <w:rPr>
          <w:rFonts w:ascii="ATraditional Arabic" w:hAnsi="ATraditional Arabic" w:hint="cs"/>
          <w:b w:val="0"/>
          <w:sz w:val="28"/>
          <w:rtl/>
        </w:rPr>
        <w:t>:</w:t>
      </w:r>
      <w:r w:rsidRPr="00D25DF6">
        <w:rPr>
          <w:rFonts w:ascii="ATraditional Arabic" w:hAnsi="ATraditional Arabic" w:hint="cs"/>
          <w:b w:val="0"/>
          <w:sz w:val="28"/>
          <w:rtl/>
        </w:rPr>
        <w:t xml:space="preserve"> </w:t>
      </w:r>
      <w:r w:rsidR="00D25DF6" w:rsidRPr="00D25DF6">
        <w:rPr>
          <w:rFonts w:ascii="ATraditional Arabic" w:hAnsi="ATraditional Arabic" w:hint="cs"/>
          <w:b w:val="0"/>
          <w:sz w:val="28"/>
          <w:rtl/>
        </w:rPr>
        <w:t>«</w:t>
      </w:r>
      <w:r w:rsidRPr="001E21B3">
        <w:rPr>
          <w:rFonts w:ascii="ATraditional Arabic" w:hAnsi="ATraditional Arabic" w:hint="cs"/>
          <w:b w:val="0"/>
          <w:color w:val="0000FF"/>
          <w:sz w:val="28"/>
          <w:rtl/>
        </w:rPr>
        <w:t>يزدن فيه شبر</w:t>
      </w:r>
      <w:r w:rsidR="001E21B3">
        <w:rPr>
          <w:rFonts w:ascii="ATraditional Arabic" w:hAnsi="ATraditional Arabic" w:hint="cs"/>
          <w:b w:val="0"/>
          <w:color w:val="0000FF"/>
          <w:sz w:val="28"/>
          <w:rtl/>
        </w:rPr>
        <w:t>ً</w:t>
      </w:r>
      <w:r w:rsidRPr="001E21B3">
        <w:rPr>
          <w:rFonts w:ascii="ATraditional Arabic" w:hAnsi="ATraditional Arabic" w:hint="cs"/>
          <w:b w:val="0"/>
          <w:color w:val="0000FF"/>
          <w:sz w:val="28"/>
          <w:rtl/>
        </w:rPr>
        <w:t>ا</w:t>
      </w:r>
      <w:r w:rsidR="00D25DF6" w:rsidRPr="00D25DF6">
        <w:rPr>
          <w:rFonts w:ascii="ATraditional Arabic" w:hAnsi="ATraditional Arabic" w:hint="cs"/>
          <w:b w:val="0"/>
          <w:sz w:val="28"/>
          <w:rtl/>
        </w:rPr>
        <w:t>»</w:t>
      </w:r>
      <w:r w:rsidR="001E21B3">
        <w:rPr>
          <w:rFonts w:ascii="ATraditional Arabic" w:hAnsi="ATraditional Arabic" w:hint="cs"/>
          <w:b w:val="0"/>
          <w:sz w:val="28"/>
          <w:rtl/>
        </w:rPr>
        <w:t>،</w:t>
      </w:r>
      <w:r w:rsidRPr="00D25DF6">
        <w:rPr>
          <w:rFonts w:ascii="ATraditional Arabic" w:hAnsi="ATraditional Arabic" w:hint="cs"/>
          <w:b w:val="0"/>
          <w:sz w:val="28"/>
          <w:rtl/>
        </w:rPr>
        <w:t xml:space="preserve"> قالت</w:t>
      </w:r>
      <w:r w:rsidR="001E21B3">
        <w:rPr>
          <w:rFonts w:ascii="ATraditional Arabic" w:hAnsi="ATraditional Arabic" w:hint="cs"/>
          <w:b w:val="0"/>
          <w:sz w:val="28"/>
          <w:rtl/>
        </w:rPr>
        <w:t>:</w:t>
      </w:r>
      <w:r w:rsidRPr="00D25DF6">
        <w:rPr>
          <w:rFonts w:ascii="ATraditional Arabic" w:hAnsi="ATraditional Arabic" w:hint="cs"/>
          <w:b w:val="0"/>
          <w:sz w:val="28"/>
          <w:rtl/>
        </w:rPr>
        <w:t xml:space="preserve"> إذًا تنكشف أقدامهن قال</w:t>
      </w:r>
      <w:r w:rsidR="001E21B3">
        <w:rPr>
          <w:rFonts w:ascii="ATraditional Arabic" w:hAnsi="ATraditional Arabic" w:hint="cs"/>
          <w:b w:val="0"/>
          <w:sz w:val="28"/>
          <w:rtl/>
        </w:rPr>
        <w:t>:</w:t>
      </w:r>
      <w:r w:rsidRPr="00D25DF6">
        <w:rPr>
          <w:rFonts w:ascii="ATraditional Arabic" w:hAnsi="ATraditional Arabic" w:hint="cs"/>
          <w:b w:val="0"/>
          <w:sz w:val="28"/>
          <w:rtl/>
        </w:rPr>
        <w:t xml:space="preserve"> </w:t>
      </w:r>
      <w:r w:rsidR="00D25DF6" w:rsidRPr="00D25DF6">
        <w:rPr>
          <w:rFonts w:ascii="ATraditional Arabic" w:hAnsi="ATraditional Arabic" w:hint="cs"/>
          <w:b w:val="0"/>
          <w:sz w:val="28"/>
          <w:rtl/>
        </w:rPr>
        <w:t>«</w:t>
      </w:r>
      <w:r w:rsidRPr="001E21B3">
        <w:rPr>
          <w:rFonts w:ascii="ATraditional Arabic" w:hAnsi="ATraditional Arabic" w:hint="cs"/>
          <w:b w:val="0"/>
          <w:color w:val="0000FF"/>
          <w:sz w:val="28"/>
          <w:rtl/>
        </w:rPr>
        <w:t>فيرخينه ذراع</w:t>
      </w:r>
      <w:r w:rsidR="001E21B3">
        <w:rPr>
          <w:rFonts w:ascii="ATraditional Arabic" w:hAnsi="ATraditional Arabic" w:hint="cs"/>
          <w:b w:val="0"/>
          <w:color w:val="0000FF"/>
          <w:sz w:val="28"/>
          <w:rtl/>
        </w:rPr>
        <w:t>ً</w:t>
      </w:r>
      <w:r w:rsidRPr="001E21B3">
        <w:rPr>
          <w:rFonts w:ascii="ATraditional Arabic" w:hAnsi="ATraditional Arabic" w:hint="cs"/>
          <w:b w:val="0"/>
          <w:color w:val="0000FF"/>
          <w:sz w:val="28"/>
          <w:rtl/>
        </w:rPr>
        <w:t>ا</w:t>
      </w:r>
      <w:r w:rsidR="001E21B3">
        <w:rPr>
          <w:rFonts w:ascii="ATraditional Arabic" w:hAnsi="ATraditional Arabic" w:hint="cs"/>
          <w:b w:val="0"/>
          <w:color w:val="0000FF"/>
          <w:sz w:val="28"/>
          <w:rtl/>
        </w:rPr>
        <w:t>،</w:t>
      </w:r>
      <w:r w:rsidRPr="001E21B3">
        <w:rPr>
          <w:rFonts w:ascii="ATraditional Arabic" w:hAnsi="ATraditional Arabic" w:hint="cs"/>
          <w:b w:val="0"/>
          <w:color w:val="0000FF"/>
          <w:sz w:val="28"/>
          <w:rtl/>
        </w:rPr>
        <w:t xml:space="preserve"> ولا تزدن عليه</w:t>
      </w:r>
      <w:r w:rsidR="00D25DF6" w:rsidRPr="001E21B3">
        <w:rPr>
          <w:rFonts w:ascii="ATraditional Arabic" w:hAnsi="ATraditional Arabic" w:hint="cs"/>
          <w:b w:val="0"/>
          <w:color w:val="0000FF"/>
          <w:sz w:val="28"/>
          <w:rtl/>
        </w:rPr>
        <w:t>»</w:t>
      </w:r>
      <w:r w:rsidRPr="00D25DF6">
        <w:rPr>
          <w:rFonts w:ascii="ATraditional Arabic" w:hAnsi="ATraditional Arabic" w:hint="cs"/>
          <w:b w:val="0"/>
          <w:sz w:val="28"/>
          <w:rtl/>
        </w:rPr>
        <w:t>."</w:t>
      </w:r>
    </w:p>
    <w:p w:rsidR="00144B63" w:rsidRPr="00D25DF6" w:rsidRDefault="00144B63" w:rsidP="00CE733F">
      <w:pPr>
        <w:rPr>
          <w:rFonts w:ascii="ATraditional Arabic" w:hAnsi="ATraditional Arabic"/>
          <w:bCs w:val="0"/>
          <w:sz w:val="28"/>
          <w:rtl/>
        </w:rPr>
      </w:pPr>
      <w:r w:rsidRPr="00D25DF6">
        <w:rPr>
          <w:rFonts w:ascii="ATraditional Arabic" w:hAnsi="ATraditional Arabic" w:hint="cs"/>
          <w:bCs w:val="0"/>
          <w:sz w:val="28"/>
          <w:rtl/>
        </w:rPr>
        <w:t>لا يزدن عليه</w:t>
      </w:r>
      <w:r w:rsidR="001E21B3">
        <w:rPr>
          <w:rFonts w:ascii="ATraditional Arabic" w:hAnsi="ATraditional Arabic" w:hint="cs"/>
          <w:bCs w:val="0"/>
          <w:sz w:val="28"/>
          <w:rtl/>
        </w:rPr>
        <w:t>،</w:t>
      </w:r>
      <w:r w:rsidRPr="00D25DF6">
        <w:rPr>
          <w:rFonts w:ascii="ATraditional Arabic" w:hAnsi="ATraditional Arabic" w:hint="cs"/>
          <w:bCs w:val="0"/>
          <w:sz w:val="28"/>
          <w:rtl/>
        </w:rPr>
        <w:t xml:space="preserve"> يعني النساء</w:t>
      </w:r>
      <w:r w:rsidR="001E21B3">
        <w:rPr>
          <w:rFonts w:ascii="ATraditional Arabic" w:hAnsi="ATraditional Arabic" w:hint="cs"/>
          <w:bCs w:val="0"/>
          <w:sz w:val="28"/>
          <w:rtl/>
        </w:rPr>
        <w:t>،</w:t>
      </w:r>
      <w:r w:rsidRPr="00D25DF6">
        <w:rPr>
          <w:rFonts w:ascii="ATraditional Arabic" w:hAnsi="ATraditional Arabic" w:hint="cs"/>
          <w:bCs w:val="0"/>
          <w:sz w:val="28"/>
          <w:rtl/>
        </w:rPr>
        <w:t xml:space="preserve"> وعهدنا النساء كذلك تجر الثوب أكثر من ذراع.</w:t>
      </w:r>
    </w:p>
    <w:p w:rsidR="00144B63" w:rsidRPr="00D25DF6" w:rsidRDefault="00144B63" w:rsidP="00CE733F">
      <w:pPr>
        <w:rPr>
          <w:rFonts w:ascii="ATraditional Arabic" w:hAnsi="ATraditional Arabic"/>
          <w:b w:val="0"/>
          <w:sz w:val="28"/>
          <w:rtl/>
        </w:rPr>
      </w:pPr>
      <w:r w:rsidRPr="00D25DF6">
        <w:rPr>
          <w:rFonts w:ascii="ATraditional Arabic" w:hAnsi="ATraditional Arabic" w:hint="cs"/>
          <w:b w:val="0"/>
          <w:sz w:val="28"/>
          <w:rtl/>
        </w:rPr>
        <w:t>طالب: ........</w:t>
      </w:r>
    </w:p>
    <w:p w:rsidR="00144B63" w:rsidRPr="00D25DF6" w:rsidRDefault="00144B63" w:rsidP="001E21B3">
      <w:pPr>
        <w:rPr>
          <w:rFonts w:ascii="ATraditional Arabic" w:hAnsi="ATraditional Arabic"/>
          <w:bCs w:val="0"/>
          <w:sz w:val="28"/>
          <w:rtl/>
        </w:rPr>
      </w:pPr>
      <w:r w:rsidRPr="00D25DF6">
        <w:rPr>
          <w:rFonts w:ascii="ATraditional Arabic" w:hAnsi="ATraditional Arabic" w:hint="cs"/>
          <w:bCs w:val="0"/>
          <w:sz w:val="28"/>
          <w:rtl/>
        </w:rPr>
        <w:t>يرخينه يعني من آخر القدم شبر</w:t>
      </w:r>
      <w:r w:rsidR="001E21B3">
        <w:rPr>
          <w:rFonts w:ascii="ATraditional Arabic" w:hAnsi="ATraditional Arabic"/>
          <w:bCs w:val="0"/>
          <w:sz w:val="28"/>
          <w:rtl/>
        </w:rPr>
        <w:t>ًا</w:t>
      </w:r>
      <w:r w:rsidRPr="00D25DF6">
        <w:rPr>
          <w:rFonts w:ascii="ATraditional Arabic" w:hAnsi="ATraditional Arabic" w:hint="cs"/>
          <w:bCs w:val="0"/>
          <w:sz w:val="28"/>
          <w:rtl/>
        </w:rPr>
        <w:t xml:space="preserve"> هذا الإرخاء.</w:t>
      </w:r>
    </w:p>
    <w:p w:rsidR="00144B63" w:rsidRPr="00D25DF6" w:rsidRDefault="00144B63" w:rsidP="00144B63">
      <w:pPr>
        <w:rPr>
          <w:rFonts w:ascii="ATraditional Arabic" w:hAnsi="ATraditional Arabic"/>
          <w:b w:val="0"/>
          <w:sz w:val="28"/>
          <w:rtl/>
        </w:rPr>
      </w:pPr>
      <w:r w:rsidRPr="00D25DF6">
        <w:rPr>
          <w:rFonts w:ascii="ATraditional Arabic" w:hAnsi="ATraditional Arabic" w:hint="cs"/>
          <w:b w:val="0"/>
          <w:sz w:val="28"/>
          <w:rtl/>
        </w:rPr>
        <w:t>طالب: ........</w:t>
      </w:r>
    </w:p>
    <w:p w:rsidR="00144B63" w:rsidRPr="00D25DF6" w:rsidRDefault="00144B63" w:rsidP="00CE733F">
      <w:pPr>
        <w:rPr>
          <w:rFonts w:ascii="ATraditional Arabic" w:hAnsi="ATraditional Arabic"/>
          <w:bCs w:val="0"/>
          <w:sz w:val="28"/>
          <w:rtl/>
        </w:rPr>
      </w:pPr>
      <w:r w:rsidRPr="00D25DF6">
        <w:rPr>
          <w:rFonts w:ascii="ATraditional Arabic" w:hAnsi="ATraditional Arabic" w:hint="cs"/>
          <w:bCs w:val="0"/>
          <w:sz w:val="28"/>
          <w:rtl/>
        </w:rPr>
        <w:t>الإرخاء أضفى وأستر.</w:t>
      </w:r>
    </w:p>
    <w:p w:rsidR="00144B63" w:rsidRPr="00D25DF6" w:rsidRDefault="00144B63" w:rsidP="00144B63">
      <w:pPr>
        <w:rPr>
          <w:rFonts w:ascii="ATraditional Arabic" w:hAnsi="ATraditional Arabic"/>
          <w:b w:val="0"/>
          <w:sz w:val="28"/>
          <w:rtl/>
        </w:rPr>
      </w:pPr>
      <w:r w:rsidRPr="00D25DF6">
        <w:rPr>
          <w:rFonts w:ascii="ATraditional Arabic" w:hAnsi="ATraditional Arabic" w:hint="cs"/>
          <w:b w:val="0"/>
          <w:sz w:val="28"/>
          <w:rtl/>
        </w:rPr>
        <w:t>طالب: ........</w:t>
      </w:r>
    </w:p>
    <w:p w:rsidR="00144B63" w:rsidRPr="00D25DF6" w:rsidRDefault="001E21B3" w:rsidP="00D25DF6">
      <w:pPr>
        <w:rPr>
          <w:rFonts w:ascii="ATraditional Arabic" w:hAnsi="ATraditional Arabic"/>
          <w:bCs w:val="0"/>
          <w:sz w:val="28"/>
          <w:rtl/>
        </w:rPr>
      </w:pPr>
      <w:r>
        <w:rPr>
          <w:rFonts w:ascii="ATraditional Arabic" w:hAnsi="ATraditional Arabic"/>
          <w:bCs w:val="0"/>
          <w:sz w:val="28"/>
          <w:rtl/>
        </w:rPr>
        <w:t>نعم</w:t>
      </w:r>
      <w:r>
        <w:rPr>
          <w:rFonts w:ascii="ATraditional Arabic" w:hAnsi="ATraditional Arabic" w:hint="cs"/>
          <w:bCs w:val="0"/>
          <w:sz w:val="28"/>
          <w:rtl/>
        </w:rPr>
        <w:t xml:space="preserve">، </w:t>
      </w:r>
      <w:r w:rsidR="00144B63" w:rsidRPr="00D25DF6">
        <w:rPr>
          <w:rFonts w:ascii="ATraditional Arabic" w:hAnsi="ATraditional Arabic" w:hint="cs"/>
          <w:bCs w:val="0"/>
          <w:sz w:val="28"/>
          <w:rtl/>
        </w:rPr>
        <w:t>أضفى وأستر، الآن يلبسن ثيابًا مشقوقة من الجانبين</w:t>
      </w:r>
      <w:r>
        <w:rPr>
          <w:rFonts w:ascii="ATraditional Arabic" w:hAnsi="ATraditional Arabic" w:hint="cs"/>
          <w:bCs w:val="0"/>
          <w:sz w:val="28"/>
          <w:rtl/>
        </w:rPr>
        <w:t>،</w:t>
      </w:r>
      <w:r w:rsidR="00144B63" w:rsidRPr="00D25DF6">
        <w:rPr>
          <w:rFonts w:ascii="ATraditional Arabic" w:hAnsi="ATraditional Arabic" w:hint="cs"/>
          <w:bCs w:val="0"/>
          <w:sz w:val="28"/>
          <w:rtl/>
        </w:rPr>
        <w:t xml:space="preserve"> وهذا موجود في الأسواق كلها</w:t>
      </w:r>
      <w:r>
        <w:rPr>
          <w:rFonts w:ascii="ATraditional Arabic" w:hAnsi="ATraditional Arabic" w:hint="cs"/>
          <w:bCs w:val="0"/>
          <w:sz w:val="28"/>
          <w:rtl/>
        </w:rPr>
        <w:t>،</w:t>
      </w:r>
      <w:r w:rsidR="00144B63" w:rsidRPr="00D25DF6">
        <w:rPr>
          <w:rFonts w:ascii="ATraditional Arabic" w:hAnsi="ATraditional Arabic" w:hint="cs"/>
          <w:bCs w:val="0"/>
          <w:sz w:val="28"/>
          <w:rtl/>
        </w:rPr>
        <w:t xml:space="preserve"> ويلبسه النساء من غير استثناء</w:t>
      </w:r>
      <w:r>
        <w:rPr>
          <w:rFonts w:ascii="ATraditional Arabic" w:hAnsi="ATraditional Arabic" w:hint="cs"/>
          <w:bCs w:val="0"/>
          <w:sz w:val="28"/>
          <w:rtl/>
        </w:rPr>
        <w:t>،</w:t>
      </w:r>
      <w:r w:rsidR="00144B63" w:rsidRPr="00D25DF6">
        <w:rPr>
          <w:rFonts w:ascii="ATraditional Arabic" w:hAnsi="ATraditional Arabic" w:hint="cs"/>
          <w:bCs w:val="0"/>
          <w:sz w:val="28"/>
          <w:rtl/>
        </w:rPr>
        <w:t xml:space="preserve"> ومر علينا في تفسير القرطبي عند قوله</w:t>
      </w:r>
      <w:r>
        <w:rPr>
          <w:rFonts w:ascii="ATraditional Arabic" w:hAnsi="ATraditional Arabic" w:hint="cs"/>
          <w:bCs w:val="0"/>
          <w:sz w:val="28"/>
          <w:rtl/>
        </w:rPr>
        <w:t>:</w:t>
      </w:r>
      <w:r w:rsidR="00144B63" w:rsidRPr="00D25DF6">
        <w:rPr>
          <w:rFonts w:ascii="ATraditional Arabic" w:hAnsi="ATraditional Arabic" w:hint="cs"/>
          <w:bCs w:val="0"/>
          <w:sz w:val="28"/>
          <w:rtl/>
        </w:rPr>
        <w:t xml:space="preserve"> </w:t>
      </w:r>
      <w:r w:rsidR="00144B63" w:rsidRPr="00D25DF6">
        <w:rPr>
          <w:rFonts w:ascii="ATraditional Arabic" w:hAnsi="ATraditional Arabic" w:cs="ATraditional Arabic" w:hint="cs"/>
          <w:bCs w:val="0"/>
          <w:sz w:val="28"/>
          <w:rtl/>
        </w:rPr>
        <w:t>{</w:t>
      </w:r>
      <w:r w:rsidR="00D25DF6" w:rsidRPr="001E21B3">
        <w:rPr>
          <w:rStyle w:val="-"/>
          <w:color w:val="FF0000"/>
          <w:sz w:val="28"/>
          <w:szCs w:val="28"/>
          <w:rtl/>
        </w:rPr>
        <w:t>وَلا تَبَرَّجْنَ تَبَرُّجَ الْجَاهِلِيَّةِ الأُولَى</w:t>
      </w:r>
      <w:r w:rsidR="00144B63" w:rsidRPr="00D25DF6">
        <w:rPr>
          <w:rFonts w:ascii="ATraditional Arabic" w:hAnsi="ATraditional Arabic" w:cs="ATraditional Arabic" w:hint="cs"/>
          <w:bCs w:val="0"/>
          <w:sz w:val="28"/>
          <w:rtl/>
        </w:rPr>
        <w:t>}</w:t>
      </w:r>
      <w:r w:rsidR="00D25DF6" w:rsidRPr="00D25DF6">
        <w:rPr>
          <w:rFonts w:ascii="ATraditional Arabic" w:hAnsi="ATraditional Arabic"/>
          <w:bCs w:val="0"/>
          <w:sz w:val="28"/>
          <w:rtl/>
        </w:rPr>
        <w:t xml:space="preserve"> [سورة الأحزاب:33]</w:t>
      </w:r>
      <w:r w:rsidR="00144B63" w:rsidRPr="00D25DF6">
        <w:rPr>
          <w:rFonts w:ascii="ATraditional Arabic" w:hAnsi="ATraditional Arabic" w:hint="cs"/>
          <w:bCs w:val="0"/>
          <w:sz w:val="28"/>
          <w:rtl/>
        </w:rPr>
        <w:t xml:space="preserve"> قال</w:t>
      </w:r>
      <w:r>
        <w:rPr>
          <w:rFonts w:ascii="ATraditional Arabic" w:hAnsi="ATraditional Arabic" w:hint="cs"/>
          <w:bCs w:val="0"/>
          <w:sz w:val="28"/>
          <w:rtl/>
        </w:rPr>
        <w:t>:</w:t>
      </w:r>
      <w:r w:rsidR="00144B63" w:rsidRPr="00D25DF6">
        <w:rPr>
          <w:rFonts w:ascii="ATraditional Arabic" w:hAnsi="ATraditional Arabic" w:hint="cs"/>
          <w:bCs w:val="0"/>
          <w:sz w:val="28"/>
          <w:rtl/>
        </w:rPr>
        <w:t xml:space="preserve"> ومن مظاهر تبرج الجاهلية الأولى شق القميص من الجانبين</w:t>
      </w:r>
      <w:r>
        <w:rPr>
          <w:rFonts w:ascii="ATraditional Arabic" w:hAnsi="ATraditional Arabic" w:hint="cs"/>
          <w:bCs w:val="0"/>
          <w:sz w:val="28"/>
          <w:rtl/>
        </w:rPr>
        <w:t>،</w:t>
      </w:r>
      <w:r w:rsidR="00144B63" w:rsidRPr="00D25DF6">
        <w:rPr>
          <w:rFonts w:ascii="ATraditional Arabic" w:hAnsi="ATraditional Arabic" w:hint="cs"/>
          <w:bCs w:val="0"/>
          <w:sz w:val="28"/>
          <w:rtl/>
        </w:rPr>
        <w:t xml:space="preserve"> </w:t>
      </w:r>
      <w:r w:rsidR="00D25DF6" w:rsidRPr="00D25DF6">
        <w:rPr>
          <w:rFonts w:ascii="ATraditional Arabic" w:hAnsi="ATraditional Arabic" w:hint="cs"/>
          <w:bCs w:val="0"/>
          <w:sz w:val="28"/>
          <w:rtl/>
        </w:rPr>
        <w:t>«</w:t>
      </w:r>
      <w:r w:rsidR="00144B63" w:rsidRPr="001E21B3">
        <w:rPr>
          <w:rFonts w:ascii="ATraditional Arabic" w:hAnsi="ATraditional Arabic" w:hint="cs"/>
          <w:bCs w:val="0"/>
          <w:color w:val="0000FF"/>
          <w:sz w:val="28"/>
          <w:rtl/>
        </w:rPr>
        <w:t>لتتبعن سنن من كان قبلكم</w:t>
      </w:r>
      <w:r w:rsidR="00D25DF6" w:rsidRPr="00D25DF6">
        <w:rPr>
          <w:rFonts w:ascii="ATraditional Arabic" w:hAnsi="ATraditional Arabic" w:hint="cs"/>
          <w:bCs w:val="0"/>
          <w:sz w:val="28"/>
          <w:rtl/>
        </w:rPr>
        <w:t>»</w:t>
      </w:r>
      <w:r w:rsidR="00144B63" w:rsidRPr="00D25DF6">
        <w:rPr>
          <w:rFonts w:ascii="ATraditional Arabic" w:hAnsi="ATraditional Arabic" w:hint="cs"/>
          <w:bCs w:val="0"/>
          <w:sz w:val="28"/>
          <w:rtl/>
        </w:rPr>
        <w:t>.</w:t>
      </w:r>
    </w:p>
    <w:p w:rsidR="00144B63" w:rsidRPr="00D25DF6" w:rsidRDefault="00144B63" w:rsidP="00144B63">
      <w:pPr>
        <w:rPr>
          <w:rFonts w:ascii="ATraditional Arabic" w:hAnsi="ATraditional Arabic"/>
          <w:b w:val="0"/>
          <w:sz w:val="28"/>
          <w:rtl/>
        </w:rPr>
      </w:pPr>
      <w:r w:rsidRPr="00D25DF6">
        <w:rPr>
          <w:rFonts w:ascii="ATraditional Arabic" w:hAnsi="ATraditional Arabic" w:hint="cs"/>
          <w:b w:val="0"/>
          <w:sz w:val="28"/>
          <w:rtl/>
        </w:rPr>
        <w:t>أحسن الله إليك.</w:t>
      </w:r>
    </w:p>
    <w:p w:rsidR="00144B63" w:rsidRPr="00D25DF6" w:rsidRDefault="00144B63" w:rsidP="00144B63">
      <w:pPr>
        <w:rPr>
          <w:rFonts w:ascii="ATraditional Arabic" w:hAnsi="ATraditional Arabic"/>
          <w:b w:val="0"/>
          <w:sz w:val="28"/>
          <w:rtl/>
        </w:rPr>
      </w:pPr>
      <w:r w:rsidRPr="00D25DF6">
        <w:rPr>
          <w:rFonts w:ascii="ATraditional Arabic" w:hAnsi="ATraditional Arabic" w:hint="cs"/>
          <w:b w:val="0"/>
          <w:sz w:val="28"/>
          <w:rtl/>
        </w:rPr>
        <w:t>"أخرجه النسائي والترمذي</w:t>
      </w:r>
      <w:r w:rsidR="001E21B3">
        <w:rPr>
          <w:rFonts w:ascii="ATraditional Arabic" w:hAnsi="ATraditional Arabic" w:hint="cs"/>
          <w:b w:val="0"/>
          <w:sz w:val="28"/>
          <w:rtl/>
        </w:rPr>
        <w:t>،</w:t>
      </w:r>
      <w:r w:rsidRPr="00D25DF6">
        <w:rPr>
          <w:rFonts w:ascii="ATraditional Arabic" w:hAnsi="ATraditional Arabic" w:hint="cs"/>
          <w:b w:val="0"/>
          <w:sz w:val="28"/>
          <w:rtl/>
        </w:rPr>
        <w:t xml:space="preserve"> والمراد بالذراع ذراع اليد</w:t>
      </w:r>
      <w:r w:rsidR="001E21B3">
        <w:rPr>
          <w:rFonts w:ascii="ATraditional Arabic" w:hAnsi="ATraditional Arabic" w:hint="cs"/>
          <w:b w:val="0"/>
          <w:sz w:val="28"/>
          <w:rtl/>
        </w:rPr>
        <w:t>،</w:t>
      </w:r>
      <w:r w:rsidRPr="00D25DF6">
        <w:rPr>
          <w:rFonts w:ascii="ATraditional Arabic" w:hAnsi="ATraditional Arabic" w:hint="cs"/>
          <w:b w:val="0"/>
          <w:sz w:val="28"/>
          <w:rtl/>
        </w:rPr>
        <w:t xml:space="preserve"> وهو شبران باليد المعتدلة</w:t>
      </w:r>
      <w:r w:rsidR="001E21B3">
        <w:rPr>
          <w:rFonts w:ascii="ATraditional Arabic" w:hAnsi="ATraditional Arabic" w:hint="cs"/>
          <w:b w:val="0"/>
          <w:sz w:val="28"/>
          <w:rtl/>
        </w:rPr>
        <w:t>،</w:t>
      </w:r>
      <w:r w:rsidRPr="00D25DF6">
        <w:rPr>
          <w:rFonts w:ascii="ATraditional Arabic" w:hAnsi="ATraditional Arabic" w:hint="cs"/>
          <w:b w:val="0"/>
          <w:sz w:val="28"/>
          <w:rtl/>
        </w:rPr>
        <w:t xml:space="preserve"> والمراد جر الثوب.."</w:t>
      </w:r>
    </w:p>
    <w:p w:rsidR="00144B63" w:rsidRPr="00D25DF6" w:rsidRDefault="00144B63" w:rsidP="00144B63">
      <w:pPr>
        <w:rPr>
          <w:rFonts w:ascii="ATraditional Arabic" w:hAnsi="ATraditional Arabic"/>
          <w:bCs w:val="0"/>
          <w:sz w:val="28"/>
          <w:rtl/>
        </w:rPr>
      </w:pPr>
      <w:r w:rsidRPr="00D25DF6">
        <w:rPr>
          <w:rFonts w:ascii="ATraditional Arabic" w:hAnsi="ATraditional Arabic" w:hint="cs"/>
          <w:bCs w:val="0"/>
          <w:sz w:val="28"/>
          <w:rtl/>
        </w:rPr>
        <w:t>الذراع نصف متر.</w:t>
      </w:r>
    </w:p>
    <w:p w:rsidR="00144B63" w:rsidRPr="00D25DF6" w:rsidRDefault="00144B63" w:rsidP="00144B63">
      <w:pPr>
        <w:rPr>
          <w:rFonts w:ascii="ATraditional Arabic" w:hAnsi="ATraditional Arabic"/>
          <w:b w:val="0"/>
          <w:sz w:val="28"/>
          <w:rtl/>
        </w:rPr>
      </w:pPr>
      <w:r w:rsidRPr="00D25DF6">
        <w:rPr>
          <w:rFonts w:ascii="ATraditional Arabic" w:hAnsi="ATraditional Arabic" w:hint="cs"/>
          <w:b w:val="0"/>
          <w:sz w:val="28"/>
          <w:rtl/>
        </w:rPr>
        <w:t>أحسن الله إليك.</w:t>
      </w:r>
    </w:p>
    <w:p w:rsidR="00144B63" w:rsidRPr="00D25DF6" w:rsidRDefault="00144B63" w:rsidP="00144B63">
      <w:pPr>
        <w:rPr>
          <w:rFonts w:ascii="ATraditional Arabic" w:hAnsi="ATraditional Arabic"/>
          <w:b w:val="0"/>
          <w:sz w:val="28"/>
          <w:rtl/>
        </w:rPr>
      </w:pPr>
      <w:r w:rsidRPr="00D25DF6">
        <w:rPr>
          <w:rFonts w:ascii="ATraditional Arabic" w:hAnsi="ATraditional Arabic" w:hint="cs"/>
          <w:b w:val="0"/>
          <w:sz w:val="28"/>
          <w:rtl/>
        </w:rPr>
        <w:t>"والمراد جر الثوب على الأرض</w:t>
      </w:r>
      <w:r w:rsidR="001E21B3">
        <w:rPr>
          <w:rFonts w:ascii="ATraditional Arabic" w:hAnsi="ATraditional Arabic" w:hint="cs"/>
          <w:b w:val="0"/>
          <w:sz w:val="28"/>
          <w:rtl/>
        </w:rPr>
        <w:t>،:</w:t>
      </w:r>
      <w:r w:rsidRPr="00D25DF6">
        <w:rPr>
          <w:rFonts w:ascii="ATraditional Arabic" w:hAnsi="ATraditional Arabic" w:hint="cs"/>
          <w:b w:val="0"/>
          <w:sz w:val="28"/>
          <w:rtl/>
        </w:rPr>
        <w:t xml:space="preserve"> وهو الذي يدل عليه حديث البخاري </w:t>
      </w:r>
      <w:r w:rsidR="00D25DF6" w:rsidRPr="00D25DF6">
        <w:rPr>
          <w:rFonts w:ascii="ATraditional Arabic" w:hAnsi="ATraditional Arabic" w:hint="cs"/>
          <w:b w:val="0"/>
          <w:sz w:val="28"/>
          <w:rtl/>
        </w:rPr>
        <w:t>«</w:t>
      </w:r>
      <w:r w:rsidRPr="001E21B3">
        <w:rPr>
          <w:rFonts w:ascii="ATraditional Arabic" w:hAnsi="ATraditional Arabic" w:hint="cs"/>
          <w:b w:val="0"/>
          <w:color w:val="0000FF"/>
          <w:sz w:val="28"/>
          <w:rtl/>
        </w:rPr>
        <w:t>ما أسفل من الكعبين من الإزار في النار</w:t>
      </w:r>
      <w:r w:rsidR="00D25DF6" w:rsidRPr="00D25DF6">
        <w:rPr>
          <w:rFonts w:ascii="ATraditional Arabic" w:hAnsi="ATraditional Arabic" w:hint="cs"/>
          <w:b w:val="0"/>
          <w:sz w:val="28"/>
          <w:rtl/>
        </w:rPr>
        <w:t>»</w:t>
      </w:r>
      <w:r w:rsidR="001E21B3">
        <w:rPr>
          <w:rFonts w:ascii="ATraditional Arabic" w:hAnsi="ATraditional Arabic" w:hint="cs"/>
          <w:b w:val="0"/>
          <w:sz w:val="28"/>
          <w:rtl/>
        </w:rPr>
        <w:t>،</w:t>
      </w:r>
      <w:r w:rsidRPr="00D25DF6">
        <w:rPr>
          <w:rFonts w:ascii="ATraditional Arabic" w:hAnsi="ATraditional Arabic" w:hint="cs"/>
          <w:b w:val="0"/>
          <w:sz w:val="28"/>
          <w:rtl/>
        </w:rPr>
        <w:t xml:space="preserve"> وتقييد الحديث بالخيلاء دال بمفهومه أنه لا يكون من جره غير خيلاء داخلا</w:t>
      </w:r>
      <w:r w:rsidR="001E21B3">
        <w:rPr>
          <w:rFonts w:ascii="ATraditional Arabic" w:hAnsi="ATraditional Arabic" w:hint="cs"/>
          <w:b w:val="0"/>
          <w:sz w:val="28"/>
          <w:rtl/>
        </w:rPr>
        <w:t>ً</w:t>
      </w:r>
      <w:r w:rsidRPr="00D25DF6">
        <w:rPr>
          <w:rFonts w:ascii="ATraditional Arabic" w:hAnsi="ATraditional Arabic" w:hint="cs"/>
          <w:b w:val="0"/>
          <w:sz w:val="28"/>
          <w:rtl/>
        </w:rPr>
        <w:t xml:space="preserve"> في الوعيد."</w:t>
      </w:r>
    </w:p>
    <w:p w:rsidR="00144B63" w:rsidRPr="00D25DF6" w:rsidRDefault="00144B63" w:rsidP="00144B63">
      <w:pPr>
        <w:rPr>
          <w:rFonts w:ascii="ATraditional Arabic" w:hAnsi="ATraditional Arabic"/>
          <w:bCs w:val="0"/>
          <w:sz w:val="28"/>
          <w:rtl/>
        </w:rPr>
      </w:pPr>
      <w:r w:rsidRPr="00D25DF6">
        <w:rPr>
          <w:rFonts w:ascii="ATraditional Arabic" w:hAnsi="ATraditional Arabic" w:hint="cs"/>
          <w:bCs w:val="0"/>
          <w:sz w:val="28"/>
          <w:rtl/>
        </w:rPr>
        <w:t>يعني لا يدخل في الوعيد الأول ولا يدخل في الوعيد الثاني</w:t>
      </w:r>
      <w:r w:rsidR="001E21B3">
        <w:rPr>
          <w:rFonts w:ascii="ATraditional Arabic" w:hAnsi="ATraditional Arabic" w:hint="cs"/>
          <w:bCs w:val="0"/>
          <w:sz w:val="28"/>
          <w:rtl/>
        </w:rPr>
        <w:t>؛</w:t>
      </w:r>
      <w:r w:rsidRPr="00D25DF6">
        <w:rPr>
          <w:rFonts w:ascii="ATraditional Arabic" w:hAnsi="ATraditional Arabic" w:hint="cs"/>
          <w:bCs w:val="0"/>
          <w:sz w:val="28"/>
          <w:rtl/>
        </w:rPr>
        <w:t xml:space="preserve"> لأن الحكم مختلف</w:t>
      </w:r>
      <w:r w:rsidR="001E21B3">
        <w:rPr>
          <w:rFonts w:ascii="ATraditional Arabic" w:hAnsi="ATraditional Arabic" w:hint="cs"/>
          <w:bCs w:val="0"/>
          <w:sz w:val="28"/>
          <w:rtl/>
        </w:rPr>
        <w:t>،</w:t>
      </w:r>
      <w:r w:rsidRPr="00D25DF6">
        <w:rPr>
          <w:rFonts w:ascii="ATraditional Arabic" w:hAnsi="ATraditional Arabic" w:hint="cs"/>
          <w:bCs w:val="0"/>
          <w:sz w:val="28"/>
          <w:rtl/>
        </w:rPr>
        <w:t xml:space="preserve"> والسبب مختلف</w:t>
      </w:r>
      <w:r w:rsidR="001E21B3">
        <w:rPr>
          <w:rFonts w:ascii="ATraditional Arabic" w:hAnsi="ATraditional Arabic" w:hint="cs"/>
          <w:bCs w:val="0"/>
          <w:sz w:val="28"/>
          <w:rtl/>
        </w:rPr>
        <w:t>،</w:t>
      </w:r>
      <w:r w:rsidRPr="00D25DF6">
        <w:rPr>
          <w:rFonts w:ascii="ATraditional Arabic" w:hAnsi="ATraditional Arabic" w:hint="cs"/>
          <w:bCs w:val="0"/>
          <w:sz w:val="28"/>
          <w:rtl/>
        </w:rPr>
        <w:t xml:space="preserve"> وحينئذ لا يحمل المطلق على المقيد.</w:t>
      </w:r>
    </w:p>
    <w:p w:rsidR="00144B63" w:rsidRPr="00D25DF6" w:rsidRDefault="00144B63" w:rsidP="00144B63">
      <w:pPr>
        <w:rPr>
          <w:rFonts w:ascii="ATraditional Arabic" w:hAnsi="ATraditional Arabic"/>
          <w:b w:val="0"/>
          <w:sz w:val="28"/>
          <w:rtl/>
        </w:rPr>
      </w:pPr>
      <w:r w:rsidRPr="00D25DF6">
        <w:rPr>
          <w:rFonts w:ascii="ATraditional Arabic" w:hAnsi="ATraditional Arabic" w:hint="cs"/>
          <w:b w:val="0"/>
          <w:sz w:val="28"/>
          <w:rtl/>
        </w:rPr>
        <w:t>أحسن الله إليك.</w:t>
      </w:r>
    </w:p>
    <w:p w:rsidR="00144B63" w:rsidRPr="00D25DF6" w:rsidRDefault="00144B63" w:rsidP="001E21B3">
      <w:pPr>
        <w:rPr>
          <w:rFonts w:ascii="ATraditional Arabic" w:hAnsi="ATraditional Arabic"/>
          <w:b w:val="0"/>
          <w:sz w:val="28"/>
          <w:rtl/>
        </w:rPr>
      </w:pPr>
      <w:r w:rsidRPr="00D25DF6">
        <w:rPr>
          <w:rFonts w:ascii="ATraditional Arabic" w:hAnsi="ATraditional Arabic" w:hint="cs"/>
          <w:b w:val="0"/>
          <w:sz w:val="28"/>
          <w:rtl/>
        </w:rPr>
        <w:t>"وقد صرح به ما أخرج البخاري وأبو داود والنسائي أنه قال أبو بكر</w:t>
      </w:r>
      <w:r w:rsidR="001E21B3">
        <w:rPr>
          <w:rFonts w:ascii="ATraditional Arabic" w:hAnsi="ATraditional Arabic" w:hint="cs"/>
          <w:b w:val="0"/>
          <w:sz w:val="28"/>
          <w:rtl/>
        </w:rPr>
        <w:t>-</w:t>
      </w:r>
      <w:r w:rsidRPr="00D25DF6">
        <w:rPr>
          <w:rFonts w:ascii="ATraditional Arabic" w:hAnsi="ATraditional Arabic" w:hint="cs"/>
          <w:b w:val="0"/>
          <w:sz w:val="28"/>
          <w:rtl/>
        </w:rPr>
        <w:t xml:space="preserve"> رضي الله عنه</w:t>
      </w:r>
      <w:r w:rsidR="001E21B3">
        <w:rPr>
          <w:rFonts w:ascii="ATraditional Arabic" w:hAnsi="ATraditional Arabic" w:hint="cs"/>
          <w:b w:val="0"/>
          <w:sz w:val="28"/>
          <w:rtl/>
        </w:rPr>
        <w:t>-</w:t>
      </w:r>
      <w:r w:rsidRPr="00D25DF6">
        <w:rPr>
          <w:rFonts w:ascii="ATraditional Arabic" w:hAnsi="ATraditional Arabic" w:hint="cs"/>
          <w:b w:val="0"/>
          <w:sz w:val="28"/>
          <w:rtl/>
        </w:rPr>
        <w:t xml:space="preserve"> لما سمع هذا الحديث</w:t>
      </w:r>
      <w:r w:rsidR="001E21B3">
        <w:rPr>
          <w:rFonts w:ascii="ATraditional Arabic" w:hAnsi="ATraditional Arabic" w:hint="cs"/>
          <w:b w:val="0"/>
          <w:sz w:val="28"/>
          <w:rtl/>
        </w:rPr>
        <w:t>:</w:t>
      </w:r>
      <w:r w:rsidRPr="00D25DF6">
        <w:rPr>
          <w:rFonts w:ascii="ATraditional Arabic" w:hAnsi="ATraditional Arabic" w:hint="cs"/>
          <w:b w:val="0"/>
          <w:sz w:val="28"/>
          <w:rtl/>
        </w:rPr>
        <w:t xml:space="preserve"> إن إزاري يسترخي إلا أن أتعاهده</w:t>
      </w:r>
      <w:r w:rsidR="001E21B3">
        <w:rPr>
          <w:rFonts w:ascii="ATraditional Arabic" w:hAnsi="ATraditional Arabic" w:hint="cs"/>
          <w:b w:val="0"/>
          <w:sz w:val="28"/>
          <w:rtl/>
        </w:rPr>
        <w:t>،</w:t>
      </w:r>
      <w:r w:rsidRPr="00D25DF6">
        <w:rPr>
          <w:rFonts w:ascii="ATraditional Arabic" w:hAnsi="ATraditional Arabic" w:hint="cs"/>
          <w:b w:val="0"/>
          <w:sz w:val="28"/>
          <w:rtl/>
        </w:rPr>
        <w:t xml:space="preserve"> فقال له رسول الله -صلى الله عليه وسلم-</w:t>
      </w:r>
      <w:r w:rsidR="001E21B3">
        <w:rPr>
          <w:rFonts w:ascii="ATraditional Arabic" w:hAnsi="ATraditional Arabic" w:hint="cs"/>
          <w:b w:val="0"/>
          <w:sz w:val="28"/>
          <w:rtl/>
        </w:rPr>
        <w:t>:</w:t>
      </w:r>
      <w:r w:rsidRPr="00D25DF6">
        <w:rPr>
          <w:rFonts w:ascii="ATraditional Arabic" w:hAnsi="ATraditional Arabic" w:hint="cs"/>
          <w:b w:val="0"/>
          <w:sz w:val="28"/>
          <w:rtl/>
        </w:rPr>
        <w:t xml:space="preserve"> </w:t>
      </w:r>
      <w:r w:rsidR="00D25DF6" w:rsidRPr="00D25DF6">
        <w:rPr>
          <w:rFonts w:ascii="ATraditional Arabic" w:hAnsi="ATraditional Arabic" w:hint="cs"/>
          <w:b w:val="0"/>
          <w:sz w:val="28"/>
          <w:rtl/>
        </w:rPr>
        <w:t>«</w:t>
      </w:r>
      <w:r w:rsidRPr="001E21B3">
        <w:rPr>
          <w:rFonts w:ascii="ATraditional Arabic" w:hAnsi="ATraditional Arabic" w:hint="cs"/>
          <w:b w:val="0"/>
          <w:color w:val="0000FF"/>
          <w:sz w:val="28"/>
          <w:rtl/>
        </w:rPr>
        <w:t>إنك لست ممن يفعله خيلاء</w:t>
      </w:r>
      <w:r w:rsidR="00D25DF6" w:rsidRPr="00D25DF6">
        <w:rPr>
          <w:rFonts w:ascii="ATraditional Arabic" w:hAnsi="ATraditional Arabic" w:hint="cs"/>
          <w:b w:val="0"/>
          <w:sz w:val="28"/>
          <w:rtl/>
        </w:rPr>
        <w:t>»</w:t>
      </w:r>
      <w:r w:rsidRPr="00D25DF6">
        <w:rPr>
          <w:rFonts w:ascii="ATraditional Arabic" w:hAnsi="ATraditional Arabic" w:hint="cs"/>
          <w:b w:val="0"/>
          <w:sz w:val="28"/>
          <w:rtl/>
        </w:rPr>
        <w:t>."</w:t>
      </w:r>
    </w:p>
    <w:p w:rsidR="00144B63" w:rsidRPr="00D25DF6" w:rsidRDefault="00144B63" w:rsidP="00D25DF6">
      <w:pPr>
        <w:rPr>
          <w:rFonts w:ascii="ATraditional Arabic" w:hAnsi="ATraditional Arabic"/>
          <w:bCs w:val="0"/>
          <w:sz w:val="28"/>
          <w:rtl/>
        </w:rPr>
      </w:pPr>
      <w:r w:rsidRPr="00D25DF6">
        <w:rPr>
          <w:rFonts w:ascii="ATraditional Arabic" w:hAnsi="ATraditional Arabic" w:hint="cs"/>
          <w:bCs w:val="0"/>
          <w:sz w:val="28"/>
          <w:rtl/>
        </w:rPr>
        <w:t>لكن هذا بشهادة المعصوم -عليه الصلاة والسلام- الذي أطلعه الله على ما في قلب أبي بكر</w:t>
      </w:r>
      <w:r w:rsidR="001E21B3">
        <w:rPr>
          <w:rFonts w:ascii="ATraditional Arabic" w:hAnsi="ATraditional Arabic" w:hint="cs"/>
          <w:bCs w:val="0"/>
          <w:sz w:val="28"/>
          <w:rtl/>
        </w:rPr>
        <w:t>،</w:t>
      </w:r>
      <w:r w:rsidRPr="00D25DF6">
        <w:rPr>
          <w:rFonts w:ascii="ATraditional Arabic" w:hAnsi="ATraditional Arabic" w:hint="cs"/>
          <w:bCs w:val="0"/>
          <w:sz w:val="28"/>
          <w:rtl/>
        </w:rPr>
        <w:t xml:space="preserve"> لكن هل لأحد غيره أن يقول مثل هذا الكلام؟ إذا قال</w:t>
      </w:r>
      <w:r w:rsidR="001E21B3">
        <w:rPr>
          <w:rFonts w:ascii="ATraditional Arabic" w:hAnsi="ATraditional Arabic" w:hint="cs"/>
          <w:bCs w:val="0"/>
          <w:sz w:val="28"/>
          <w:rtl/>
        </w:rPr>
        <w:t>:</w:t>
      </w:r>
      <w:r w:rsidRPr="00D25DF6">
        <w:rPr>
          <w:rFonts w:ascii="ATraditional Arabic" w:hAnsi="ATraditional Arabic" w:hint="cs"/>
          <w:bCs w:val="0"/>
          <w:sz w:val="28"/>
          <w:rtl/>
        </w:rPr>
        <w:t xml:space="preserve"> إنه لم يجر إزاره خيلاء قلنا</w:t>
      </w:r>
      <w:r w:rsidR="001E21B3">
        <w:rPr>
          <w:rFonts w:ascii="ATraditional Arabic" w:hAnsi="ATraditional Arabic" w:hint="cs"/>
          <w:bCs w:val="0"/>
          <w:sz w:val="28"/>
          <w:rtl/>
        </w:rPr>
        <w:t>:</w:t>
      </w:r>
      <w:r w:rsidRPr="00D25DF6">
        <w:rPr>
          <w:rFonts w:ascii="ATraditional Arabic" w:hAnsi="ATraditional Arabic" w:hint="cs"/>
          <w:bCs w:val="0"/>
          <w:sz w:val="28"/>
          <w:rtl/>
        </w:rPr>
        <w:t xml:space="preserve"> أنت تزكي نفسك</w:t>
      </w:r>
      <w:r w:rsidR="001E21B3">
        <w:rPr>
          <w:rFonts w:ascii="ATraditional Arabic" w:hAnsi="ATraditional Arabic" w:hint="cs"/>
          <w:bCs w:val="0"/>
          <w:sz w:val="28"/>
          <w:rtl/>
        </w:rPr>
        <w:t>،</w:t>
      </w:r>
      <w:r w:rsidRPr="00D25DF6">
        <w:rPr>
          <w:rFonts w:ascii="ATraditional Arabic" w:hAnsi="ATraditional Arabic" w:hint="cs"/>
          <w:bCs w:val="0"/>
          <w:sz w:val="28"/>
          <w:rtl/>
        </w:rPr>
        <w:t xml:space="preserve"> والله </w:t>
      </w:r>
      <w:r w:rsidR="001E21B3">
        <w:rPr>
          <w:rFonts w:ascii="ATraditional Arabic" w:hAnsi="ATraditional Arabic" w:hint="cs"/>
          <w:bCs w:val="0"/>
          <w:sz w:val="28"/>
          <w:rtl/>
        </w:rPr>
        <w:t>-</w:t>
      </w:r>
      <w:r w:rsidRPr="00D25DF6">
        <w:rPr>
          <w:rFonts w:ascii="ATraditional Arabic" w:hAnsi="ATraditional Arabic" w:hint="cs"/>
          <w:bCs w:val="0"/>
          <w:sz w:val="28"/>
          <w:rtl/>
        </w:rPr>
        <w:t>جل وعلا</w:t>
      </w:r>
      <w:r w:rsidR="001E21B3">
        <w:rPr>
          <w:rFonts w:ascii="ATraditional Arabic" w:hAnsi="ATraditional Arabic" w:hint="cs"/>
          <w:bCs w:val="0"/>
          <w:sz w:val="28"/>
          <w:rtl/>
        </w:rPr>
        <w:t>-</w:t>
      </w:r>
      <w:r w:rsidRPr="00D25DF6">
        <w:rPr>
          <w:rFonts w:ascii="ATraditional Arabic" w:hAnsi="ATraditional Arabic" w:hint="cs"/>
          <w:bCs w:val="0"/>
          <w:sz w:val="28"/>
          <w:rtl/>
        </w:rPr>
        <w:t xml:space="preserve"> يقول</w:t>
      </w:r>
      <w:r w:rsidR="001E21B3">
        <w:rPr>
          <w:rFonts w:ascii="ATraditional Arabic" w:hAnsi="ATraditional Arabic" w:hint="cs"/>
          <w:bCs w:val="0"/>
          <w:sz w:val="28"/>
          <w:rtl/>
        </w:rPr>
        <w:t>:</w:t>
      </w:r>
      <w:r w:rsidRPr="00D25DF6">
        <w:rPr>
          <w:rFonts w:ascii="ATraditional Arabic" w:hAnsi="ATraditional Arabic" w:hint="cs"/>
          <w:bCs w:val="0"/>
          <w:sz w:val="28"/>
          <w:rtl/>
        </w:rPr>
        <w:t xml:space="preserve"> </w:t>
      </w:r>
      <w:r w:rsidRPr="00D25DF6">
        <w:rPr>
          <w:rFonts w:ascii="ATraditional Arabic" w:hAnsi="ATraditional Arabic" w:cs="ATraditional Arabic" w:hint="cs"/>
          <w:bCs w:val="0"/>
          <w:sz w:val="28"/>
          <w:rtl/>
        </w:rPr>
        <w:t>{</w:t>
      </w:r>
      <w:r w:rsidR="00D25DF6" w:rsidRPr="001E21B3">
        <w:rPr>
          <w:rStyle w:val="-"/>
          <w:color w:val="FF0000"/>
          <w:sz w:val="28"/>
          <w:szCs w:val="28"/>
          <w:rtl/>
        </w:rPr>
        <w:t>فَلا تُزَكُّوا أَنفُسَكُمْ</w:t>
      </w:r>
      <w:r w:rsidRPr="00D25DF6">
        <w:rPr>
          <w:rFonts w:ascii="ATraditional Arabic" w:hAnsi="ATraditional Arabic" w:cs="ATraditional Arabic" w:hint="cs"/>
          <w:bCs w:val="0"/>
          <w:sz w:val="28"/>
          <w:rtl/>
        </w:rPr>
        <w:t>}</w:t>
      </w:r>
      <w:r w:rsidR="00D25DF6" w:rsidRPr="00D25DF6">
        <w:rPr>
          <w:rFonts w:ascii="ATraditional Arabic" w:hAnsi="ATraditional Arabic"/>
          <w:bCs w:val="0"/>
          <w:sz w:val="28"/>
          <w:rtl/>
        </w:rPr>
        <w:t xml:space="preserve"> [سورة النجم:32]</w:t>
      </w:r>
      <w:r w:rsidRPr="00D25DF6">
        <w:rPr>
          <w:rFonts w:ascii="ATraditional Arabic" w:hAnsi="ATraditional Arabic" w:hint="cs"/>
          <w:bCs w:val="0"/>
          <w:sz w:val="28"/>
          <w:rtl/>
        </w:rPr>
        <w:t xml:space="preserve"> معصية ثانية غير أصل المسألة.</w:t>
      </w:r>
    </w:p>
    <w:p w:rsidR="00144B63" w:rsidRPr="00D25DF6" w:rsidRDefault="00144B63" w:rsidP="00144B63">
      <w:pPr>
        <w:rPr>
          <w:rFonts w:ascii="ATraditional Arabic" w:hAnsi="ATraditional Arabic"/>
          <w:b w:val="0"/>
          <w:sz w:val="28"/>
          <w:rtl/>
        </w:rPr>
      </w:pPr>
      <w:r w:rsidRPr="00D25DF6">
        <w:rPr>
          <w:rFonts w:ascii="ATraditional Arabic" w:hAnsi="ATraditional Arabic" w:hint="cs"/>
          <w:b w:val="0"/>
          <w:sz w:val="28"/>
          <w:rtl/>
        </w:rPr>
        <w:t>طالب: ........</w:t>
      </w:r>
    </w:p>
    <w:p w:rsidR="00144B63" w:rsidRPr="00D25DF6" w:rsidRDefault="00144B63" w:rsidP="00144B63">
      <w:pPr>
        <w:rPr>
          <w:rFonts w:ascii="ATraditional Arabic" w:hAnsi="ATraditional Arabic"/>
          <w:bCs w:val="0"/>
          <w:sz w:val="28"/>
          <w:rtl/>
        </w:rPr>
      </w:pPr>
      <w:r w:rsidRPr="00D25DF6">
        <w:rPr>
          <w:rFonts w:ascii="ATraditional Arabic" w:hAnsi="ATraditional Arabic" w:hint="cs"/>
          <w:bCs w:val="0"/>
          <w:sz w:val="28"/>
          <w:rtl/>
        </w:rPr>
        <w:t>يعني تصور السروال إذا كان</w:t>
      </w:r>
      <w:r w:rsidR="001E21B3">
        <w:rPr>
          <w:rFonts w:ascii="ATraditional Arabic" w:hAnsi="ATraditional Arabic" w:hint="cs"/>
          <w:bCs w:val="0"/>
          <w:sz w:val="28"/>
          <w:rtl/>
        </w:rPr>
        <w:t>ت</w:t>
      </w:r>
      <w:r w:rsidRPr="00D25DF6">
        <w:rPr>
          <w:rFonts w:ascii="ATraditional Arabic" w:hAnsi="ATraditional Arabic" w:hint="cs"/>
          <w:bCs w:val="0"/>
          <w:sz w:val="28"/>
          <w:rtl/>
        </w:rPr>
        <w:t xml:space="preserve"> التكة واسعة أو الجسم نحيف</w:t>
      </w:r>
      <w:r w:rsidR="001E21B3">
        <w:rPr>
          <w:rFonts w:ascii="ATraditional Arabic" w:hAnsi="ATraditional Arabic"/>
          <w:bCs w:val="0"/>
          <w:sz w:val="28"/>
          <w:rtl/>
        </w:rPr>
        <w:t>ًا</w:t>
      </w:r>
      <w:r w:rsidRPr="00D25DF6">
        <w:rPr>
          <w:rFonts w:ascii="ATraditional Arabic" w:hAnsi="ATraditional Arabic" w:hint="cs"/>
          <w:bCs w:val="0"/>
          <w:sz w:val="28"/>
          <w:rtl/>
        </w:rPr>
        <w:t xml:space="preserve"> تجده يسترخي</w:t>
      </w:r>
      <w:r w:rsidR="001E21B3">
        <w:rPr>
          <w:rFonts w:ascii="ATraditional Arabic" w:hAnsi="ATraditional Arabic" w:hint="cs"/>
          <w:bCs w:val="0"/>
          <w:sz w:val="28"/>
          <w:rtl/>
        </w:rPr>
        <w:t>،</w:t>
      </w:r>
      <w:r w:rsidRPr="00D25DF6">
        <w:rPr>
          <w:rFonts w:ascii="ATraditional Arabic" w:hAnsi="ATraditional Arabic" w:hint="cs"/>
          <w:bCs w:val="0"/>
          <w:sz w:val="28"/>
          <w:rtl/>
        </w:rPr>
        <w:t xml:space="preserve"> فإذا انتبه له رفعه</w:t>
      </w:r>
      <w:r w:rsidR="001E21B3">
        <w:rPr>
          <w:rFonts w:ascii="ATraditional Arabic" w:hAnsi="ATraditional Arabic" w:hint="cs"/>
          <w:bCs w:val="0"/>
          <w:sz w:val="28"/>
          <w:rtl/>
        </w:rPr>
        <w:t>،</w:t>
      </w:r>
      <w:r w:rsidRPr="00D25DF6">
        <w:rPr>
          <w:rFonts w:ascii="ATraditional Arabic" w:hAnsi="ATraditional Arabic" w:hint="cs"/>
          <w:bCs w:val="0"/>
          <w:sz w:val="28"/>
          <w:rtl/>
        </w:rPr>
        <w:t xml:space="preserve"> هذا ليس..</w:t>
      </w:r>
    </w:p>
    <w:p w:rsidR="00144B63" w:rsidRPr="00D25DF6" w:rsidRDefault="00144B63" w:rsidP="00144B63">
      <w:pPr>
        <w:rPr>
          <w:rFonts w:ascii="ATraditional Arabic" w:hAnsi="ATraditional Arabic"/>
          <w:b w:val="0"/>
          <w:sz w:val="28"/>
          <w:rtl/>
        </w:rPr>
      </w:pPr>
      <w:r w:rsidRPr="00D25DF6">
        <w:rPr>
          <w:rFonts w:ascii="ATraditional Arabic" w:hAnsi="ATraditional Arabic" w:hint="cs"/>
          <w:b w:val="0"/>
          <w:sz w:val="28"/>
          <w:rtl/>
        </w:rPr>
        <w:t>طالب: ........</w:t>
      </w:r>
    </w:p>
    <w:p w:rsidR="00144B63" w:rsidRPr="00D25DF6" w:rsidRDefault="00144B63" w:rsidP="001E21B3">
      <w:pPr>
        <w:rPr>
          <w:rFonts w:ascii="ATraditional Arabic" w:hAnsi="ATraditional Arabic"/>
          <w:bCs w:val="0"/>
          <w:sz w:val="28"/>
          <w:rtl/>
        </w:rPr>
      </w:pPr>
      <w:r w:rsidRPr="00D25DF6">
        <w:rPr>
          <w:rFonts w:ascii="ATraditional Arabic" w:hAnsi="ATraditional Arabic" w:hint="cs"/>
          <w:bCs w:val="0"/>
          <w:sz w:val="28"/>
          <w:rtl/>
        </w:rPr>
        <w:t xml:space="preserve">على السنة </w:t>
      </w:r>
      <w:r w:rsidR="001E21B3">
        <w:rPr>
          <w:rFonts w:ascii="ATraditional Arabic" w:hAnsi="ATraditional Arabic"/>
          <w:bCs w:val="0"/>
          <w:sz w:val="28"/>
          <w:rtl/>
        </w:rPr>
        <w:t>نعم</w:t>
      </w:r>
      <w:r w:rsidRPr="00D25DF6">
        <w:rPr>
          <w:rFonts w:ascii="ATraditional Arabic" w:hAnsi="ATraditional Arabic" w:hint="cs"/>
          <w:bCs w:val="0"/>
          <w:sz w:val="28"/>
          <w:rtl/>
        </w:rPr>
        <w:t>.</w:t>
      </w:r>
    </w:p>
    <w:p w:rsidR="00144B63" w:rsidRPr="00D25DF6" w:rsidRDefault="00144B63" w:rsidP="00144B63">
      <w:pPr>
        <w:rPr>
          <w:rFonts w:ascii="ATraditional Arabic" w:hAnsi="ATraditional Arabic"/>
          <w:b w:val="0"/>
          <w:sz w:val="28"/>
          <w:rtl/>
        </w:rPr>
      </w:pPr>
      <w:r w:rsidRPr="00D25DF6">
        <w:rPr>
          <w:rFonts w:ascii="ATraditional Arabic" w:hAnsi="ATraditional Arabic" w:hint="cs"/>
          <w:b w:val="0"/>
          <w:sz w:val="28"/>
          <w:rtl/>
        </w:rPr>
        <w:t>طالب: ........</w:t>
      </w:r>
    </w:p>
    <w:p w:rsidR="00144B63" w:rsidRPr="00D25DF6" w:rsidRDefault="00144B63" w:rsidP="00144B63">
      <w:pPr>
        <w:rPr>
          <w:rFonts w:ascii="ATraditional Arabic" w:hAnsi="ATraditional Arabic"/>
          <w:bCs w:val="0"/>
          <w:sz w:val="28"/>
          <w:rtl/>
        </w:rPr>
      </w:pPr>
      <w:r w:rsidRPr="00D25DF6">
        <w:rPr>
          <w:rFonts w:ascii="ATraditional Arabic" w:hAnsi="ATraditional Arabic" w:hint="cs"/>
          <w:bCs w:val="0"/>
          <w:sz w:val="28"/>
          <w:rtl/>
        </w:rPr>
        <w:t>على كل حال الوجه له أدلته</w:t>
      </w:r>
      <w:r w:rsidR="001E21B3">
        <w:rPr>
          <w:rFonts w:ascii="ATraditional Arabic" w:hAnsi="ATraditional Arabic" w:hint="cs"/>
          <w:bCs w:val="0"/>
          <w:sz w:val="28"/>
          <w:rtl/>
        </w:rPr>
        <w:t>،</w:t>
      </w:r>
      <w:r w:rsidRPr="00D25DF6">
        <w:rPr>
          <w:rFonts w:ascii="ATraditional Arabic" w:hAnsi="ATraditional Arabic" w:hint="cs"/>
          <w:bCs w:val="0"/>
          <w:sz w:val="28"/>
          <w:rtl/>
        </w:rPr>
        <w:t xml:space="preserve"> الوجه له أدلته.</w:t>
      </w:r>
    </w:p>
    <w:p w:rsidR="00144B63" w:rsidRPr="00D25DF6" w:rsidRDefault="00144B63" w:rsidP="00144B63">
      <w:pPr>
        <w:rPr>
          <w:rFonts w:ascii="ATraditional Arabic" w:hAnsi="ATraditional Arabic"/>
          <w:b w:val="0"/>
          <w:sz w:val="28"/>
          <w:rtl/>
        </w:rPr>
      </w:pPr>
      <w:r w:rsidRPr="00D25DF6">
        <w:rPr>
          <w:rFonts w:ascii="ATraditional Arabic" w:hAnsi="ATraditional Arabic"/>
          <w:b w:val="0"/>
          <w:sz w:val="28"/>
          <w:rtl/>
        </w:rPr>
        <w:t>طالب: ........</w:t>
      </w:r>
    </w:p>
    <w:p w:rsidR="00144B63" w:rsidRPr="00D25DF6" w:rsidRDefault="00144B63" w:rsidP="001E21B3">
      <w:pPr>
        <w:rPr>
          <w:rFonts w:ascii="ATraditional Arabic" w:hAnsi="ATraditional Arabic"/>
          <w:bCs w:val="0"/>
          <w:sz w:val="28"/>
          <w:rtl/>
        </w:rPr>
      </w:pPr>
      <w:r w:rsidRPr="00D25DF6">
        <w:rPr>
          <w:rFonts w:ascii="ATraditional Arabic" w:hAnsi="ATraditional Arabic" w:hint="cs"/>
          <w:bCs w:val="0"/>
          <w:sz w:val="28"/>
          <w:rtl/>
        </w:rPr>
        <w:t xml:space="preserve">الذراع </w:t>
      </w:r>
      <w:r w:rsidR="001E21B3">
        <w:rPr>
          <w:rFonts w:ascii="ATraditional Arabic" w:hAnsi="ATraditional Arabic"/>
          <w:bCs w:val="0"/>
          <w:sz w:val="28"/>
          <w:rtl/>
        </w:rPr>
        <w:t>نعم</w:t>
      </w:r>
      <w:r w:rsidR="001E21B3">
        <w:rPr>
          <w:rFonts w:ascii="ATraditional Arabic" w:hAnsi="ATraditional Arabic" w:hint="cs"/>
          <w:bCs w:val="0"/>
          <w:sz w:val="28"/>
          <w:rtl/>
        </w:rPr>
        <w:t xml:space="preserve"> </w:t>
      </w:r>
      <w:r w:rsidRPr="00D25DF6">
        <w:rPr>
          <w:rFonts w:ascii="ATraditional Arabic" w:hAnsi="ATraditional Arabic" w:hint="cs"/>
          <w:bCs w:val="0"/>
          <w:sz w:val="28"/>
          <w:rtl/>
        </w:rPr>
        <w:t>من المرفق نصف متر</w:t>
      </w:r>
      <w:r w:rsidR="001E21B3">
        <w:rPr>
          <w:rFonts w:ascii="ATraditional Arabic" w:hAnsi="ATraditional Arabic" w:hint="cs"/>
          <w:bCs w:val="0"/>
          <w:sz w:val="28"/>
          <w:rtl/>
        </w:rPr>
        <w:t>،</w:t>
      </w:r>
      <w:r w:rsidRPr="00D25DF6">
        <w:rPr>
          <w:rFonts w:ascii="ATraditional Arabic" w:hAnsi="ATraditional Arabic" w:hint="cs"/>
          <w:bCs w:val="0"/>
          <w:sz w:val="28"/>
          <w:rtl/>
        </w:rPr>
        <w:t xml:space="preserve"> نصف متر بالضبط كان مستعمل</w:t>
      </w:r>
      <w:r w:rsidR="001E21B3">
        <w:rPr>
          <w:rFonts w:ascii="ATraditional Arabic" w:hAnsi="ATraditional Arabic"/>
          <w:bCs w:val="0"/>
          <w:sz w:val="28"/>
          <w:rtl/>
        </w:rPr>
        <w:t>ًا</w:t>
      </w:r>
      <w:r w:rsidRPr="00D25DF6">
        <w:rPr>
          <w:rFonts w:ascii="ATraditional Arabic" w:hAnsi="ATraditional Arabic" w:hint="cs"/>
          <w:bCs w:val="0"/>
          <w:sz w:val="28"/>
          <w:rtl/>
        </w:rPr>
        <w:t xml:space="preserve"> وحدة قياس إلى أربع وثمانين لما وحدت الأمم المتحدة وحدات الأقيسة بالمتر كان موجو</w:t>
      </w:r>
      <w:r w:rsidR="006D35C4" w:rsidRPr="00D25DF6">
        <w:rPr>
          <w:rFonts w:ascii="ATraditional Arabic" w:hAnsi="ATraditional Arabic" w:hint="cs"/>
          <w:bCs w:val="0"/>
          <w:sz w:val="28"/>
          <w:rtl/>
        </w:rPr>
        <w:t>د</w:t>
      </w:r>
      <w:r w:rsidR="001E21B3">
        <w:rPr>
          <w:rFonts w:ascii="ATraditional Arabic" w:hAnsi="ATraditional Arabic"/>
          <w:bCs w:val="0"/>
          <w:sz w:val="28"/>
          <w:rtl/>
        </w:rPr>
        <w:t>ًا</w:t>
      </w:r>
      <w:r w:rsidR="006D35C4" w:rsidRPr="00D25DF6">
        <w:rPr>
          <w:rFonts w:ascii="ATraditional Arabic" w:hAnsi="ATraditional Arabic" w:hint="cs"/>
          <w:bCs w:val="0"/>
          <w:sz w:val="28"/>
          <w:rtl/>
        </w:rPr>
        <w:t xml:space="preserve"> الذراع</w:t>
      </w:r>
      <w:r w:rsidR="001E21B3">
        <w:rPr>
          <w:rFonts w:ascii="ATraditional Arabic" w:hAnsi="ATraditional Arabic" w:hint="cs"/>
          <w:bCs w:val="0"/>
          <w:sz w:val="28"/>
          <w:rtl/>
        </w:rPr>
        <w:t>،</w:t>
      </w:r>
      <w:r w:rsidR="006D35C4" w:rsidRPr="00D25DF6">
        <w:rPr>
          <w:rFonts w:ascii="ATraditional Arabic" w:hAnsi="ATraditional Arabic" w:hint="cs"/>
          <w:bCs w:val="0"/>
          <w:sz w:val="28"/>
          <w:rtl/>
        </w:rPr>
        <w:t xml:space="preserve"> والبيع والشراء بالذراع.</w:t>
      </w:r>
    </w:p>
    <w:p w:rsidR="006D35C4" w:rsidRPr="00D25DF6" w:rsidRDefault="006D35C4" w:rsidP="00144B63">
      <w:pPr>
        <w:rPr>
          <w:rFonts w:ascii="ATraditional Arabic" w:hAnsi="ATraditional Arabic"/>
          <w:b w:val="0"/>
          <w:sz w:val="28"/>
          <w:rtl/>
        </w:rPr>
      </w:pPr>
      <w:r w:rsidRPr="00D25DF6">
        <w:rPr>
          <w:rFonts w:ascii="ATraditional Arabic" w:hAnsi="ATraditional Arabic" w:hint="cs"/>
          <w:b w:val="0"/>
          <w:sz w:val="28"/>
          <w:rtl/>
        </w:rPr>
        <w:t>أحسن الله إليك.</w:t>
      </w:r>
    </w:p>
    <w:p w:rsidR="006D35C4" w:rsidRPr="00D25DF6" w:rsidRDefault="006D35C4" w:rsidP="00144B63">
      <w:pPr>
        <w:rPr>
          <w:rFonts w:ascii="ATraditional Arabic" w:hAnsi="ATraditional Arabic"/>
          <w:b w:val="0"/>
          <w:sz w:val="28"/>
          <w:rtl/>
        </w:rPr>
      </w:pPr>
      <w:r w:rsidRPr="00D25DF6">
        <w:rPr>
          <w:rFonts w:ascii="ATraditional Arabic" w:hAnsi="ATraditional Arabic" w:hint="cs"/>
          <w:b w:val="0"/>
          <w:sz w:val="28"/>
          <w:rtl/>
        </w:rPr>
        <w:t>"وهو دليل على اعتبار المفاهيم من هذا النوع</w:t>
      </w:r>
      <w:r w:rsidR="001E21B3">
        <w:rPr>
          <w:rFonts w:ascii="ATraditional Arabic" w:hAnsi="ATraditional Arabic" w:hint="cs"/>
          <w:b w:val="0"/>
          <w:sz w:val="28"/>
          <w:rtl/>
        </w:rPr>
        <w:t>،</w:t>
      </w:r>
      <w:r w:rsidRPr="00D25DF6">
        <w:rPr>
          <w:rFonts w:ascii="ATraditional Arabic" w:hAnsi="ATraditional Arabic" w:hint="cs"/>
          <w:b w:val="0"/>
          <w:sz w:val="28"/>
          <w:rtl/>
        </w:rPr>
        <w:t xml:space="preserve"> وقال ابن عبد البر</w:t>
      </w:r>
      <w:r w:rsidR="001E21B3">
        <w:rPr>
          <w:rFonts w:ascii="ATraditional Arabic" w:hAnsi="ATraditional Arabic" w:hint="cs"/>
          <w:b w:val="0"/>
          <w:sz w:val="28"/>
          <w:rtl/>
        </w:rPr>
        <w:t>: إن من جره لغير</w:t>
      </w:r>
      <w:r w:rsidRPr="00D25DF6">
        <w:rPr>
          <w:rFonts w:ascii="ATraditional Arabic" w:hAnsi="ATraditional Arabic" w:hint="cs"/>
          <w:b w:val="0"/>
          <w:sz w:val="28"/>
          <w:rtl/>
        </w:rPr>
        <w:t xml:space="preserve"> الخيلاء مذموم</w:t>
      </w:r>
      <w:r w:rsidR="001E21B3">
        <w:rPr>
          <w:rFonts w:ascii="ATraditional Arabic" w:hAnsi="ATraditional Arabic" w:hint="cs"/>
          <w:b w:val="0"/>
          <w:sz w:val="28"/>
          <w:rtl/>
        </w:rPr>
        <w:t>،</w:t>
      </w:r>
      <w:r w:rsidRPr="00D25DF6">
        <w:rPr>
          <w:rFonts w:ascii="ATraditional Arabic" w:hAnsi="ATraditional Arabic" w:hint="cs"/>
          <w:b w:val="0"/>
          <w:sz w:val="28"/>
          <w:rtl/>
        </w:rPr>
        <w:t xml:space="preserve"> وقال النووي</w:t>
      </w:r>
      <w:r w:rsidR="001E21B3">
        <w:rPr>
          <w:rFonts w:ascii="ATraditional Arabic" w:hAnsi="ATraditional Arabic" w:hint="cs"/>
          <w:b w:val="0"/>
          <w:sz w:val="28"/>
          <w:rtl/>
        </w:rPr>
        <w:t>:</w:t>
      </w:r>
      <w:r w:rsidRPr="00D25DF6">
        <w:rPr>
          <w:rFonts w:ascii="ATraditional Arabic" w:hAnsi="ATraditional Arabic" w:hint="cs"/>
          <w:b w:val="0"/>
          <w:sz w:val="28"/>
          <w:rtl/>
        </w:rPr>
        <w:t xml:space="preserve"> مكروه</w:t>
      </w:r>
      <w:r w:rsidR="001E21B3">
        <w:rPr>
          <w:rFonts w:ascii="ATraditional Arabic" w:hAnsi="ATraditional Arabic" w:hint="cs"/>
          <w:b w:val="0"/>
          <w:sz w:val="28"/>
          <w:rtl/>
        </w:rPr>
        <w:t>،</w:t>
      </w:r>
      <w:r w:rsidRPr="00D25DF6">
        <w:rPr>
          <w:rFonts w:ascii="ATraditional Arabic" w:hAnsi="ATraditional Arabic" w:hint="cs"/>
          <w:b w:val="0"/>
          <w:sz w:val="28"/>
          <w:rtl/>
        </w:rPr>
        <w:t xml:space="preserve"> وهذا نص الشافعي</w:t>
      </w:r>
      <w:r w:rsidR="001E21B3">
        <w:rPr>
          <w:rFonts w:ascii="ATraditional Arabic" w:hAnsi="ATraditional Arabic" w:hint="cs"/>
          <w:b w:val="0"/>
          <w:sz w:val="28"/>
          <w:rtl/>
        </w:rPr>
        <w:t>،</w:t>
      </w:r>
      <w:r w:rsidRPr="00D25DF6">
        <w:rPr>
          <w:rFonts w:ascii="ATraditional Arabic" w:hAnsi="ATraditional Arabic" w:hint="cs"/>
          <w:b w:val="0"/>
          <w:sz w:val="28"/>
          <w:rtl/>
        </w:rPr>
        <w:t xml:space="preserve"> وقد صرحت السنة أن أحسن الحالات."</w:t>
      </w:r>
    </w:p>
    <w:p w:rsidR="00E55DEE" w:rsidRDefault="006D35C4" w:rsidP="00E55DEE">
      <w:pPr>
        <w:rPr>
          <w:rFonts w:ascii="ATraditional Arabic" w:hAnsi="ATraditional Arabic"/>
          <w:bCs w:val="0"/>
          <w:sz w:val="28"/>
          <w:rtl/>
        </w:rPr>
      </w:pPr>
      <w:r w:rsidRPr="00D25DF6">
        <w:rPr>
          <w:rFonts w:ascii="ATraditional Arabic" w:hAnsi="ATraditional Arabic" w:hint="cs"/>
          <w:bCs w:val="0"/>
          <w:sz w:val="28"/>
          <w:rtl/>
        </w:rPr>
        <w:t>عرفنا لماذا لا يحمل المطلق على المقيد</w:t>
      </w:r>
      <w:r w:rsidR="00A4159D">
        <w:rPr>
          <w:rFonts w:ascii="ATraditional Arabic" w:hAnsi="ATraditional Arabic" w:hint="cs"/>
          <w:bCs w:val="0"/>
          <w:sz w:val="28"/>
          <w:rtl/>
        </w:rPr>
        <w:t>؛</w:t>
      </w:r>
      <w:r w:rsidRPr="00D25DF6">
        <w:rPr>
          <w:rFonts w:ascii="ATraditional Arabic" w:hAnsi="ATraditional Arabic" w:hint="cs"/>
          <w:bCs w:val="0"/>
          <w:sz w:val="28"/>
          <w:rtl/>
        </w:rPr>
        <w:t xml:space="preserve"> لأن بعض أهل العلم</w:t>
      </w:r>
      <w:r w:rsidR="00A4159D">
        <w:rPr>
          <w:rFonts w:ascii="ATraditional Arabic" w:hAnsi="ATraditional Arabic" w:hint="cs"/>
          <w:bCs w:val="0"/>
          <w:sz w:val="28"/>
          <w:rtl/>
        </w:rPr>
        <w:t>،</w:t>
      </w:r>
      <w:r w:rsidRPr="00D25DF6">
        <w:rPr>
          <w:rFonts w:ascii="ATraditional Arabic" w:hAnsi="ATraditional Arabic" w:hint="cs"/>
          <w:bCs w:val="0"/>
          <w:sz w:val="28"/>
          <w:rtl/>
        </w:rPr>
        <w:t xml:space="preserve"> حتى الشوكاني قرر أنه يحمل المطلق على المقيد</w:t>
      </w:r>
      <w:r w:rsidR="00A4159D">
        <w:rPr>
          <w:rFonts w:ascii="ATraditional Arabic" w:hAnsi="ATraditional Arabic" w:hint="cs"/>
          <w:bCs w:val="0"/>
          <w:sz w:val="28"/>
          <w:rtl/>
        </w:rPr>
        <w:t>،</w:t>
      </w:r>
      <w:r w:rsidRPr="00D25DF6">
        <w:rPr>
          <w:rFonts w:ascii="ATraditional Arabic" w:hAnsi="ATraditional Arabic" w:hint="cs"/>
          <w:bCs w:val="0"/>
          <w:sz w:val="28"/>
          <w:rtl/>
        </w:rPr>
        <w:t xml:space="preserve"> والحنابلة عندهم أيضًا معروف أن من جره لغير خيلاء </w:t>
      </w:r>
      <w:r w:rsidR="00A4159D">
        <w:rPr>
          <w:rFonts w:ascii="ATraditional Arabic" w:hAnsi="ATraditional Arabic" w:hint="cs"/>
          <w:bCs w:val="0"/>
          <w:sz w:val="28"/>
          <w:rtl/>
        </w:rPr>
        <w:t>ف</w:t>
      </w:r>
      <w:r w:rsidRPr="00D25DF6">
        <w:rPr>
          <w:rFonts w:ascii="ATraditional Arabic" w:hAnsi="ATraditional Arabic" w:hint="cs"/>
          <w:bCs w:val="0"/>
          <w:sz w:val="28"/>
          <w:rtl/>
        </w:rPr>
        <w:t>ما عليه شيء</w:t>
      </w:r>
      <w:r w:rsidR="00A4159D">
        <w:rPr>
          <w:rFonts w:ascii="ATraditional Arabic" w:hAnsi="ATraditional Arabic" w:hint="cs"/>
          <w:bCs w:val="0"/>
          <w:sz w:val="28"/>
          <w:rtl/>
        </w:rPr>
        <w:t>،</w:t>
      </w:r>
      <w:r w:rsidRPr="00D25DF6">
        <w:rPr>
          <w:rFonts w:ascii="ATraditional Arabic" w:hAnsi="ATraditional Arabic" w:hint="cs"/>
          <w:bCs w:val="0"/>
          <w:sz w:val="28"/>
          <w:rtl/>
        </w:rPr>
        <w:t xml:space="preserve"> نقول من جره لخيلاء لا ينظر الله إليه</w:t>
      </w:r>
      <w:r w:rsidR="00A4159D">
        <w:rPr>
          <w:rFonts w:ascii="ATraditional Arabic" w:hAnsi="ATraditional Arabic" w:hint="cs"/>
          <w:bCs w:val="0"/>
          <w:sz w:val="28"/>
          <w:rtl/>
        </w:rPr>
        <w:t>،</w:t>
      </w:r>
      <w:r w:rsidRPr="00D25DF6">
        <w:rPr>
          <w:rFonts w:ascii="ATraditional Arabic" w:hAnsi="ATraditional Arabic" w:hint="cs"/>
          <w:bCs w:val="0"/>
          <w:sz w:val="28"/>
          <w:rtl/>
        </w:rPr>
        <w:t xml:space="preserve"> وإن نزل عن أسفل من الكعب من غير خيلاء ففي النار</w:t>
      </w:r>
      <w:r w:rsidR="00A4159D">
        <w:rPr>
          <w:rFonts w:ascii="ATraditional Arabic" w:hAnsi="ATraditional Arabic" w:hint="cs"/>
          <w:bCs w:val="0"/>
          <w:sz w:val="28"/>
          <w:rtl/>
        </w:rPr>
        <w:t>،</w:t>
      </w:r>
      <w:r w:rsidRPr="00D25DF6">
        <w:rPr>
          <w:rFonts w:ascii="ATraditional Arabic" w:hAnsi="ATraditional Arabic" w:hint="cs"/>
          <w:bCs w:val="0"/>
          <w:sz w:val="28"/>
          <w:rtl/>
        </w:rPr>
        <w:t xml:space="preserve"> بعض الناس </w:t>
      </w:r>
      <w:r w:rsidR="00A4159D">
        <w:rPr>
          <w:rFonts w:ascii="ATraditional Arabic" w:hAnsi="ATraditional Arabic" w:hint="cs"/>
          <w:bCs w:val="0"/>
          <w:sz w:val="28"/>
          <w:rtl/>
        </w:rPr>
        <w:t>م</w:t>
      </w:r>
      <w:r w:rsidRPr="00D25DF6">
        <w:rPr>
          <w:rFonts w:ascii="ATraditional Arabic" w:hAnsi="ATraditional Arabic" w:hint="cs"/>
          <w:bCs w:val="0"/>
          <w:sz w:val="28"/>
          <w:rtl/>
        </w:rPr>
        <w:t>م</w:t>
      </w:r>
      <w:r w:rsidR="00A4159D">
        <w:rPr>
          <w:rFonts w:ascii="ATraditional Arabic" w:hAnsi="ATraditional Arabic" w:hint="cs"/>
          <w:bCs w:val="0"/>
          <w:sz w:val="28"/>
          <w:rtl/>
        </w:rPr>
        <w:t>ّ</w:t>
      </w:r>
      <w:r w:rsidRPr="00D25DF6">
        <w:rPr>
          <w:rFonts w:ascii="ATraditional Arabic" w:hAnsi="ATraditional Arabic" w:hint="cs"/>
          <w:bCs w:val="0"/>
          <w:sz w:val="28"/>
          <w:rtl/>
        </w:rPr>
        <w:t>َن لا علم لهم ولا فهم يقول</w:t>
      </w:r>
      <w:r w:rsidR="00A4159D">
        <w:rPr>
          <w:rFonts w:ascii="ATraditional Arabic" w:hAnsi="ATraditional Arabic" w:hint="cs"/>
          <w:bCs w:val="0"/>
          <w:sz w:val="28"/>
          <w:rtl/>
        </w:rPr>
        <w:t>:</w:t>
      </w:r>
      <w:r w:rsidRPr="00D25DF6">
        <w:rPr>
          <w:rFonts w:ascii="ATraditional Arabic" w:hAnsi="ATraditional Arabic" w:hint="cs"/>
          <w:bCs w:val="0"/>
          <w:sz w:val="28"/>
          <w:rtl/>
        </w:rPr>
        <w:t xml:space="preserve"> في النار</w:t>
      </w:r>
      <w:r w:rsidR="00A4159D">
        <w:rPr>
          <w:rFonts w:ascii="ATraditional Arabic" w:hAnsi="ATraditional Arabic" w:hint="cs"/>
          <w:bCs w:val="0"/>
          <w:sz w:val="28"/>
          <w:rtl/>
        </w:rPr>
        <w:t>،</w:t>
      </w:r>
      <w:r w:rsidRPr="00D25DF6">
        <w:rPr>
          <w:rFonts w:ascii="ATraditional Arabic" w:hAnsi="ATraditional Arabic" w:hint="cs"/>
          <w:bCs w:val="0"/>
          <w:sz w:val="28"/>
          <w:rtl/>
        </w:rPr>
        <w:t xml:space="preserve"> الإزار في النار بصره بأسلوبه وبعبارته يعني مادام الإزار </w:t>
      </w:r>
      <w:r w:rsidR="00A4159D">
        <w:rPr>
          <w:rFonts w:ascii="ATraditional Arabic" w:hAnsi="ATraditional Arabic" w:hint="cs"/>
          <w:bCs w:val="0"/>
          <w:sz w:val="28"/>
          <w:rtl/>
        </w:rPr>
        <w:t>ف</w:t>
      </w:r>
      <w:r w:rsidRPr="00D25DF6">
        <w:rPr>
          <w:rFonts w:ascii="ATraditional Arabic" w:hAnsi="ATraditional Arabic" w:hint="cs"/>
          <w:bCs w:val="0"/>
          <w:sz w:val="28"/>
          <w:rtl/>
        </w:rPr>
        <w:t>ليحترق الإزار</w:t>
      </w:r>
      <w:r w:rsidR="00A4159D">
        <w:rPr>
          <w:rFonts w:ascii="ATraditional Arabic" w:hAnsi="ATraditional Arabic" w:hint="cs"/>
          <w:bCs w:val="0"/>
          <w:sz w:val="28"/>
          <w:rtl/>
        </w:rPr>
        <w:t>،</w:t>
      </w:r>
      <w:r w:rsidRPr="00D25DF6">
        <w:rPr>
          <w:rFonts w:ascii="ATraditional Arabic" w:hAnsi="ATraditional Arabic" w:hint="cs"/>
          <w:bCs w:val="0"/>
          <w:sz w:val="28"/>
          <w:rtl/>
        </w:rPr>
        <w:t xml:space="preserve"> والمراد صاحبه كل بدعة في النار </w:t>
      </w:r>
      <w:r w:rsidR="00D25DF6" w:rsidRPr="00D25DF6">
        <w:rPr>
          <w:rFonts w:ascii="ATraditional Arabic" w:hAnsi="ATraditional Arabic" w:hint="cs"/>
          <w:bCs w:val="0"/>
          <w:sz w:val="28"/>
          <w:rtl/>
        </w:rPr>
        <w:t>«</w:t>
      </w:r>
      <w:r w:rsidRPr="00A4159D">
        <w:rPr>
          <w:rFonts w:ascii="ATraditional Arabic" w:hAnsi="ATraditional Arabic" w:hint="cs"/>
          <w:bCs w:val="0"/>
          <w:color w:val="0000FF"/>
          <w:sz w:val="28"/>
          <w:rtl/>
        </w:rPr>
        <w:t>كل بدعة ضلالة وكل ضلالة في النار</w:t>
      </w:r>
      <w:r w:rsidR="00D25DF6" w:rsidRPr="00D25DF6">
        <w:rPr>
          <w:rFonts w:ascii="ATraditional Arabic" w:hAnsi="ATraditional Arabic" w:hint="cs"/>
          <w:bCs w:val="0"/>
          <w:sz w:val="28"/>
          <w:rtl/>
        </w:rPr>
        <w:t>»</w:t>
      </w:r>
      <w:r w:rsidRPr="00D25DF6">
        <w:rPr>
          <w:rFonts w:ascii="ATraditional Arabic" w:hAnsi="ATraditional Arabic" w:hint="cs"/>
          <w:bCs w:val="0"/>
          <w:sz w:val="28"/>
          <w:rtl/>
        </w:rPr>
        <w:t xml:space="preserve"> نقول</w:t>
      </w:r>
      <w:r w:rsidR="00E55DEE">
        <w:rPr>
          <w:rFonts w:ascii="ATraditional Arabic" w:hAnsi="ATraditional Arabic" w:hint="cs"/>
          <w:bCs w:val="0"/>
          <w:sz w:val="28"/>
          <w:rtl/>
        </w:rPr>
        <w:t>:</w:t>
      </w:r>
      <w:r w:rsidRPr="00D25DF6">
        <w:rPr>
          <w:rFonts w:ascii="ATraditional Arabic" w:hAnsi="ATraditional Arabic" w:hint="cs"/>
          <w:bCs w:val="0"/>
          <w:sz w:val="28"/>
          <w:rtl/>
        </w:rPr>
        <w:t xml:space="preserve"> البدعة في النار </w:t>
      </w:r>
      <w:r w:rsidR="00E55DEE">
        <w:rPr>
          <w:rFonts w:ascii="ATraditional Arabic" w:hAnsi="ATraditional Arabic"/>
          <w:bCs w:val="0"/>
          <w:sz w:val="28"/>
          <w:rtl/>
        </w:rPr>
        <w:t xml:space="preserve">أم </w:t>
      </w:r>
      <w:r w:rsidRPr="00D25DF6">
        <w:rPr>
          <w:rFonts w:ascii="ATraditional Arabic" w:hAnsi="ATraditional Arabic" w:hint="cs"/>
          <w:bCs w:val="0"/>
          <w:sz w:val="28"/>
          <w:rtl/>
        </w:rPr>
        <w:t xml:space="preserve">صاحبها؟ </w:t>
      </w:r>
    </w:p>
    <w:p w:rsidR="006D35C4" w:rsidRPr="00D25DF6" w:rsidRDefault="006D35C4" w:rsidP="00E55DEE">
      <w:pPr>
        <w:rPr>
          <w:rFonts w:ascii="ATraditional Arabic" w:hAnsi="ATraditional Arabic"/>
          <w:bCs w:val="0"/>
          <w:sz w:val="28"/>
          <w:rtl/>
        </w:rPr>
      </w:pPr>
      <w:r w:rsidRPr="00D25DF6">
        <w:rPr>
          <w:rFonts w:ascii="ATraditional Arabic" w:hAnsi="ATraditional Arabic" w:hint="cs"/>
          <w:bCs w:val="0"/>
          <w:sz w:val="28"/>
          <w:rtl/>
        </w:rPr>
        <w:t>صاحبها قطع</w:t>
      </w:r>
      <w:r w:rsidR="00E55DEE">
        <w:rPr>
          <w:rFonts w:ascii="ATraditional Arabic" w:hAnsi="ATraditional Arabic" w:hint="cs"/>
          <w:bCs w:val="0"/>
          <w:sz w:val="28"/>
          <w:rtl/>
        </w:rPr>
        <w:t>ً</w:t>
      </w:r>
      <w:r w:rsidRPr="00D25DF6">
        <w:rPr>
          <w:rFonts w:ascii="ATraditional Arabic" w:hAnsi="ATraditional Arabic" w:hint="cs"/>
          <w:bCs w:val="0"/>
          <w:sz w:val="28"/>
          <w:rtl/>
        </w:rPr>
        <w:t>ا.</w:t>
      </w:r>
    </w:p>
    <w:p w:rsidR="006D35C4" w:rsidRPr="00D25DF6" w:rsidRDefault="006D35C4" w:rsidP="00144B63">
      <w:pPr>
        <w:rPr>
          <w:rFonts w:ascii="ATraditional Arabic" w:hAnsi="ATraditional Arabic"/>
          <w:b w:val="0"/>
          <w:sz w:val="28"/>
          <w:rtl/>
        </w:rPr>
      </w:pPr>
      <w:r w:rsidRPr="00D25DF6">
        <w:rPr>
          <w:rFonts w:ascii="ATraditional Arabic" w:hAnsi="ATraditional Arabic" w:hint="cs"/>
          <w:b w:val="0"/>
          <w:sz w:val="28"/>
          <w:rtl/>
        </w:rPr>
        <w:t>أحسن الله إليك.</w:t>
      </w:r>
    </w:p>
    <w:p w:rsidR="006D35C4" w:rsidRPr="00D25DF6" w:rsidRDefault="006D35C4" w:rsidP="006D35C4">
      <w:pPr>
        <w:rPr>
          <w:rFonts w:ascii="ATraditional Arabic" w:hAnsi="ATraditional Arabic"/>
          <w:b w:val="0"/>
          <w:sz w:val="28"/>
          <w:rtl/>
        </w:rPr>
      </w:pPr>
      <w:r w:rsidRPr="00D25DF6">
        <w:rPr>
          <w:rFonts w:ascii="ATraditional Arabic" w:hAnsi="ATraditional Arabic" w:hint="cs"/>
          <w:b w:val="0"/>
          <w:sz w:val="28"/>
          <w:rtl/>
        </w:rPr>
        <w:t>"وقد صرحت السنة أن أحسن الحالات أن يكون إلى نصف الساق</w:t>
      </w:r>
      <w:r w:rsidR="001E21B3">
        <w:rPr>
          <w:rFonts w:ascii="ATraditional Arabic" w:hAnsi="ATraditional Arabic" w:hint="cs"/>
          <w:b w:val="0"/>
          <w:sz w:val="28"/>
          <w:rtl/>
        </w:rPr>
        <w:t>،</w:t>
      </w:r>
      <w:r w:rsidRPr="00D25DF6">
        <w:rPr>
          <w:rFonts w:ascii="ATraditional Arabic" w:hAnsi="ATraditional Arabic" w:hint="cs"/>
          <w:b w:val="0"/>
          <w:sz w:val="28"/>
          <w:rtl/>
        </w:rPr>
        <w:t xml:space="preserve"> كما أخرجه الترمذي والنسائي عن عبيد بن خالد أنه قال</w:t>
      </w:r>
      <w:r w:rsidR="001E21B3">
        <w:rPr>
          <w:rFonts w:ascii="ATraditional Arabic" w:hAnsi="ATraditional Arabic" w:hint="cs"/>
          <w:b w:val="0"/>
          <w:sz w:val="28"/>
          <w:rtl/>
        </w:rPr>
        <w:t>:</w:t>
      </w:r>
      <w:r w:rsidRPr="00D25DF6">
        <w:rPr>
          <w:rFonts w:ascii="ATraditional Arabic" w:hAnsi="ATraditional Arabic" w:hint="cs"/>
          <w:b w:val="0"/>
          <w:sz w:val="28"/>
          <w:rtl/>
        </w:rPr>
        <w:t xml:space="preserve"> كنت أمشي وعلي برد أجره</w:t>
      </w:r>
      <w:r w:rsidR="001E21B3">
        <w:rPr>
          <w:rFonts w:ascii="ATraditional Arabic" w:hAnsi="ATraditional Arabic" w:hint="cs"/>
          <w:b w:val="0"/>
          <w:sz w:val="28"/>
          <w:rtl/>
        </w:rPr>
        <w:t>،</w:t>
      </w:r>
      <w:r w:rsidRPr="00D25DF6">
        <w:rPr>
          <w:rFonts w:ascii="ATraditional Arabic" w:hAnsi="ATraditional Arabic" w:hint="cs"/>
          <w:b w:val="0"/>
          <w:sz w:val="28"/>
          <w:rtl/>
        </w:rPr>
        <w:t xml:space="preserve"> فقال لي رجل</w:t>
      </w:r>
      <w:r w:rsidR="001E21B3">
        <w:rPr>
          <w:rFonts w:ascii="ATraditional Arabic" w:hAnsi="ATraditional Arabic" w:hint="cs"/>
          <w:b w:val="0"/>
          <w:sz w:val="28"/>
          <w:rtl/>
        </w:rPr>
        <w:t>:</w:t>
      </w:r>
      <w:r w:rsidRPr="00D25DF6">
        <w:rPr>
          <w:rFonts w:ascii="ATraditional Arabic" w:hAnsi="ATraditional Arabic" w:hint="cs"/>
          <w:b w:val="0"/>
          <w:sz w:val="28"/>
          <w:rtl/>
        </w:rPr>
        <w:t xml:space="preserve"> ارفع ثوبك</w:t>
      </w:r>
      <w:r w:rsidR="001E21B3">
        <w:rPr>
          <w:rFonts w:ascii="ATraditional Arabic" w:hAnsi="ATraditional Arabic" w:hint="cs"/>
          <w:b w:val="0"/>
          <w:sz w:val="28"/>
          <w:rtl/>
        </w:rPr>
        <w:t>،</w:t>
      </w:r>
      <w:r w:rsidRPr="00D25DF6">
        <w:rPr>
          <w:rFonts w:ascii="ATraditional Arabic" w:hAnsi="ATraditional Arabic" w:hint="cs"/>
          <w:b w:val="0"/>
          <w:sz w:val="28"/>
          <w:rtl/>
        </w:rPr>
        <w:t xml:space="preserve"> فإنه أبقى وأنقى</w:t>
      </w:r>
      <w:r w:rsidR="001E21B3">
        <w:rPr>
          <w:rFonts w:ascii="ATraditional Arabic" w:hAnsi="ATraditional Arabic" w:hint="cs"/>
          <w:b w:val="0"/>
          <w:sz w:val="28"/>
          <w:rtl/>
        </w:rPr>
        <w:t>،</w:t>
      </w:r>
      <w:r w:rsidRPr="00D25DF6">
        <w:rPr>
          <w:rFonts w:ascii="ATraditional Arabic" w:hAnsi="ATraditional Arabic" w:hint="cs"/>
          <w:b w:val="0"/>
          <w:sz w:val="28"/>
          <w:rtl/>
        </w:rPr>
        <w:t xml:space="preserve"> فنظرت فإذا هو النبي -صلى الله عليه وسلم- فقلت</w:t>
      </w:r>
      <w:r w:rsidR="001E21B3">
        <w:rPr>
          <w:rFonts w:ascii="ATraditional Arabic" w:hAnsi="ATraditional Arabic" w:hint="cs"/>
          <w:b w:val="0"/>
          <w:sz w:val="28"/>
          <w:rtl/>
        </w:rPr>
        <w:t>:</w:t>
      </w:r>
      <w:r w:rsidRPr="00D25DF6">
        <w:rPr>
          <w:rFonts w:ascii="ATraditional Arabic" w:hAnsi="ATraditional Arabic" w:hint="cs"/>
          <w:b w:val="0"/>
          <w:sz w:val="28"/>
          <w:rtl/>
        </w:rPr>
        <w:t xml:space="preserve"> إنما هي بردة.."</w:t>
      </w:r>
    </w:p>
    <w:p w:rsidR="006D35C4" w:rsidRPr="00D25DF6" w:rsidRDefault="006D35C4" w:rsidP="00E55DEE">
      <w:pPr>
        <w:rPr>
          <w:rFonts w:ascii="ATraditional Arabic" w:hAnsi="ATraditional Arabic"/>
          <w:bCs w:val="0"/>
          <w:sz w:val="28"/>
          <w:rtl/>
        </w:rPr>
      </w:pPr>
      <w:r w:rsidRPr="00D25DF6">
        <w:rPr>
          <w:rFonts w:ascii="ATraditional Arabic" w:hAnsi="ATraditional Arabic" w:hint="cs"/>
          <w:bCs w:val="0"/>
          <w:sz w:val="28"/>
          <w:rtl/>
        </w:rPr>
        <w:t>واحد سئل عن الإسبال في وسيلة إعلام مشهورة ومعروفة فقال</w:t>
      </w:r>
      <w:r w:rsidR="00E55DEE">
        <w:rPr>
          <w:rFonts w:ascii="ATraditional Arabic" w:hAnsi="ATraditional Arabic" w:hint="cs"/>
          <w:bCs w:val="0"/>
          <w:sz w:val="28"/>
          <w:rtl/>
        </w:rPr>
        <w:t>:</w:t>
      </w:r>
      <w:r w:rsidRPr="00D25DF6">
        <w:rPr>
          <w:rFonts w:ascii="ATraditional Arabic" w:hAnsi="ATraditional Arabic" w:hint="cs"/>
          <w:bCs w:val="0"/>
          <w:sz w:val="28"/>
          <w:rtl/>
        </w:rPr>
        <w:t xml:space="preserve"> الإسبال فيه مصلحة</w:t>
      </w:r>
      <w:r w:rsidR="00E55DEE">
        <w:rPr>
          <w:rFonts w:ascii="ATraditional Arabic" w:hAnsi="ATraditional Arabic" w:hint="cs"/>
          <w:bCs w:val="0"/>
          <w:sz w:val="28"/>
          <w:rtl/>
        </w:rPr>
        <w:t>،</w:t>
      </w:r>
      <w:r w:rsidRPr="00D25DF6">
        <w:rPr>
          <w:rFonts w:ascii="ATraditional Arabic" w:hAnsi="ATraditional Arabic" w:hint="cs"/>
          <w:bCs w:val="0"/>
          <w:sz w:val="28"/>
          <w:rtl/>
        </w:rPr>
        <w:t xml:space="preserve"> وفيه مفسدة</w:t>
      </w:r>
      <w:r w:rsidR="00E55DEE">
        <w:rPr>
          <w:rFonts w:ascii="ATraditional Arabic" w:hAnsi="ATraditional Arabic" w:hint="cs"/>
          <w:bCs w:val="0"/>
          <w:sz w:val="28"/>
          <w:rtl/>
        </w:rPr>
        <w:t>،</w:t>
      </w:r>
      <w:r w:rsidRPr="00D25DF6">
        <w:rPr>
          <w:rFonts w:ascii="ATraditional Arabic" w:hAnsi="ATraditional Arabic" w:hint="cs"/>
          <w:bCs w:val="0"/>
          <w:sz w:val="28"/>
          <w:rtl/>
        </w:rPr>
        <w:t xml:space="preserve"> فيه مصلحة</w:t>
      </w:r>
      <w:r w:rsidR="00E55DEE">
        <w:rPr>
          <w:rFonts w:ascii="ATraditional Arabic" w:hAnsi="ATraditional Arabic" w:hint="cs"/>
          <w:bCs w:val="0"/>
          <w:sz w:val="28"/>
          <w:rtl/>
        </w:rPr>
        <w:t>،</w:t>
      </w:r>
      <w:r w:rsidRPr="00D25DF6">
        <w:rPr>
          <w:rFonts w:ascii="ATraditional Arabic" w:hAnsi="ATraditional Arabic" w:hint="cs"/>
          <w:bCs w:val="0"/>
          <w:sz w:val="28"/>
          <w:rtl/>
        </w:rPr>
        <w:t xml:space="preserve"> وفيه مفسدة</w:t>
      </w:r>
      <w:r w:rsidR="00E55DEE">
        <w:rPr>
          <w:rFonts w:ascii="ATraditional Arabic" w:hAnsi="ATraditional Arabic" w:hint="cs"/>
          <w:bCs w:val="0"/>
          <w:sz w:val="28"/>
          <w:rtl/>
        </w:rPr>
        <w:t>،</w:t>
      </w:r>
      <w:r w:rsidRPr="00D25DF6">
        <w:rPr>
          <w:rFonts w:ascii="ATraditional Arabic" w:hAnsi="ATraditional Arabic" w:hint="cs"/>
          <w:bCs w:val="0"/>
          <w:sz w:val="28"/>
          <w:rtl/>
        </w:rPr>
        <w:t xml:space="preserve"> أما المفسدة فمعروفة يعني مخالفة النص</w:t>
      </w:r>
      <w:r w:rsidR="00E55DEE">
        <w:rPr>
          <w:rFonts w:ascii="ATraditional Arabic" w:hAnsi="ATraditional Arabic" w:hint="cs"/>
          <w:bCs w:val="0"/>
          <w:sz w:val="28"/>
          <w:rtl/>
        </w:rPr>
        <w:t>،</w:t>
      </w:r>
      <w:r w:rsidRPr="00D25DF6">
        <w:rPr>
          <w:rFonts w:ascii="ATraditional Arabic" w:hAnsi="ATraditional Arabic" w:hint="cs"/>
          <w:bCs w:val="0"/>
          <w:sz w:val="28"/>
          <w:rtl/>
        </w:rPr>
        <w:t xml:space="preserve"> والتعرض للوعيد</w:t>
      </w:r>
      <w:r w:rsidR="00E55DEE">
        <w:rPr>
          <w:rFonts w:ascii="ATraditional Arabic" w:hAnsi="ATraditional Arabic" w:hint="cs"/>
          <w:bCs w:val="0"/>
          <w:sz w:val="28"/>
          <w:rtl/>
        </w:rPr>
        <w:t>،</w:t>
      </w:r>
      <w:r w:rsidRPr="00D25DF6">
        <w:rPr>
          <w:rFonts w:ascii="ATraditional Arabic" w:hAnsi="ATraditional Arabic" w:hint="cs"/>
          <w:bCs w:val="0"/>
          <w:sz w:val="28"/>
          <w:rtl/>
        </w:rPr>
        <w:t xml:space="preserve"> وأما الم</w:t>
      </w:r>
      <w:r w:rsidR="00E55DEE">
        <w:rPr>
          <w:rFonts w:ascii="ATraditional Arabic" w:hAnsi="ATraditional Arabic" w:hint="cs"/>
          <w:bCs w:val="0"/>
          <w:sz w:val="28"/>
          <w:rtl/>
        </w:rPr>
        <w:t>صلح</w:t>
      </w:r>
      <w:r w:rsidRPr="00D25DF6">
        <w:rPr>
          <w:rFonts w:ascii="ATraditional Arabic" w:hAnsi="ATraditional Arabic" w:hint="cs"/>
          <w:bCs w:val="0"/>
          <w:sz w:val="28"/>
          <w:rtl/>
        </w:rPr>
        <w:t>ة فهو مساعدة عمال النظافة</w:t>
      </w:r>
      <w:r w:rsidR="00E55DEE">
        <w:rPr>
          <w:rFonts w:ascii="ATraditional Arabic" w:hAnsi="ATraditional Arabic" w:hint="cs"/>
          <w:bCs w:val="0"/>
          <w:sz w:val="28"/>
          <w:rtl/>
        </w:rPr>
        <w:t>،</w:t>
      </w:r>
      <w:r w:rsidRPr="00D25DF6">
        <w:rPr>
          <w:rFonts w:ascii="ATraditional Arabic" w:hAnsi="ATraditional Arabic" w:hint="cs"/>
          <w:bCs w:val="0"/>
          <w:sz w:val="28"/>
          <w:rtl/>
        </w:rPr>
        <w:t xml:space="preserve"> ينظف الشوارع وينظف..! </w:t>
      </w:r>
    </w:p>
    <w:p w:rsidR="006D35C4" w:rsidRPr="00D25DF6" w:rsidRDefault="006D35C4" w:rsidP="006D35C4">
      <w:pPr>
        <w:rPr>
          <w:rFonts w:ascii="ATraditional Arabic" w:hAnsi="ATraditional Arabic"/>
          <w:b w:val="0"/>
          <w:sz w:val="28"/>
          <w:rtl/>
        </w:rPr>
      </w:pPr>
      <w:r w:rsidRPr="00D25DF6">
        <w:rPr>
          <w:rFonts w:ascii="ATraditional Arabic" w:hAnsi="ATraditional Arabic" w:hint="cs"/>
          <w:b w:val="0"/>
          <w:sz w:val="28"/>
          <w:rtl/>
        </w:rPr>
        <w:t>طالب: هذه المصلحة يعني..</w:t>
      </w:r>
    </w:p>
    <w:p w:rsidR="006D35C4" w:rsidRPr="00D25DF6" w:rsidRDefault="006D35C4" w:rsidP="006D35C4">
      <w:pPr>
        <w:rPr>
          <w:rFonts w:ascii="ATraditional Arabic" w:hAnsi="ATraditional Arabic"/>
          <w:b w:val="0"/>
          <w:sz w:val="28"/>
          <w:rtl/>
        </w:rPr>
      </w:pPr>
      <w:r w:rsidRPr="00D25DF6">
        <w:rPr>
          <w:rFonts w:ascii="ATraditional Arabic" w:hAnsi="ATraditional Arabic"/>
          <w:b w:val="0"/>
          <w:sz w:val="28"/>
          <w:rtl/>
        </w:rPr>
        <w:t>طالب: ........</w:t>
      </w:r>
    </w:p>
    <w:p w:rsidR="00E55DEE" w:rsidRDefault="006D35C4" w:rsidP="006D35C4">
      <w:pPr>
        <w:rPr>
          <w:rFonts w:ascii="ATraditional Arabic" w:hAnsi="ATraditional Arabic"/>
          <w:bCs w:val="0"/>
          <w:sz w:val="28"/>
          <w:rtl/>
        </w:rPr>
      </w:pPr>
      <w:r w:rsidRPr="00D25DF6">
        <w:rPr>
          <w:rFonts w:ascii="ATraditional Arabic" w:hAnsi="ATraditional Arabic" w:hint="cs"/>
          <w:bCs w:val="0"/>
          <w:sz w:val="28"/>
          <w:rtl/>
        </w:rPr>
        <w:t xml:space="preserve">واحد.. </w:t>
      </w:r>
    </w:p>
    <w:p w:rsidR="006D35C4" w:rsidRPr="00D25DF6" w:rsidRDefault="006D35C4" w:rsidP="00E55DEE">
      <w:pPr>
        <w:rPr>
          <w:rFonts w:ascii="ATraditional Arabic" w:hAnsi="ATraditional Arabic"/>
          <w:bCs w:val="0"/>
          <w:sz w:val="28"/>
          <w:rtl/>
        </w:rPr>
      </w:pPr>
      <w:r w:rsidRPr="00D25DF6">
        <w:rPr>
          <w:rFonts w:ascii="ATraditional Arabic" w:hAnsi="ATraditional Arabic" w:hint="cs"/>
          <w:bCs w:val="0"/>
          <w:sz w:val="28"/>
          <w:rtl/>
        </w:rPr>
        <w:t xml:space="preserve">المقصود </w:t>
      </w:r>
      <w:r w:rsidR="00E55DEE">
        <w:rPr>
          <w:rFonts w:ascii="ATraditional Arabic" w:hAnsi="ATraditional Arabic" w:hint="cs"/>
          <w:bCs w:val="0"/>
          <w:sz w:val="28"/>
          <w:rtl/>
        </w:rPr>
        <w:t xml:space="preserve">أن </w:t>
      </w:r>
      <w:r w:rsidRPr="00D25DF6">
        <w:rPr>
          <w:rFonts w:ascii="ATraditional Arabic" w:hAnsi="ATraditional Arabic" w:hint="cs"/>
          <w:bCs w:val="0"/>
          <w:sz w:val="28"/>
          <w:rtl/>
        </w:rPr>
        <w:t>مثل هذا الكلام هو أورده على سبيل الاستهزاء والسخرية بلا شك</w:t>
      </w:r>
      <w:r w:rsidR="00E55DEE">
        <w:rPr>
          <w:rFonts w:ascii="ATraditional Arabic" w:hAnsi="ATraditional Arabic" w:hint="cs"/>
          <w:bCs w:val="0"/>
          <w:sz w:val="28"/>
          <w:rtl/>
        </w:rPr>
        <w:t>،</w:t>
      </w:r>
      <w:r w:rsidRPr="00D25DF6">
        <w:rPr>
          <w:rFonts w:ascii="ATraditional Arabic" w:hAnsi="ATraditional Arabic" w:hint="cs"/>
          <w:bCs w:val="0"/>
          <w:sz w:val="28"/>
          <w:rtl/>
        </w:rPr>
        <w:t xml:space="preserve"> يعني ما هو تقرير أنها مصلحة معتبرة شرع</w:t>
      </w:r>
      <w:r w:rsidR="00E55DEE">
        <w:rPr>
          <w:rFonts w:ascii="ATraditional Arabic" w:hAnsi="ATraditional Arabic" w:hint="cs"/>
          <w:bCs w:val="0"/>
          <w:sz w:val="28"/>
          <w:rtl/>
        </w:rPr>
        <w:t>ً</w:t>
      </w:r>
      <w:r w:rsidRPr="00D25DF6">
        <w:rPr>
          <w:rFonts w:ascii="ATraditional Arabic" w:hAnsi="ATraditional Arabic" w:hint="cs"/>
          <w:bCs w:val="0"/>
          <w:sz w:val="28"/>
          <w:rtl/>
        </w:rPr>
        <w:t>ا</w:t>
      </w:r>
      <w:r w:rsidR="00E55DEE">
        <w:rPr>
          <w:rFonts w:ascii="ATraditional Arabic" w:hAnsi="ATraditional Arabic" w:hint="cs"/>
          <w:bCs w:val="0"/>
          <w:sz w:val="28"/>
          <w:rtl/>
        </w:rPr>
        <w:t>،</w:t>
      </w:r>
      <w:r w:rsidRPr="00D25DF6">
        <w:rPr>
          <w:rFonts w:ascii="ATraditional Arabic" w:hAnsi="ATraditional Arabic" w:hint="cs"/>
          <w:bCs w:val="0"/>
          <w:sz w:val="28"/>
          <w:rtl/>
        </w:rPr>
        <w:t xml:space="preserve"> لا، على سبيل.. لكن مثل هذا الموضع وهذا الموقف</w:t>
      </w:r>
      <w:r w:rsidR="00E55DEE">
        <w:rPr>
          <w:rFonts w:ascii="ATraditional Arabic" w:hAnsi="ATraditional Arabic" w:hint="cs"/>
          <w:bCs w:val="0"/>
          <w:sz w:val="28"/>
          <w:rtl/>
        </w:rPr>
        <w:t>،</w:t>
      </w:r>
      <w:r w:rsidRPr="00D25DF6">
        <w:rPr>
          <w:rFonts w:ascii="ATraditional Arabic" w:hAnsi="ATraditional Arabic" w:hint="cs"/>
          <w:bCs w:val="0"/>
          <w:sz w:val="28"/>
          <w:rtl/>
        </w:rPr>
        <w:t xml:space="preserve"> ويسمع ملايين البشر ما يصلح</w:t>
      </w:r>
      <w:r w:rsidR="00E55DEE">
        <w:rPr>
          <w:rFonts w:ascii="ATraditional Arabic" w:hAnsi="ATraditional Arabic" w:hint="cs"/>
          <w:bCs w:val="0"/>
          <w:sz w:val="28"/>
          <w:rtl/>
        </w:rPr>
        <w:t>،</w:t>
      </w:r>
      <w:r w:rsidRPr="00D25DF6">
        <w:rPr>
          <w:rFonts w:ascii="ATraditional Arabic" w:hAnsi="ATraditional Arabic" w:hint="cs"/>
          <w:bCs w:val="0"/>
          <w:sz w:val="28"/>
          <w:rtl/>
        </w:rPr>
        <w:t xml:space="preserve"> لكن في جلسة يكلم له شخص</w:t>
      </w:r>
      <w:r w:rsidR="00E55DEE">
        <w:rPr>
          <w:rFonts w:ascii="ATraditional Arabic" w:hAnsi="ATraditional Arabic"/>
          <w:bCs w:val="0"/>
          <w:sz w:val="28"/>
          <w:rtl/>
        </w:rPr>
        <w:t>ًا</w:t>
      </w:r>
      <w:r w:rsidRPr="00D25DF6">
        <w:rPr>
          <w:rFonts w:ascii="ATraditional Arabic" w:hAnsi="ATraditional Arabic" w:hint="cs"/>
          <w:bCs w:val="0"/>
          <w:sz w:val="28"/>
          <w:rtl/>
        </w:rPr>
        <w:t xml:space="preserve"> بعينه وكذا</w:t>
      </w:r>
      <w:r w:rsidR="00E55DEE">
        <w:rPr>
          <w:rFonts w:ascii="ATraditional Arabic" w:hAnsi="ATraditional Arabic" w:hint="cs"/>
          <w:bCs w:val="0"/>
          <w:sz w:val="28"/>
          <w:rtl/>
        </w:rPr>
        <w:t>،</w:t>
      </w:r>
      <w:r w:rsidRPr="00D25DF6">
        <w:rPr>
          <w:rFonts w:ascii="ATraditional Arabic" w:hAnsi="ATraditional Arabic" w:hint="cs"/>
          <w:bCs w:val="0"/>
          <w:sz w:val="28"/>
          <w:rtl/>
        </w:rPr>
        <w:t xml:space="preserve"> ممكن مثل واحد قال</w:t>
      </w:r>
      <w:r w:rsidR="00E55DEE">
        <w:rPr>
          <w:rFonts w:ascii="ATraditional Arabic" w:hAnsi="ATraditional Arabic" w:hint="cs"/>
          <w:bCs w:val="0"/>
          <w:sz w:val="28"/>
          <w:rtl/>
        </w:rPr>
        <w:t>:</w:t>
      </w:r>
      <w:r w:rsidRPr="00D25DF6">
        <w:rPr>
          <w:rFonts w:ascii="ATraditional Arabic" w:hAnsi="ATraditional Arabic" w:hint="cs"/>
          <w:bCs w:val="0"/>
          <w:sz w:val="28"/>
          <w:rtl/>
        </w:rPr>
        <w:t xml:space="preserve"> لو ما في الإ</w:t>
      </w:r>
      <w:r w:rsidR="00E55DEE">
        <w:rPr>
          <w:rFonts w:ascii="ATraditional Arabic" w:hAnsi="ATraditional Arabic" w:hint="cs"/>
          <w:bCs w:val="0"/>
          <w:sz w:val="28"/>
          <w:rtl/>
        </w:rPr>
        <w:t>سبال إلا أن الواحد إذا جاء متوضئًا،</w:t>
      </w:r>
      <w:r w:rsidRPr="00D25DF6">
        <w:rPr>
          <w:rFonts w:ascii="ATraditional Arabic" w:hAnsi="ATraditional Arabic" w:hint="cs"/>
          <w:bCs w:val="0"/>
          <w:sz w:val="28"/>
          <w:rtl/>
        </w:rPr>
        <w:t xml:space="preserve"> وصار نطح المكيف ستر رجل</w:t>
      </w:r>
      <w:r w:rsidR="00E55DEE">
        <w:rPr>
          <w:rFonts w:ascii="ATraditional Arabic" w:hAnsi="ATraditional Arabic"/>
          <w:bCs w:val="0"/>
          <w:sz w:val="28"/>
          <w:rtl/>
        </w:rPr>
        <w:t>ًا</w:t>
      </w:r>
      <w:r w:rsidR="00E55DEE">
        <w:rPr>
          <w:rFonts w:ascii="ATraditional Arabic" w:hAnsi="ATraditional Arabic" w:hint="cs"/>
          <w:bCs w:val="0"/>
          <w:sz w:val="28"/>
          <w:rtl/>
        </w:rPr>
        <w:t>،</w:t>
      </w:r>
      <w:r w:rsidRPr="00D25DF6">
        <w:rPr>
          <w:rFonts w:ascii="ATraditional Arabic" w:hAnsi="ATraditional Arabic" w:hint="cs"/>
          <w:bCs w:val="0"/>
          <w:sz w:val="28"/>
          <w:rtl/>
        </w:rPr>
        <w:t xml:space="preserve"> </w:t>
      </w:r>
      <w:r w:rsidR="00E55DEE">
        <w:rPr>
          <w:rFonts w:ascii="ATraditional Arabic" w:hAnsi="ATraditional Arabic" w:hint="cs"/>
          <w:bCs w:val="0"/>
          <w:sz w:val="28"/>
          <w:rtl/>
        </w:rPr>
        <w:t>أو</w:t>
      </w:r>
      <w:r w:rsidRPr="00D25DF6">
        <w:rPr>
          <w:rFonts w:ascii="ATraditional Arabic" w:hAnsi="ATraditional Arabic" w:hint="cs"/>
          <w:bCs w:val="0"/>
          <w:sz w:val="28"/>
          <w:rtl/>
        </w:rPr>
        <w:t xml:space="preserve"> تعرض للأذى من المكيف إذا كان</w:t>
      </w:r>
      <w:r w:rsidR="00E55DEE">
        <w:rPr>
          <w:rFonts w:ascii="ATraditional Arabic" w:hAnsi="ATraditional Arabic" w:hint="cs"/>
          <w:bCs w:val="0"/>
          <w:sz w:val="28"/>
          <w:rtl/>
        </w:rPr>
        <w:t>..</w:t>
      </w:r>
      <w:r w:rsidRPr="00D25DF6">
        <w:rPr>
          <w:rFonts w:ascii="ATraditional Arabic" w:hAnsi="ATraditional Arabic" w:hint="cs"/>
          <w:bCs w:val="0"/>
          <w:sz w:val="28"/>
          <w:rtl/>
        </w:rPr>
        <w:t>.. هذه مصالح معتبرة في الشرع تعارَض بها النصوص؟! الله المستعان.</w:t>
      </w:r>
    </w:p>
    <w:p w:rsidR="006D35C4" w:rsidRPr="00D25DF6" w:rsidRDefault="006D35C4" w:rsidP="006D35C4">
      <w:pPr>
        <w:rPr>
          <w:rFonts w:ascii="ATraditional Arabic" w:hAnsi="ATraditional Arabic"/>
          <w:b w:val="0"/>
          <w:sz w:val="28"/>
          <w:rtl/>
        </w:rPr>
      </w:pPr>
      <w:r w:rsidRPr="00D25DF6">
        <w:rPr>
          <w:rFonts w:ascii="ATraditional Arabic" w:hAnsi="ATraditional Arabic" w:hint="cs"/>
          <w:b w:val="0"/>
          <w:sz w:val="28"/>
          <w:rtl/>
        </w:rPr>
        <w:t>أحسن الله إليك.</w:t>
      </w:r>
    </w:p>
    <w:p w:rsidR="006D35C4" w:rsidRPr="00D25DF6" w:rsidRDefault="006D35C4" w:rsidP="006D35C4">
      <w:pPr>
        <w:rPr>
          <w:rFonts w:ascii="ATraditional Arabic" w:hAnsi="ATraditional Arabic"/>
          <w:b w:val="0"/>
          <w:sz w:val="28"/>
          <w:rtl/>
        </w:rPr>
      </w:pPr>
      <w:r w:rsidRPr="00D25DF6">
        <w:rPr>
          <w:rFonts w:ascii="ATraditional Arabic" w:hAnsi="ATraditional Arabic" w:hint="cs"/>
          <w:b w:val="0"/>
          <w:sz w:val="28"/>
          <w:rtl/>
        </w:rPr>
        <w:t>"وقد صرحت السنة أن أحسن الحالات أن يكون إلى نصف الساق</w:t>
      </w:r>
      <w:r w:rsidR="00A1628D">
        <w:rPr>
          <w:rFonts w:ascii="ATraditional Arabic" w:hAnsi="ATraditional Arabic" w:hint="cs"/>
          <w:b w:val="0"/>
          <w:sz w:val="28"/>
          <w:rtl/>
        </w:rPr>
        <w:t>،</w:t>
      </w:r>
      <w:r w:rsidRPr="00D25DF6">
        <w:rPr>
          <w:rFonts w:ascii="ATraditional Arabic" w:hAnsi="ATraditional Arabic" w:hint="cs"/>
          <w:b w:val="0"/>
          <w:sz w:val="28"/>
          <w:rtl/>
        </w:rPr>
        <w:t xml:space="preserve"> كما أخرجه الترمذي والنسائي عن عبيد بن خالد أنه قال</w:t>
      </w:r>
      <w:r w:rsidR="00A1628D">
        <w:rPr>
          <w:rFonts w:ascii="ATraditional Arabic" w:hAnsi="ATraditional Arabic" w:hint="cs"/>
          <w:b w:val="0"/>
          <w:sz w:val="28"/>
          <w:rtl/>
        </w:rPr>
        <w:t>:</w:t>
      </w:r>
      <w:r w:rsidRPr="00D25DF6">
        <w:rPr>
          <w:rFonts w:ascii="ATraditional Arabic" w:hAnsi="ATraditional Arabic" w:hint="cs"/>
          <w:b w:val="0"/>
          <w:sz w:val="28"/>
          <w:rtl/>
        </w:rPr>
        <w:t xml:space="preserve"> كنت أمشي وعلي برد أجره فقال لي رجل</w:t>
      </w:r>
      <w:r w:rsidR="00A1628D">
        <w:rPr>
          <w:rFonts w:ascii="ATraditional Arabic" w:hAnsi="ATraditional Arabic" w:hint="cs"/>
          <w:b w:val="0"/>
          <w:sz w:val="28"/>
          <w:rtl/>
        </w:rPr>
        <w:t>:</w:t>
      </w:r>
      <w:r w:rsidRPr="00D25DF6">
        <w:rPr>
          <w:rFonts w:ascii="ATraditional Arabic" w:hAnsi="ATraditional Arabic" w:hint="cs"/>
          <w:b w:val="0"/>
          <w:sz w:val="28"/>
          <w:rtl/>
        </w:rPr>
        <w:t xml:space="preserve"> </w:t>
      </w:r>
      <w:r w:rsidR="00D25DF6" w:rsidRPr="00D25DF6">
        <w:rPr>
          <w:rFonts w:ascii="ATraditional Arabic" w:hAnsi="ATraditional Arabic" w:hint="cs"/>
          <w:b w:val="0"/>
          <w:sz w:val="28"/>
          <w:rtl/>
        </w:rPr>
        <w:t>«</w:t>
      </w:r>
      <w:r w:rsidRPr="00A1628D">
        <w:rPr>
          <w:rFonts w:ascii="ATraditional Arabic" w:hAnsi="ATraditional Arabic" w:hint="cs"/>
          <w:b w:val="0"/>
          <w:color w:val="0000FF"/>
          <w:sz w:val="28"/>
          <w:rtl/>
        </w:rPr>
        <w:t>ارفع ثوبك فإنه أبقى وأنقى</w:t>
      </w:r>
      <w:r w:rsidR="00D25DF6" w:rsidRPr="00D25DF6">
        <w:rPr>
          <w:rFonts w:ascii="ATraditional Arabic" w:hAnsi="ATraditional Arabic" w:hint="cs"/>
          <w:b w:val="0"/>
          <w:sz w:val="28"/>
          <w:rtl/>
        </w:rPr>
        <w:t>»</w:t>
      </w:r>
      <w:r w:rsidRPr="00D25DF6">
        <w:rPr>
          <w:rFonts w:ascii="ATraditional Arabic" w:hAnsi="ATraditional Arabic" w:hint="cs"/>
          <w:b w:val="0"/>
          <w:sz w:val="28"/>
          <w:rtl/>
        </w:rPr>
        <w:t xml:space="preserve"> فنظرت فإذا هو النبي -صلى الله عليه وسلم- فقلت</w:t>
      </w:r>
      <w:r w:rsidR="00A1628D">
        <w:rPr>
          <w:rFonts w:ascii="ATraditional Arabic" w:hAnsi="ATraditional Arabic" w:hint="cs"/>
          <w:b w:val="0"/>
          <w:sz w:val="28"/>
          <w:rtl/>
        </w:rPr>
        <w:t>:</w:t>
      </w:r>
      <w:r w:rsidRPr="00D25DF6">
        <w:rPr>
          <w:rFonts w:ascii="ATraditional Arabic" w:hAnsi="ATraditional Arabic" w:hint="cs"/>
          <w:b w:val="0"/>
          <w:sz w:val="28"/>
          <w:rtl/>
        </w:rPr>
        <w:t xml:space="preserve"> إنما هي بردة ملحى</w:t>
      </w:r>
      <w:r w:rsidR="00A1628D">
        <w:rPr>
          <w:rFonts w:ascii="ATraditional Arabic" w:hAnsi="ATraditional Arabic" w:hint="cs"/>
          <w:b w:val="0"/>
          <w:sz w:val="28"/>
          <w:rtl/>
        </w:rPr>
        <w:t>،</w:t>
      </w:r>
      <w:r w:rsidRPr="00D25DF6">
        <w:rPr>
          <w:rFonts w:ascii="ATraditional Arabic" w:hAnsi="ATraditional Arabic" w:hint="cs"/>
          <w:b w:val="0"/>
          <w:sz w:val="28"/>
          <w:rtl/>
        </w:rPr>
        <w:t xml:space="preserve"> فقال</w:t>
      </w:r>
      <w:r w:rsidR="00A1628D">
        <w:rPr>
          <w:rFonts w:ascii="ATraditional Arabic" w:hAnsi="ATraditional Arabic" w:hint="cs"/>
          <w:b w:val="0"/>
          <w:sz w:val="28"/>
          <w:rtl/>
        </w:rPr>
        <w:t>:</w:t>
      </w:r>
      <w:r w:rsidRPr="00D25DF6">
        <w:rPr>
          <w:rFonts w:ascii="ATraditional Arabic" w:hAnsi="ATraditional Arabic" w:hint="cs"/>
          <w:b w:val="0"/>
          <w:sz w:val="28"/>
          <w:rtl/>
        </w:rPr>
        <w:t xml:space="preserve"> </w:t>
      </w:r>
      <w:r w:rsidR="00D25DF6" w:rsidRPr="00D25DF6">
        <w:rPr>
          <w:rFonts w:ascii="ATraditional Arabic" w:hAnsi="ATraditional Arabic" w:hint="cs"/>
          <w:b w:val="0"/>
          <w:sz w:val="28"/>
          <w:rtl/>
        </w:rPr>
        <w:t>«</w:t>
      </w:r>
      <w:r w:rsidRPr="00A1628D">
        <w:rPr>
          <w:rFonts w:ascii="ATraditional Arabic" w:hAnsi="ATraditional Arabic" w:hint="cs"/>
          <w:b w:val="0"/>
          <w:color w:val="0000FF"/>
          <w:sz w:val="28"/>
          <w:rtl/>
        </w:rPr>
        <w:t>ما لك في إسوة</w:t>
      </w:r>
      <w:r w:rsidRPr="00D25DF6">
        <w:rPr>
          <w:rFonts w:ascii="ATraditional Arabic" w:hAnsi="ATraditional Arabic" w:hint="cs"/>
          <w:b w:val="0"/>
          <w:sz w:val="28"/>
          <w:rtl/>
        </w:rPr>
        <w:t>؟</w:t>
      </w:r>
      <w:r w:rsidR="00D25DF6" w:rsidRPr="00D25DF6">
        <w:rPr>
          <w:rFonts w:ascii="ATraditional Arabic" w:hAnsi="ATraditional Arabic" w:hint="cs"/>
          <w:b w:val="0"/>
          <w:sz w:val="28"/>
          <w:rtl/>
        </w:rPr>
        <w:t>»</w:t>
      </w:r>
      <w:r w:rsidR="00A1628D">
        <w:rPr>
          <w:rFonts w:ascii="ATraditional Arabic" w:hAnsi="ATraditional Arabic" w:hint="cs"/>
          <w:b w:val="0"/>
          <w:sz w:val="28"/>
          <w:rtl/>
        </w:rPr>
        <w:t>،</w:t>
      </w:r>
      <w:r w:rsidRPr="00D25DF6">
        <w:rPr>
          <w:rFonts w:ascii="ATraditional Arabic" w:hAnsi="ATraditional Arabic" w:hint="cs"/>
          <w:b w:val="0"/>
          <w:sz w:val="28"/>
          <w:rtl/>
        </w:rPr>
        <w:t xml:space="preserve"> فنظرت فإذا إزاره إلى نصف ساقيه</w:t>
      </w:r>
      <w:r w:rsidR="00A1628D">
        <w:rPr>
          <w:rFonts w:ascii="ATraditional Arabic" w:hAnsi="ATraditional Arabic" w:hint="cs"/>
          <w:b w:val="0"/>
          <w:sz w:val="28"/>
          <w:rtl/>
        </w:rPr>
        <w:t>،</w:t>
      </w:r>
      <w:r w:rsidRPr="00D25DF6">
        <w:rPr>
          <w:rFonts w:ascii="ATraditional Arabic" w:hAnsi="ATraditional Arabic" w:hint="cs"/>
          <w:b w:val="0"/>
          <w:sz w:val="28"/>
          <w:rtl/>
        </w:rPr>
        <w:t xml:space="preserve"> وأما ما.."</w:t>
      </w:r>
    </w:p>
    <w:p w:rsidR="006D35C4" w:rsidRPr="00D25DF6" w:rsidRDefault="006D35C4" w:rsidP="006D35C4">
      <w:pPr>
        <w:rPr>
          <w:rFonts w:ascii="ATraditional Arabic" w:hAnsi="ATraditional Arabic"/>
          <w:bCs w:val="0"/>
          <w:sz w:val="28"/>
          <w:rtl/>
        </w:rPr>
      </w:pPr>
      <w:r w:rsidRPr="00D25DF6">
        <w:rPr>
          <w:rFonts w:ascii="ATraditional Arabic" w:hAnsi="ATraditional Arabic" w:hint="cs"/>
          <w:bCs w:val="0"/>
          <w:sz w:val="28"/>
          <w:rtl/>
        </w:rPr>
        <w:t>وجاء أيض</w:t>
      </w:r>
      <w:r w:rsidR="00A1628D">
        <w:rPr>
          <w:rFonts w:ascii="ATraditional Arabic" w:hAnsi="ATraditional Arabic" w:hint="cs"/>
          <w:bCs w:val="0"/>
          <w:sz w:val="28"/>
          <w:rtl/>
        </w:rPr>
        <w:t>ً</w:t>
      </w:r>
      <w:r w:rsidRPr="00D25DF6">
        <w:rPr>
          <w:rFonts w:ascii="ATraditional Arabic" w:hAnsi="ATraditional Arabic" w:hint="cs"/>
          <w:bCs w:val="0"/>
          <w:sz w:val="28"/>
          <w:rtl/>
        </w:rPr>
        <w:t>ا أزرة المؤمن إلى نصف ساقه.</w:t>
      </w:r>
    </w:p>
    <w:p w:rsidR="006D35C4" w:rsidRPr="00D25DF6" w:rsidRDefault="006D35C4" w:rsidP="006D35C4">
      <w:pPr>
        <w:rPr>
          <w:rFonts w:ascii="ATraditional Arabic" w:hAnsi="ATraditional Arabic"/>
          <w:b w:val="0"/>
          <w:sz w:val="28"/>
          <w:rtl/>
        </w:rPr>
      </w:pPr>
      <w:r w:rsidRPr="00D25DF6">
        <w:rPr>
          <w:rFonts w:ascii="ATraditional Arabic" w:hAnsi="ATraditional Arabic" w:hint="cs"/>
          <w:b w:val="0"/>
          <w:sz w:val="28"/>
          <w:rtl/>
        </w:rPr>
        <w:t>أحسن الله إليك.</w:t>
      </w:r>
    </w:p>
    <w:p w:rsidR="006D35C4" w:rsidRPr="00D25DF6" w:rsidRDefault="006D35C4" w:rsidP="00A1628D">
      <w:pPr>
        <w:rPr>
          <w:rFonts w:ascii="ATraditional Arabic" w:hAnsi="ATraditional Arabic"/>
          <w:b w:val="0"/>
          <w:sz w:val="28"/>
          <w:rtl/>
        </w:rPr>
      </w:pPr>
      <w:r w:rsidRPr="00D25DF6">
        <w:rPr>
          <w:rFonts w:ascii="ATraditional Arabic" w:hAnsi="ATraditional Arabic" w:hint="cs"/>
          <w:b w:val="0"/>
          <w:sz w:val="28"/>
          <w:rtl/>
        </w:rPr>
        <w:t>"وأما ما هو دون ذلك فإنه لا حرج على فاعله إلى الكعبين</w:t>
      </w:r>
      <w:r w:rsidR="00A1628D">
        <w:rPr>
          <w:rFonts w:ascii="ATraditional Arabic" w:hAnsi="ATraditional Arabic" w:hint="cs"/>
          <w:b w:val="0"/>
          <w:sz w:val="28"/>
          <w:rtl/>
        </w:rPr>
        <w:t>،</w:t>
      </w:r>
      <w:r w:rsidRPr="00D25DF6">
        <w:rPr>
          <w:rFonts w:ascii="ATraditional Arabic" w:hAnsi="ATraditional Arabic" w:hint="cs"/>
          <w:b w:val="0"/>
          <w:sz w:val="28"/>
          <w:rtl/>
        </w:rPr>
        <w:t xml:space="preserve"> وما دون الكعبين فهو حرام إن كان للخيلاء</w:t>
      </w:r>
      <w:r w:rsidR="00A1628D">
        <w:rPr>
          <w:rFonts w:ascii="ATraditional Arabic" w:hAnsi="ATraditional Arabic" w:hint="cs"/>
          <w:b w:val="0"/>
          <w:sz w:val="28"/>
          <w:rtl/>
        </w:rPr>
        <w:t>،</w:t>
      </w:r>
      <w:r w:rsidRPr="00D25DF6">
        <w:rPr>
          <w:rFonts w:ascii="ATraditional Arabic" w:hAnsi="ATraditional Arabic" w:hint="cs"/>
          <w:b w:val="0"/>
          <w:sz w:val="28"/>
          <w:rtl/>
        </w:rPr>
        <w:t xml:space="preserve"> وإن كان لغيرها فقال النووي وغيره</w:t>
      </w:r>
      <w:r w:rsidR="00A1628D">
        <w:rPr>
          <w:rFonts w:ascii="ATraditional Arabic" w:hAnsi="ATraditional Arabic" w:hint="cs"/>
          <w:b w:val="0"/>
          <w:sz w:val="28"/>
          <w:rtl/>
        </w:rPr>
        <w:t>:</w:t>
      </w:r>
      <w:r w:rsidRPr="00D25DF6">
        <w:rPr>
          <w:rFonts w:ascii="ATraditional Arabic" w:hAnsi="ATraditional Arabic" w:hint="cs"/>
          <w:b w:val="0"/>
          <w:sz w:val="28"/>
          <w:rtl/>
        </w:rPr>
        <w:t xml:space="preserve"> إنه مكروه</w:t>
      </w:r>
      <w:r w:rsidR="00A1628D">
        <w:rPr>
          <w:rFonts w:ascii="ATraditional Arabic" w:hAnsi="ATraditional Arabic" w:hint="cs"/>
          <w:b w:val="0"/>
          <w:sz w:val="28"/>
          <w:rtl/>
        </w:rPr>
        <w:t>،</w:t>
      </w:r>
      <w:r w:rsidRPr="00D25DF6">
        <w:rPr>
          <w:rFonts w:ascii="ATraditional Arabic" w:hAnsi="ATraditional Arabic" w:hint="cs"/>
          <w:b w:val="0"/>
          <w:sz w:val="28"/>
          <w:rtl/>
        </w:rPr>
        <w:t xml:space="preserve"> وقد يتجه أن يقال إن كان الثوب على قدر لابسه لكنه يسدله فإن كان لا عن قصد كالذي وقع لأبي بكر</w:t>
      </w:r>
      <w:r w:rsidR="00A1628D">
        <w:rPr>
          <w:rFonts w:ascii="ATraditional Arabic" w:hAnsi="ATraditional Arabic" w:hint="cs"/>
          <w:b w:val="0"/>
          <w:sz w:val="28"/>
          <w:rtl/>
        </w:rPr>
        <w:t>-</w:t>
      </w:r>
      <w:r w:rsidRPr="00D25DF6">
        <w:rPr>
          <w:rFonts w:ascii="ATraditional Arabic" w:hAnsi="ATraditional Arabic" w:hint="cs"/>
          <w:b w:val="0"/>
          <w:sz w:val="28"/>
          <w:rtl/>
        </w:rPr>
        <w:t xml:space="preserve"> رضي الله عنه</w:t>
      </w:r>
      <w:r w:rsidR="00A1628D">
        <w:rPr>
          <w:rFonts w:ascii="ATraditional Arabic" w:hAnsi="ATraditional Arabic" w:hint="cs"/>
          <w:b w:val="0"/>
          <w:sz w:val="28"/>
          <w:rtl/>
        </w:rPr>
        <w:t>-</w:t>
      </w:r>
      <w:r w:rsidRPr="00D25DF6">
        <w:rPr>
          <w:rFonts w:ascii="ATraditional Arabic" w:hAnsi="ATraditional Arabic" w:hint="cs"/>
          <w:b w:val="0"/>
          <w:sz w:val="28"/>
          <w:rtl/>
        </w:rPr>
        <w:t xml:space="preserve"> فهو غير داخل في الوعيد</w:t>
      </w:r>
      <w:r w:rsidR="00A1628D">
        <w:rPr>
          <w:rFonts w:ascii="ATraditional Arabic" w:hAnsi="ATraditional Arabic" w:hint="cs"/>
          <w:b w:val="0"/>
          <w:sz w:val="28"/>
          <w:rtl/>
        </w:rPr>
        <w:t>،</w:t>
      </w:r>
      <w:r w:rsidRPr="00D25DF6">
        <w:rPr>
          <w:rFonts w:ascii="ATraditional Arabic" w:hAnsi="ATraditional Arabic" w:hint="cs"/>
          <w:b w:val="0"/>
          <w:sz w:val="28"/>
          <w:rtl/>
        </w:rPr>
        <w:t xml:space="preserve"> وإن كان الثوب زائدًا على قدر لابسه فهو ممنوع من جهة الإسراف محرم لأجله</w:t>
      </w:r>
      <w:r w:rsidR="00A1628D">
        <w:rPr>
          <w:rFonts w:ascii="ATraditional Arabic" w:hAnsi="ATraditional Arabic" w:hint="cs"/>
          <w:b w:val="0"/>
          <w:sz w:val="28"/>
          <w:rtl/>
        </w:rPr>
        <w:t>،</w:t>
      </w:r>
      <w:r w:rsidRPr="00D25DF6">
        <w:rPr>
          <w:rFonts w:ascii="ATraditional Arabic" w:hAnsi="ATraditional Arabic" w:hint="cs"/>
          <w:b w:val="0"/>
          <w:sz w:val="28"/>
          <w:rtl/>
        </w:rPr>
        <w:t xml:space="preserve"> ولأجل التشبه بالنساء</w:t>
      </w:r>
      <w:r w:rsidR="00A1628D">
        <w:rPr>
          <w:rFonts w:ascii="ATraditional Arabic" w:hAnsi="ATraditional Arabic" w:hint="cs"/>
          <w:b w:val="0"/>
          <w:sz w:val="28"/>
          <w:rtl/>
        </w:rPr>
        <w:t>،</w:t>
      </w:r>
      <w:r w:rsidRPr="00D25DF6">
        <w:rPr>
          <w:rFonts w:ascii="ATraditional Arabic" w:hAnsi="ATraditional Arabic" w:hint="cs"/>
          <w:b w:val="0"/>
          <w:sz w:val="28"/>
          <w:rtl/>
        </w:rPr>
        <w:t xml:space="preserve"> ولأجل أنه لا يأمن أن تعلق به النجاسة</w:t>
      </w:r>
      <w:r w:rsidR="00A1628D">
        <w:rPr>
          <w:rFonts w:ascii="ATraditional Arabic" w:hAnsi="ATraditional Arabic" w:hint="cs"/>
          <w:b w:val="0"/>
          <w:sz w:val="28"/>
          <w:rtl/>
        </w:rPr>
        <w:t>.</w:t>
      </w:r>
      <w:r w:rsidRPr="00D25DF6">
        <w:rPr>
          <w:rFonts w:ascii="ATraditional Arabic" w:hAnsi="ATraditional Arabic" w:hint="cs"/>
          <w:b w:val="0"/>
          <w:sz w:val="28"/>
          <w:rtl/>
        </w:rPr>
        <w:t xml:space="preserve"> وقال ابن العربي</w:t>
      </w:r>
      <w:r w:rsidR="00A1628D">
        <w:rPr>
          <w:rFonts w:ascii="ATraditional Arabic" w:hAnsi="ATraditional Arabic" w:hint="cs"/>
          <w:b w:val="0"/>
          <w:sz w:val="28"/>
          <w:rtl/>
        </w:rPr>
        <w:t>:</w:t>
      </w:r>
      <w:r w:rsidRPr="00D25DF6">
        <w:rPr>
          <w:rFonts w:ascii="ATraditional Arabic" w:hAnsi="ATraditional Arabic" w:hint="cs"/>
          <w:b w:val="0"/>
          <w:sz w:val="28"/>
          <w:rtl/>
        </w:rPr>
        <w:t xml:space="preserve"> لا يجوز للرجل أن يجاوز بثوبه كعبه ويقول</w:t>
      </w:r>
      <w:r w:rsidR="00A1628D">
        <w:rPr>
          <w:rFonts w:ascii="ATraditional Arabic" w:hAnsi="ATraditional Arabic" w:hint="cs"/>
          <w:b w:val="0"/>
          <w:sz w:val="28"/>
          <w:rtl/>
        </w:rPr>
        <w:t>،</w:t>
      </w:r>
      <w:r w:rsidRPr="00D25DF6">
        <w:rPr>
          <w:rFonts w:ascii="ATraditional Arabic" w:hAnsi="ATraditional Arabic" w:hint="cs"/>
          <w:b w:val="0"/>
          <w:sz w:val="28"/>
          <w:rtl/>
        </w:rPr>
        <w:t xml:space="preserve"> لا أجره خيلاء</w:t>
      </w:r>
      <w:r w:rsidR="00A1628D">
        <w:rPr>
          <w:rFonts w:ascii="ATraditional Arabic" w:hAnsi="ATraditional Arabic" w:hint="cs"/>
          <w:b w:val="0"/>
          <w:sz w:val="28"/>
          <w:rtl/>
        </w:rPr>
        <w:t>؛</w:t>
      </w:r>
      <w:r w:rsidRPr="00D25DF6">
        <w:rPr>
          <w:rFonts w:ascii="ATraditional Arabic" w:hAnsi="ATraditional Arabic" w:hint="cs"/>
          <w:b w:val="0"/>
          <w:sz w:val="28"/>
          <w:rtl/>
        </w:rPr>
        <w:t xml:space="preserve"> لأن النهي قد تناوله لفظ</w:t>
      </w:r>
      <w:r w:rsidR="00A1628D">
        <w:rPr>
          <w:rFonts w:ascii="ATraditional Arabic" w:hAnsi="ATraditional Arabic" w:hint="cs"/>
          <w:b w:val="0"/>
          <w:sz w:val="28"/>
          <w:rtl/>
        </w:rPr>
        <w:t>ً</w:t>
      </w:r>
      <w:r w:rsidRPr="00D25DF6">
        <w:rPr>
          <w:rFonts w:ascii="ATraditional Arabic" w:hAnsi="ATraditional Arabic" w:hint="cs"/>
          <w:b w:val="0"/>
          <w:sz w:val="28"/>
          <w:rtl/>
        </w:rPr>
        <w:t>ا</w:t>
      </w:r>
      <w:r w:rsidR="00A1628D">
        <w:rPr>
          <w:rFonts w:ascii="ATraditional Arabic" w:hAnsi="ATraditional Arabic" w:hint="cs"/>
          <w:b w:val="0"/>
          <w:sz w:val="28"/>
          <w:rtl/>
        </w:rPr>
        <w:t>،</w:t>
      </w:r>
      <w:r w:rsidRPr="00D25DF6">
        <w:rPr>
          <w:rFonts w:ascii="ATraditional Arabic" w:hAnsi="ATraditional Arabic" w:hint="cs"/>
          <w:b w:val="0"/>
          <w:sz w:val="28"/>
          <w:rtl/>
        </w:rPr>
        <w:t xml:space="preserve"> </w:t>
      </w:r>
      <w:r w:rsidR="008B3E0D" w:rsidRPr="00D25DF6">
        <w:rPr>
          <w:rFonts w:ascii="ATraditional Arabic" w:hAnsi="ATraditional Arabic" w:hint="cs"/>
          <w:b w:val="0"/>
          <w:sz w:val="28"/>
          <w:rtl/>
        </w:rPr>
        <w:t>ولا يجوز لمن يتناوله اللفظ أن يخالفه</w:t>
      </w:r>
      <w:r w:rsidR="00A1628D">
        <w:rPr>
          <w:rFonts w:ascii="ATraditional Arabic" w:hAnsi="ATraditional Arabic" w:hint="cs"/>
          <w:b w:val="0"/>
          <w:sz w:val="28"/>
          <w:rtl/>
        </w:rPr>
        <w:t>؛</w:t>
      </w:r>
      <w:r w:rsidR="008B3E0D" w:rsidRPr="00D25DF6">
        <w:rPr>
          <w:rFonts w:ascii="ATraditional Arabic" w:hAnsi="ATraditional Arabic" w:hint="cs"/>
          <w:b w:val="0"/>
          <w:sz w:val="28"/>
          <w:rtl/>
        </w:rPr>
        <w:t xml:space="preserve"> إذ صار حكمه أن يقول</w:t>
      </w:r>
      <w:r w:rsidR="00A1628D">
        <w:rPr>
          <w:rFonts w:ascii="ATraditional Arabic" w:hAnsi="ATraditional Arabic" w:hint="cs"/>
          <w:b w:val="0"/>
          <w:sz w:val="28"/>
          <w:rtl/>
        </w:rPr>
        <w:t>:</w:t>
      </w:r>
      <w:r w:rsidR="008B3E0D" w:rsidRPr="00D25DF6">
        <w:rPr>
          <w:rFonts w:ascii="ATraditional Arabic" w:hAnsi="ATraditional Arabic" w:hint="cs"/>
          <w:b w:val="0"/>
          <w:sz w:val="28"/>
          <w:rtl/>
        </w:rPr>
        <w:t xml:space="preserve"> لا أمتثله</w:t>
      </w:r>
      <w:r w:rsidR="00A1628D">
        <w:rPr>
          <w:rFonts w:ascii="ATraditional Arabic" w:hAnsi="ATraditional Arabic" w:hint="cs"/>
          <w:b w:val="0"/>
          <w:sz w:val="28"/>
          <w:rtl/>
        </w:rPr>
        <w:t>؛</w:t>
      </w:r>
      <w:r w:rsidR="008B3E0D" w:rsidRPr="00D25DF6">
        <w:rPr>
          <w:rFonts w:ascii="ATraditional Arabic" w:hAnsi="ATraditional Arabic" w:hint="cs"/>
          <w:b w:val="0"/>
          <w:sz w:val="28"/>
          <w:rtl/>
        </w:rPr>
        <w:t xml:space="preserve"> لأن تلك العلة ليست فيّ</w:t>
      </w:r>
      <w:r w:rsidR="00A1628D">
        <w:rPr>
          <w:rFonts w:ascii="ATraditional Arabic" w:hAnsi="ATraditional Arabic" w:hint="cs"/>
          <w:b w:val="0"/>
          <w:sz w:val="28"/>
          <w:rtl/>
        </w:rPr>
        <w:t>،</w:t>
      </w:r>
      <w:r w:rsidR="008B3E0D" w:rsidRPr="00D25DF6">
        <w:rPr>
          <w:rFonts w:ascii="ATraditional Arabic" w:hAnsi="ATraditional Arabic" w:hint="cs"/>
          <w:b w:val="0"/>
          <w:sz w:val="28"/>
          <w:rtl/>
        </w:rPr>
        <w:t xml:space="preserve"> فإنها دعوى غير مسلمة."</w:t>
      </w:r>
    </w:p>
    <w:p w:rsidR="008B3E0D" w:rsidRPr="00D25DF6" w:rsidRDefault="008B3E0D" w:rsidP="006D35C4">
      <w:pPr>
        <w:rPr>
          <w:rFonts w:ascii="ATraditional Arabic" w:hAnsi="ATraditional Arabic"/>
          <w:bCs w:val="0"/>
          <w:sz w:val="28"/>
          <w:rtl/>
        </w:rPr>
      </w:pPr>
      <w:r w:rsidRPr="00D25DF6">
        <w:rPr>
          <w:rFonts w:ascii="ATraditional Arabic" w:hAnsi="ATraditional Arabic" w:hint="cs"/>
          <w:bCs w:val="0"/>
          <w:sz w:val="28"/>
          <w:rtl/>
        </w:rPr>
        <w:t>بل هي تزكية للنفس</w:t>
      </w:r>
      <w:r w:rsidR="0065337A">
        <w:rPr>
          <w:rFonts w:ascii="ATraditional Arabic" w:hAnsi="ATraditional Arabic" w:hint="cs"/>
          <w:bCs w:val="0"/>
          <w:sz w:val="28"/>
          <w:rtl/>
        </w:rPr>
        <w:t>،</w:t>
      </w:r>
      <w:r w:rsidRPr="00D25DF6">
        <w:rPr>
          <w:rFonts w:ascii="ATraditional Arabic" w:hAnsi="ATraditional Arabic" w:hint="cs"/>
          <w:bCs w:val="0"/>
          <w:sz w:val="28"/>
          <w:rtl/>
        </w:rPr>
        <w:t xml:space="preserve"> وقد نهينا عن تزكية النفوس.</w:t>
      </w:r>
    </w:p>
    <w:p w:rsidR="008B3E0D" w:rsidRPr="00D25DF6" w:rsidRDefault="008B3E0D" w:rsidP="008B3E0D">
      <w:pPr>
        <w:rPr>
          <w:rFonts w:ascii="ATraditional Arabic" w:hAnsi="ATraditional Arabic"/>
          <w:b w:val="0"/>
          <w:sz w:val="28"/>
          <w:rtl/>
        </w:rPr>
      </w:pPr>
      <w:r w:rsidRPr="00D25DF6">
        <w:rPr>
          <w:rFonts w:ascii="ATraditional Arabic" w:hAnsi="ATraditional Arabic" w:hint="cs"/>
          <w:b w:val="0"/>
          <w:sz w:val="28"/>
          <w:rtl/>
        </w:rPr>
        <w:t>أحسن الله إليك.</w:t>
      </w:r>
    </w:p>
    <w:p w:rsidR="008B3E0D" w:rsidRPr="00D25DF6" w:rsidRDefault="008B3E0D" w:rsidP="008B3E0D">
      <w:pPr>
        <w:rPr>
          <w:rFonts w:ascii="ATraditional Arabic" w:hAnsi="ATraditional Arabic"/>
          <w:b w:val="0"/>
          <w:sz w:val="28"/>
          <w:rtl/>
        </w:rPr>
      </w:pPr>
      <w:r w:rsidRPr="00D25DF6">
        <w:rPr>
          <w:rFonts w:ascii="ATraditional Arabic" w:hAnsi="ATraditional Arabic" w:hint="cs"/>
          <w:b w:val="0"/>
          <w:sz w:val="28"/>
          <w:rtl/>
        </w:rPr>
        <w:t>"فإنها دعوى غير مسلمة</w:t>
      </w:r>
      <w:r w:rsidR="0065337A">
        <w:rPr>
          <w:rFonts w:ascii="ATraditional Arabic" w:hAnsi="ATraditional Arabic" w:hint="cs"/>
          <w:b w:val="0"/>
          <w:sz w:val="28"/>
          <w:rtl/>
        </w:rPr>
        <w:t>،</w:t>
      </w:r>
      <w:r w:rsidRPr="00D25DF6">
        <w:rPr>
          <w:rFonts w:ascii="ATraditional Arabic" w:hAnsi="ATraditional Arabic" w:hint="cs"/>
          <w:b w:val="0"/>
          <w:sz w:val="28"/>
          <w:rtl/>
        </w:rPr>
        <w:t xml:space="preserve"> بل إطالة ذيله يستلزم الخيلاء دالة على تكبره</w:t>
      </w:r>
      <w:r w:rsidR="0065337A">
        <w:rPr>
          <w:rFonts w:ascii="ATraditional Arabic" w:hAnsi="ATraditional Arabic" w:hint="cs"/>
          <w:b w:val="0"/>
          <w:sz w:val="28"/>
          <w:rtl/>
        </w:rPr>
        <w:t>،</w:t>
      </w:r>
      <w:r w:rsidRPr="00D25DF6">
        <w:rPr>
          <w:rFonts w:ascii="ATraditional Arabic" w:hAnsi="ATraditional Arabic" w:hint="cs"/>
          <w:b w:val="0"/>
          <w:sz w:val="28"/>
          <w:rtl/>
        </w:rPr>
        <w:t xml:space="preserve"> انتهى</w:t>
      </w:r>
      <w:r w:rsidR="0065337A">
        <w:rPr>
          <w:rFonts w:ascii="ATraditional Arabic" w:hAnsi="ATraditional Arabic" w:hint="cs"/>
          <w:b w:val="0"/>
          <w:sz w:val="28"/>
          <w:rtl/>
        </w:rPr>
        <w:t>،</w:t>
      </w:r>
      <w:r w:rsidRPr="00D25DF6">
        <w:rPr>
          <w:rFonts w:ascii="ATraditional Arabic" w:hAnsi="ATraditional Arabic" w:hint="cs"/>
          <w:b w:val="0"/>
          <w:sz w:val="28"/>
          <w:rtl/>
        </w:rPr>
        <w:t xml:space="preserve"> وحاصله أن الإسبال يستلزم جر الثوب</w:t>
      </w:r>
      <w:r w:rsidR="0065337A">
        <w:rPr>
          <w:rFonts w:ascii="ATraditional Arabic" w:hAnsi="ATraditional Arabic" w:hint="cs"/>
          <w:b w:val="0"/>
          <w:sz w:val="28"/>
          <w:rtl/>
        </w:rPr>
        <w:t>،</w:t>
      </w:r>
      <w:r w:rsidRPr="00D25DF6">
        <w:rPr>
          <w:rFonts w:ascii="ATraditional Arabic" w:hAnsi="ATraditional Arabic" w:hint="cs"/>
          <w:b w:val="0"/>
          <w:sz w:val="28"/>
          <w:rtl/>
        </w:rPr>
        <w:t xml:space="preserve"> وجر الثوب يستلزم الخيلاء ولو لم يقصده اللابس</w:t>
      </w:r>
      <w:r w:rsidR="0065337A">
        <w:rPr>
          <w:rFonts w:ascii="ATraditional Arabic" w:hAnsi="ATraditional Arabic" w:hint="cs"/>
          <w:b w:val="0"/>
          <w:sz w:val="28"/>
          <w:rtl/>
        </w:rPr>
        <w:t>،</w:t>
      </w:r>
      <w:r w:rsidRPr="00D25DF6">
        <w:rPr>
          <w:rFonts w:ascii="ATraditional Arabic" w:hAnsi="ATraditional Arabic" w:hint="cs"/>
          <w:b w:val="0"/>
          <w:sz w:val="28"/>
          <w:rtl/>
        </w:rPr>
        <w:t xml:space="preserve"> وقد أخرج ابن منيع عن ابن عمر.."</w:t>
      </w:r>
    </w:p>
    <w:p w:rsidR="008B3E0D" w:rsidRPr="00D25DF6" w:rsidRDefault="008B3E0D" w:rsidP="008B3E0D">
      <w:pPr>
        <w:rPr>
          <w:rFonts w:ascii="ATraditional Arabic" w:hAnsi="ATraditional Arabic"/>
          <w:bCs w:val="0"/>
          <w:sz w:val="28"/>
          <w:rtl/>
        </w:rPr>
      </w:pPr>
      <w:r w:rsidRPr="00D25DF6">
        <w:rPr>
          <w:rFonts w:ascii="ATraditional Arabic" w:hAnsi="ATraditional Arabic" w:hint="cs"/>
          <w:bCs w:val="0"/>
          <w:sz w:val="28"/>
          <w:rtl/>
        </w:rPr>
        <w:t xml:space="preserve">الإمام مالك </w:t>
      </w:r>
      <w:r w:rsidR="0065337A">
        <w:rPr>
          <w:rFonts w:ascii="ATraditional Arabic" w:hAnsi="ATraditional Arabic" w:hint="cs"/>
          <w:bCs w:val="0"/>
          <w:sz w:val="28"/>
          <w:rtl/>
        </w:rPr>
        <w:t>-</w:t>
      </w:r>
      <w:r w:rsidRPr="00D25DF6">
        <w:rPr>
          <w:rFonts w:ascii="ATraditional Arabic" w:hAnsi="ATraditional Arabic" w:hint="cs"/>
          <w:bCs w:val="0"/>
          <w:sz w:val="28"/>
          <w:rtl/>
        </w:rPr>
        <w:t>رحمه الله</w:t>
      </w:r>
      <w:r w:rsidR="0065337A">
        <w:rPr>
          <w:rFonts w:ascii="ATraditional Arabic" w:hAnsi="ATraditional Arabic" w:hint="cs"/>
          <w:bCs w:val="0"/>
          <w:sz w:val="28"/>
          <w:rtl/>
        </w:rPr>
        <w:t>-</w:t>
      </w:r>
      <w:r w:rsidRPr="00D25DF6">
        <w:rPr>
          <w:rFonts w:ascii="ATraditional Arabic" w:hAnsi="ATraditional Arabic" w:hint="cs"/>
          <w:bCs w:val="0"/>
          <w:sz w:val="28"/>
          <w:rtl/>
        </w:rPr>
        <w:t xml:space="preserve"> له رأي في لبس الثياب التي ورد النهي عنها في رحبة البيت وما أشبهه</w:t>
      </w:r>
      <w:r w:rsidR="0065337A">
        <w:rPr>
          <w:rFonts w:ascii="ATraditional Arabic" w:hAnsi="ATraditional Arabic" w:hint="cs"/>
          <w:bCs w:val="0"/>
          <w:sz w:val="28"/>
          <w:rtl/>
        </w:rPr>
        <w:t>،</w:t>
      </w:r>
      <w:r w:rsidRPr="00D25DF6">
        <w:rPr>
          <w:rFonts w:ascii="ATraditional Arabic" w:hAnsi="ATraditional Arabic" w:hint="cs"/>
          <w:bCs w:val="0"/>
          <w:sz w:val="28"/>
          <w:rtl/>
        </w:rPr>
        <w:t xml:space="preserve"> يعني في مهنته</w:t>
      </w:r>
      <w:r w:rsidR="0065337A">
        <w:rPr>
          <w:rFonts w:ascii="ATraditional Arabic" w:hAnsi="ATraditional Arabic" w:hint="cs"/>
          <w:bCs w:val="0"/>
          <w:sz w:val="28"/>
          <w:rtl/>
        </w:rPr>
        <w:t>،</w:t>
      </w:r>
      <w:r w:rsidRPr="00D25DF6">
        <w:rPr>
          <w:rFonts w:ascii="ATraditional Arabic" w:hAnsi="ATraditional Arabic" w:hint="cs"/>
          <w:bCs w:val="0"/>
          <w:sz w:val="28"/>
          <w:rtl/>
        </w:rPr>
        <w:t xml:space="preserve"> في بيته قريب منه ما يبرز به إلى الناس يلبس قميص</w:t>
      </w:r>
      <w:r w:rsidR="0065337A">
        <w:rPr>
          <w:rFonts w:ascii="ATraditional Arabic" w:hAnsi="ATraditional Arabic"/>
          <w:bCs w:val="0"/>
          <w:sz w:val="28"/>
          <w:rtl/>
        </w:rPr>
        <w:t>ًا</w:t>
      </w:r>
      <w:r w:rsidR="0065337A">
        <w:rPr>
          <w:rFonts w:ascii="ATraditional Arabic" w:hAnsi="ATraditional Arabic" w:hint="cs"/>
          <w:bCs w:val="0"/>
          <w:sz w:val="28"/>
          <w:rtl/>
        </w:rPr>
        <w:t>،</w:t>
      </w:r>
      <w:r w:rsidRPr="00D25DF6">
        <w:rPr>
          <w:rFonts w:ascii="ATraditional Arabic" w:hAnsi="ATraditional Arabic" w:hint="cs"/>
          <w:bCs w:val="0"/>
          <w:sz w:val="28"/>
          <w:rtl/>
        </w:rPr>
        <w:t xml:space="preserve"> يلبس مزعفر</w:t>
      </w:r>
      <w:r w:rsidR="0065337A">
        <w:rPr>
          <w:rFonts w:ascii="ATraditional Arabic" w:hAnsi="ATraditional Arabic"/>
          <w:bCs w:val="0"/>
          <w:sz w:val="28"/>
          <w:rtl/>
        </w:rPr>
        <w:t>ًا</w:t>
      </w:r>
      <w:r w:rsidR="0065337A">
        <w:rPr>
          <w:rFonts w:ascii="ATraditional Arabic" w:hAnsi="ATraditional Arabic" w:hint="cs"/>
          <w:bCs w:val="0"/>
          <w:sz w:val="28"/>
          <w:rtl/>
        </w:rPr>
        <w:t>،</w:t>
      </w:r>
      <w:r w:rsidRPr="00D25DF6">
        <w:rPr>
          <w:rFonts w:ascii="ATraditional Arabic" w:hAnsi="ATraditional Arabic" w:hint="cs"/>
          <w:bCs w:val="0"/>
          <w:sz w:val="28"/>
          <w:rtl/>
        </w:rPr>
        <w:t xml:space="preserve"> يلبس معصفر</w:t>
      </w:r>
      <w:r w:rsidR="0065337A">
        <w:rPr>
          <w:rFonts w:ascii="ATraditional Arabic" w:hAnsi="ATraditional Arabic"/>
          <w:bCs w:val="0"/>
          <w:sz w:val="28"/>
          <w:rtl/>
        </w:rPr>
        <w:t>ًا</w:t>
      </w:r>
      <w:r w:rsidR="0065337A">
        <w:rPr>
          <w:rFonts w:ascii="ATraditional Arabic" w:hAnsi="ATraditional Arabic" w:hint="cs"/>
          <w:bCs w:val="0"/>
          <w:sz w:val="28"/>
          <w:rtl/>
        </w:rPr>
        <w:t>،</w:t>
      </w:r>
      <w:r w:rsidRPr="00D25DF6">
        <w:rPr>
          <w:rFonts w:ascii="ATraditional Arabic" w:hAnsi="ATraditional Arabic" w:hint="cs"/>
          <w:bCs w:val="0"/>
          <w:sz w:val="28"/>
          <w:rtl/>
        </w:rPr>
        <w:t xml:space="preserve"> ولو كان فيه شيء من الطول</w:t>
      </w:r>
      <w:r w:rsidR="0065337A">
        <w:rPr>
          <w:rFonts w:ascii="ATraditional Arabic" w:hAnsi="ATraditional Arabic" w:hint="cs"/>
          <w:bCs w:val="0"/>
          <w:sz w:val="28"/>
          <w:rtl/>
        </w:rPr>
        <w:t>؛</w:t>
      </w:r>
      <w:r w:rsidRPr="00D25DF6">
        <w:rPr>
          <w:rFonts w:ascii="ATraditional Arabic" w:hAnsi="ATraditional Arabic" w:hint="cs"/>
          <w:bCs w:val="0"/>
          <w:sz w:val="28"/>
          <w:rtl/>
        </w:rPr>
        <w:t xml:space="preserve"> لأنه لا يقصده للزينة</w:t>
      </w:r>
      <w:r w:rsidR="0065337A">
        <w:rPr>
          <w:rFonts w:ascii="ATraditional Arabic" w:hAnsi="ATraditional Arabic" w:hint="cs"/>
          <w:bCs w:val="0"/>
          <w:sz w:val="28"/>
          <w:rtl/>
        </w:rPr>
        <w:t>،</w:t>
      </w:r>
      <w:r w:rsidRPr="00D25DF6">
        <w:rPr>
          <w:rFonts w:ascii="ATraditional Arabic" w:hAnsi="ATraditional Arabic" w:hint="cs"/>
          <w:bCs w:val="0"/>
          <w:sz w:val="28"/>
          <w:rtl/>
        </w:rPr>
        <w:t xml:space="preserve"> لكن هذا فيه مصادمة للنصوص</w:t>
      </w:r>
      <w:r w:rsidR="0065337A">
        <w:rPr>
          <w:rFonts w:ascii="ATraditional Arabic" w:hAnsi="ATraditional Arabic" w:hint="cs"/>
          <w:bCs w:val="0"/>
          <w:sz w:val="28"/>
          <w:rtl/>
        </w:rPr>
        <w:t>،</w:t>
      </w:r>
      <w:r w:rsidRPr="00D25DF6">
        <w:rPr>
          <w:rFonts w:ascii="ATraditional Arabic" w:hAnsi="ATraditional Arabic" w:hint="cs"/>
          <w:bCs w:val="0"/>
          <w:sz w:val="28"/>
          <w:rtl/>
        </w:rPr>
        <w:t xml:space="preserve"> فيه مصادمة للنصوص</w:t>
      </w:r>
      <w:r w:rsidR="0065337A">
        <w:rPr>
          <w:rFonts w:ascii="ATraditional Arabic" w:hAnsi="ATraditional Arabic" w:hint="cs"/>
          <w:bCs w:val="0"/>
          <w:sz w:val="28"/>
          <w:rtl/>
        </w:rPr>
        <w:t>،</w:t>
      </w:r>
      <w:r w:rsidRPr="00D25DF6">
        <w:rPr>
          <w:rFonts w:ascii="ATraditional Arabic" w:hAnsi="ATraditional Arabic" w:hint="cs"/>
          <w:bCs w:val="0"/>
          <w:sz w:val="28"/>
          <w:rtl/>
        </w:rPr>
        <w:t xml:space="preserve"> لكن لو احتاج هو في بيته ولا عنده إلا ثوب واحد وخلعه ليغسله هو ما عنده إلا ثوب من ثياب زوجته مثلا</w:t>
      </w:r>
      <w:r w:rsidR="0065337A">
        <w:rPr>
          <w:rFonts w:ascii="ATraditional Arabic" w:hAnsi="ATraditional Arabic" w:hint="cs"/>
          <w:bCs w:val="0"/>
          <w:sz w:val="28"/>
          <w:rtl/>
        </w:rPr>
        <w:t>ً،</w:t>
      </w:r>
      <w:r w:rsidRPr="00D25DF6">
        <w:rPr>
          <w:rFonts w:ascii="ATraditional Arabic" w:hAnsi="ATraditional Arabic" w:hint="cs"/>
          <w:bCs w:val="0"/>
          <w:sz w:val="28"/>
          <w:rtl/>
        </w:rPr>
        <w:t xml:space="preserve"> ولا يجوز التشبه بالنساء.</w:t>
      </w:r>
    </w:p>
    <w:p w:rsidR="008B3E0D" w:rsidRPr="00D25DF6" w:rsidRDefault="008B3E0D" w:rsidP="008B3E0D">
      <w:pPr>
        <w:rPr>
          <w:rFonts w:ascii="ATraditional Arabic" w:hAnsi="ATraditional Arabic"/>
          <w:b w:val="0"/>
          <w:sz w:val="28"/>
          <w:rtl/>
        </w:rPr>
      </w:pPr>
      <w:r w:rsidRPr="00D25DF6">
        <w:rPr>
          <w:rFonts w:ascii="ATraditional Arabic" w:hAnsi="ATraditional Arabic"/>
          <w:b w:val="0"/>
          <w:sz w:val="28"/>
          <w:rtl/>
        </w:rPr>
        <w:t>طالب: ........</w:t>
      </w:r>
    </w:p>
    <w:p w:rsidR="008B3E0D" w:rsidRPr="00D25DF6" w:rsidRDefault="008B3E0D" w:rsidP="00D25DF6">
      <w:pPr>
        <w:rPr>
          <w:rFonts w:ascii="ATraditional Arabic" w:hAnsi="ATraditional Arabic"/>
          <w:bCs w:val="0"/>
          <w:sz w:val="28"/>
          <w:rtl/>
        </w:rPr>
      </w:pPr>
      <w:r w:rsidRPr="00D25DF6">
        <w:rPr>
          <w:rFonts w:ascii="ATraditional Arabic" w:hAnsi="ATraditional Arabic" w:hint="cs"/>
          <w:bCs w:val="0"/>
          <w:sz w:val="28"/>
          <w:rtl/>
        </w:rPr>
        <w:t>إن أمكن تغييره</w:t>
      </w:r>
      <w:r w:rsidR="0065337A">
        <w:rPr>
          <w:rFonts w:ascii="ATraditional Arabic" w:hAnsi="ATraditional Arabic" w:hint="cs"/>
          <w:bCs w:val="0"/>
          <w:sz w:val="28"/>
          <w:rtl/>
        </w:rPr>
        <w:t>،</w:t>
      </w:r>
      <w:r w:rsidRPr="00D25DF6">
        <w:rPr>
          <w:rFonts w:ascii="ATraditional Arabic" w:hAnsi="ATraditional Arabic" w:hint="cs"/>
          <w:bCs w:val="0"/>
          <w:sz w:val="28"/>
          <w:rtl/>
        </w:rPr>
        <w:t xml:space="preserve"> لكن المقصود أن مثل هذه الظروف تقدر بقدرها</w:t>
      </w:r>
      <w:r w:rsidR="0065337A">
        <w:rPr>
          <w:rFonts w:ascii="ATraditional Arabic" w:hAnsi="ATraditional Arabic" w:hint="cs"/>
          <w:bCs w:val="0"/>
          <w:sz w:val="28"/>
          <w:rtl/>
        </w:rPr>
        <w:t>،</w:t>
      </w:r>
      <w:r w:rsidRPr="00D25DF6">
        <w:rPr>
          <w:rFonts w:ascii="ATraditional Arabic" w:hAnsi="ATraditional Arabic" w:hint="cs"/>
          <w:bCs w:val="0"/>
          <w:sz w:val="28"/>
          <w:rtl/>
        </w:rPr>
        <w:t xml:space="preserve"> والحاجة الداعية إلى مثل ذلك تنفي قصد التشبه</w:t>
      </w:r>
      <w:r w:rsidR="0065337A">
        <w:rPr>
          <w:rFonts w:ascii="ATraditional Arabic" w:hAnsi="ATraditional Arabic" w:hint="cs"/>
          <w:bCs w:val="0"/>
          <w:sz w:val="28"/>
          <w:rtl/>
        </w:rPr>
        <w:t>،</w:t>
      </w:r>
      <w:r w:rsidRPr="00D25DF6">
        <w:rPr>
          <w:rFonts w:ascii="ATraditional Arabic" w:hAnsi="ATraditional Arabic" w:hint="cs"/>
          <w:bCs w:val="0"/>
          <w:sz w:val="28"/>
          <w:rtl/>
        </w:rPr>
        <w:t xml:space="preserve"> تنفي قصد التشبه أحسن من العري</w:t>
      </w:r>
      <w:r w:rsidR="0065337A">
        <w:rPr>
          <w:rFonts w:ascii="ATraditional Arabic" w:hAnsi="ATraditional Arabic" w:hint="cs"/>
          <w:bCs w:val="0"/>
          <w:sz w:val="28"/>
          <w:rtl/>
        </w:rPr>
        <w:t>،</w:t>
      </w:r>
      <w:r w:rsidRPr="00D25DF6">
        <w:rPr>
          <w:rFonts w:ascii="ATraditional Arabic" w:hAnsi="ATraditional Arabic" w:hint="cs"/>
          <w:bCs w:val="0"/>
          <w:sz w:val="28"/>
          <w:rtl/>
        </w:rPr>
        <w:t xml:space="preserve"> فالإمام مالك يقول</w:t>
      </w:r>
      <w:r w:rsidR="0065337A">
        <w:rPr>
          <w:rFonts w:ascii="ATraditional Arabic" w:hAnsi="ATraditional Arabic" w:hint="cs"/>
          <w:bCs w:val="0"/>
          <w:sz w:val="28"/>
          <w:rtl/>
        </w:rPr>
        <w:t>: مادام في بيته وحول</w:t>
      </w:r>
      <w:r w:rsidRPr="00D25DF6">
        <w:rPr>
          <w:rFonts w:ascii="ATraditional Arabic" w:hAnsi="ATraditional Arabic" w:hint="cs"/>
          <w:bCs w:val="0"/>
          <w:sz w:val="28"/>
          <w:rtl/>
        </w:rPr>
        <w:t>ه ما هو بعيد</w:t>
      </w:r>
      <w:r w:rsidR="0065337A">
        <w:rPr>
          <w:rFonts w:ascii="ATraditional Arabic" w:hAnsi="ATraditional Arabic" w:hint="cs"/>
          <w:bCs w:val="0"/>
          <w:sz w:val="28"/>
          <w:rtl/>
        </w:rPr>
        <w:t>،</w:t>
      </w:r>
      <w:r w:rsidRPr="00D25DF6">
        <w:rPr>
          <w:rFonts w:ascii="ATraditional Arabic" w:hAnsi="ATraditional Arabic" w:hint="cs"/>
          <w:bCs w:val="0"/>
          <w:sz w:val="28"/>
          <w:rtl/>
        </w:rPr>
        <w:t xml:space="preserve"> وكذا ما لبسه لبس</w:t>
      </w:r>
      <w:r w:rsidR="0065337A">
        <w:rPr>
          <w:rFonts w:ascii="ATraditional Arabic" w:hAnsi="ATraditional Arabic"/>
          <w:bCs w:val="0"/>
          <w:sz w:val="28"/>
          <w:rtl/>
        </w:rPr>
        <w:t>ًا</w:t>
      </w:r>
      <w:r w:rsidRPr="00D25DF6">
        <w:rPr>
          <w:rFonts w:ascii="ATraditional Arabic" w:hAnsi="ATraditional Arabic" w:hint="cs"/>
          <w:bCs w:val="0"/>
          <w:sz w:val="28"/>
          <w:rtl/>
        </w:rPr>
        <w:t xml:space="preserve"> يعتمد عليه فالأمر فيه أخف</w:t>
      </w:r>
      <w:r w:rsidR="0065337A">
        <w:rPr>
          <w:rFonts w:ascii="ATraditional Arabic" w:hAnsi="ATraditional Arabic" w:hint="cs"/>
          <w:bCs w:val="0"/>
          <w:sz w:val="28"/>
          <w:rtl/>
        </w:rPr>
        <w:t>،</w:t>
      </w:r>
      <w:r w:rsidRPr="00D25DF6">
        <w:rPr>
          <w:rFonts w:ascii="ATraditional Arabic" w:hAnsi="ATraditional Arabic" w:hint="cs"/>
          <w:bCs w:val="0"/>
          <w:sz w:val="28"/>
          <w:rtl/>
        </w:rPr>
        <w:t xml:space="preserve"> لكن مع الأسف أننا نجد من يصلي صلاة الفجر بثياب غير مناسبة لا يمكن أن يبرز بها لأحد يفتح له باب البيت</w:t>
      </w:r>
      <w:r w:rsidR="0065337A">
        <w:rPr>
          <w:rFonts w:ascii="ATraditional Arabic" w:hAnsi="ATraditional Arabic" w:hint="cs"/>
          <w:bCs w:val="0"/>
          <w:sz w:val="28"/>
          <w:rtl/>
        </w:rPr>
        <w:t>،</w:t>
      </w:r>
      <w:r w:rsidRPr="00D25DF6">
        <w:rPr>
          <w:rFonts w:ascii="ATraditional Arabic" w:hAnsi="ATraditional Arabic" w:hint="cs"/>
          <w:bCs w:val="0"/>
          <w:sz w:val="28"/>
          <w:rtl/>
        </w:rPr>
        <w:t xml:space="preserve"> ثم يأتي ليصلي الفجر بقميص رث أو بلون غير مناسب</w:t>
      </w:r>
      <w:r w:rsidR="0065337A">
        <w:rPr>
          <w:rFonts w:ascii="ATraditional Arabic" w:hAnsi="ATraditional Arabic" w:hint="cs"/>
          <w:bCs w:val="0"/>
          <w:sz w:val="28"/>
          <w:rtl/>
        </w:rPr>
        <w:t>،</w:t>
      </w:r>
      <w:r w:rsidRPr="00D25DF6">
        <w:rPr>
          <w:rFonts w:ascii="ATraditional Arabic" w:hAnsi="ATraditional Arabic" w:hint="cs"/>
          <w:bCs w:val="0"/>
          <w:sz w:val="28"/>
          <w:rtl/>
        </w:rPr>
        <w:t xml:space="preserve"> والله المستعان</w:t>
      </w:r>
      <w:r w:rsidR="0065337A">
        <w:rPr>
          <w:rFonts w:ascii="ATraditional Arabic" w:hAnsi="ATraditional Arabic" w:hint="cs"/>
          <w:bCs w:val="0"/>
          <w:sz w:val="28"/>
          <w:rtl/>
        </w:rPr>
        <w:t>،</w:t>
      </w:r>
      <w:r w:rsidRPr="00D25DF6">
        <w:rPr>
          <w:rFonts w:ascii="ATraditional Arabic" w:hAnsi="ATraditional Arabic" w:hint="cs"/>
          <w:bCs w:val="0"/>
          <w:sz w:val="28"/>
          <w:rtl/>
        </w:rPr>
        <w:t xml:space="preserve"> والله</w:t>
      </w:r>
      <w:r w:rsidR="0065337A">
        <w:rPr>
          <w:rFonts w:ascii="ATraditional Arabic" w:hAnsi="ATraditional Arabic" w:hint="cs"/>
          <w:bCs w:val="0"/>
          <w:sz w:val="28"/>
          <w:rtl/>
        </w:rPr>
        <w:t>-</w:t>
      </w:r>
      <w:r w:rsidRPr="00D25DF6">
        <w:rPr>
          <w:rFonts w:ascii="ATraditional Arabic" w:hAnsi="ATraditional Arabic" w:hint="cs"/>
          <w:bCs w:val="0"/>
          <w:sz w:val="28"/>
          <w:rtl/>
        </w:rPr>
        <w:t xml:space="preserve"> جل وعلا</w:t>
      </w:r>
      <w:r w:rsidR="0065337A">
        <w:rPr>
          <w:rFonts w:ascii="ATraditional Arabic" w:hAnsi="ATraditional Arabic" w:hint="cs"/>
          <w:bCs w:val="0"/>
          <w:sz w:val="28"/>
          <w:rtl/>
        </w:rPr>
        <w:t>-</w:t>
      </w:r>
      <w:r w:rsidRPr="00D25DF6">
        <w:rPr>
          <w:rFonts w:ascii="ATraditional Arabic" w:hAnsi="ATraditional Arabic" w:hint="cs"/>
          <w:bCs w:val="0"/>
          <w:sz w:val="28"/>
          <w:rtl/>
        </w:rPr>
        <w:t xml:space="preserve"> يقول</w:t>
      </w:r>
      <w:r w:rsidR="0065337A">
        <w:rPr>
          <w:rFonts w:ascii="ATraditional Arabic" w:hAnsi="ATraditional Arabic" w:hint="cs"/>
          <w:bCs w:val="0"/>
          <w:sz w:val="28"/>
          <w:rtl/>
        </w:rPr>
        <w:t>:</w:t>
      </w:r>
      <w:r w:rsidRPr="00D25DF6">
        <w:rPr>
          <w:rFonts w:ascii="ATraditional Arabic" w:hAnsi="ATraditional Arabic" w:hint="cs"/>
          <w:bCs w:val="0"/>
          <w:sz w:val="28"/>
          <w:rtl/>
        </w:rPr>
        <w:t xml:space="preserve"> </w:t>
      </w:r>
      <w:r w:rsidRPr="00D25DF6">
        <w:rPr>
          <w:rFonts w:ascii="ATraditional Arabic" w:hAnsi="ATraditional Arabic" w:cs="ATraditional Arabic" w:hint="cs"/>
          <w:bCs w:val="0"/>
          <w:sz w:val="28"/>
          <w:rtl/>
        </w:rPr>
        <w:t>{</w:t>
      </w:r>
      <w:r w:rsidR="00D25DF6" w:rsidRPr="0065337A">
        <w:rPr>
          <w:rStyle w:val="-"/>
          <w:color w:val="FF0000"/>
          <w:sz w:val="28"/>
          <w:szCs w:val="28"/>
          <w:rtl/>
        </w:rPr>
        <w:t>خُذُواْ زِينَتَكُمْ عِندَ كُلِّ مَسْجِدٍ</w:t>
      </w:r>
      <w:r w:rsidRPr="00D25DF6">
        <w:rPr>
          <w:rFonts w:ascii="ATraditional Arabic" w:hAnsi="ATraditional Arabic" w:cs="ATraditional Arabic" w:hint="cs"/>
          <w:bCs w:val="0"/>
          <w:sz w:val="28"/>
          <w:rtl/>
        </w:rPr>
        <w:t>}</w:t>
      </w:r>
      <w:r w:rsidR="00D25DF6" w:rsidRPr="00D25DF6">
        <w:rPr>
          <w:rFonts w:ascii="ATraditional Arabic" w:hAnsi="ATraditional Arabic"/>
          <w:bCs w:val="0"/>
          <w:sz w:val="28"/>
          <w:rtl/>
        </w:rPr>
        <w:t xml:space="preserve"> [سورة الأعراف:31]</w:t>
      </w:r>
      <w:r w:rsidRPr="00D25DF6">
        <w:rPr>
          <w:rFonts w:ascii="ATraditional Arabic" w:hAnsi="ATraditional Arabic" w:hint="cs"/>
          <w:bCs w:val="0"/>
          <w:sz w:val="28"/>
          <w:rtl/>
        </w:rPr>
        <w:t>.</w:t>
      </w:r>
    </w:p>
    <w:p w:rsidR="008B3E0D" w:rsidRPr="00D25DF6" w:rsidRDefault="008B3E0D" w:rsidP="008B3E0D">
      <w:pPr>
        <w:rPr>
          <w:rFonts w:ascii="ATraditional Arabic" w:hAnsi="ATraditional Arabic"/>
          <w:b w:val="0"/>
          <w:sz w:val="28"/>
          <w:rtl/>
        </w:rPr>
      </w:pPr>
      <w:r w:rsidRPr="00D25DF6">
        <w:rPr>
          <w:rFonts w:ascii="ATraditional Arabic" w:hAnsi="ATraditional Arabic"/>
          <w:b w:val="0"/>
          <w:sz w:val="28"/>
          <w:rtl/>
        </w:rPr>
        <w:t>طالب: ........</w:t>
      </w:r>
    </w:p>
    <w:p w:rsidR="008B3E0D" w:rsidRPr="00D25DF6" w:rsidRDefault="008B3E0D" w:rsidP="00065DBF">
      <w:pPr>
        <w:rPr>
          <w:rFonts w:ascii="ATraditional Arabic" w:hAnsi="ATraditional Arabic"/>
          <w:bCs w:val="0"/>
          <w:sz w:val="28"/>
          <w:rtl/>
        </w:rPr>
      </w:pPr>
      <w:r w:rsidRPr="00D25DF6">
        <w:rPr>
          <w:rFonts w:ascii="ATraditional Arabic" w:hAnsi="ATraditional Arabic" w:hint="cs"/>
          <w:bCs w:val="0"/>
          <w:sz w:val="28"/>
          <w:rtl/>
        </w:rPr>
        <w:t>والله تعويد الطفل من الصغر ومن حوله لتنتشر هذه السنة هذا لا شك في أنه مطلوب شرع</w:t>
      </w:r>
      <w:r w:rsidR="00065DBF">
        <w:rPr>
          <w:rFonts w:ascii="ATraditional Arabic" w:hAnsi="ATraditional Arabic" w:hint="cs"/>
          <w:bCs w:val="0"/>
          <w:sz w:val="28"/>
          <w:rtl/>
        </w:rPr>
        <w:t>ً</w:t>
      </w:r>
      <w:r w:rsidRPr="00D25DF6">
        <w:rPr>
          <w:rFonts w:ascii="ATraditional Arabic" w:hAnsi="ATraditional Arabic" w:hint="cs"/>
          <w:bCs w:val="0"/>
          <w:sz w:val="28"/>
          <w:rtl/>
        </w:rPr>
        <w:t>ا</w:t>
      </w:r>
      <w:r w:rsidR="00065DBF">
        <w:rPr>
          <w:rFonts w:ascii="ATraditional Arabic" w:hAnsi="ATraditional Arabic" w:hint="cs"/>
          <w:bCs w:val="0"/>
          <w:sz w:val="28"/>
          <w:rtl/>
        </w:rPr>
        <w:t>،</w:t>
      </w:r>
      <w:r w:rsidRPr="00D25DF6">
        <w:rPr>
          <w:rFonts w:ascii="ATraditional Arabic" w:hAnsi="ATraditional Arabic" w:hint="cs"/>
          <w:bCs w:val="0"/>
          <w:sz w:val="28"/>
          <w:rtl/>
        </w:rPr>
        <w:t xml:space="preserve"> تربية الناس على هذا مطلوبة</w:t>
      </w:r>
      <w:r w:rsidR="00065DBF">
        <w:rPr>
          <w:rFonts w:ascii="ATraditional Arabic" w:hAnsi="ATraditional Arabic" w:hint="cs"/>
          <w:bCs w:val="0"/>
          <w:sz w:val="28"/>
          <w:rtl/>
        </w:rPr>
        <w:t>،</w:t>
      </w:r>
      <w:r w:rsidRPr="00D25DF6">
        <w:rPr>
          <w:rFonts w:ascii="ATraditional Arabic" w:hAnsi="ATraditional Arabic" w:hint="cs"/>
          <w:bCs w:val="0"/>
          <w:sz w:val="28"/>
          <w:rtl/>
        </w:rPr>
        <w:t xml:space="preserve"> لكن مثل هذا وهو في المهد</w:t>
      </w:r>
      <w:r w:rsidR="00065DBF">
        <w:rPr>
          <w:rFonts w:ascii="ATraditional Arabic" w:hAnsi="ATraditional Arabic" w:hint="cs"/>
          <w:bCs w:val="0"/>
          <w:sz w:val="28"/>
          <w:rtl/>
        </w:rPr>
        <w:t>،</w:t>
      </w:r>
      <w:r w:rsidRPr="00D25DF6">
        <w:rPr>
          <w:rFonts w:ascii="ATraditional Arabic" w:hAnsi="ATraditional Arabic" w:hint="cs"/>
          <w:bCs w:val="0"/>
          <w:sz w:val="28"/>
          <w:rtl/>
        </w:rPr>
        <w:t xml:space="preserve"> المهد يتعداه بعد أمره إن شاء الله سهل.</w:t>
      </w:r>
    </w:p>
    <w:p w:rsidR="008B3E0D" w:rsidRPr="00D25DF6" w:rsidRDefault="008B3E0D" w:rsidP="008B3E0D">
      <w:pPr>
        <w:rPr>
          <w:rFonts w:ascii="ATraditional Arabic" w:hAnsi="ATraditional Arabic"/>
          <w:b w:val="0"/>
          <w:sz w:val="28"/>
          <w:rtl/>
        </w:rPr>
      </w:pPr>
      <w:r w:rsidRPr="00D25DF6">
        <w:rPr>
          <w:rFonts w:ascii="ATraditional Arabic" w:hAnsi="ATraditional Arabic" w:hint="cs"/>
          <w:b w:val="0"/>
          <w:sz w:val="28"/>
          <w:rtl/>
        </w:rPr>
        <w:t>أحسن الله إليك.</w:t>
      </w:r>
    </w:p>
    <w:p w:rsidR="008B3E0D" w:rsidRPr="00D25DF6" w:rsidRDefault="008B3E0D" w:rsidP="008B3E0D">
      <w:pPr>
        <w:rPr>
          <w:rFonts w:ascii="ATraditional Arabic" w:hAnsi="ATraditional Arabic"/>
          <w:b w:val="0"/>
          <w:sz w:val="28"/>
          <w:rtl/>
        </w:rPr>
      </w:pPr>
      <w:r w:rsidRPr="00D25DF6">
        <w:rPr>
          <w:rFonts w:ascii="ATraditional Arabic" w:hAnsi="ATraditional Arabic" w:hint="cs"/>
          <w:b w:val="0"/>
          <w:sz w:val="28"/>
          <w:rtl/>
        </w:rPr>
        <w:t>"وقد أخرج ابن منيع عن ابن عمر في أثناء حديث رفعه</w:t>
      </w:r>
      <w:r w:rsidR="00065DBF">
        <w:rPr>
          <w:rFonts w:ascii="ATraditional Arabic" w:hAnsi="ATraditional Arabic" w:hint="cs"/>
          <w:b w:val="0"/>
          <w:sz w:val="28"/>
          <w:rtl/>
        </w:rPr>
        <w:t>:</w:t>
      </w:r>
      <w:r w:rsidRPr="00D25DF6">
        <w:rPr>
          <w:rFonts w:ascii="ATraditional Arabic" w:hAnsi="ATraditional Arabic" w:hint="cs"/>
          <w:b w:val="0"/>
          <w:sz w:val="28"/>
          <w:rtl/>
        </w:rPr>
        <w:t xml:space="preserve"> </w:t>
      </w:r>
      <w:r w:rsidR="00D25DF6" w:rsidRPr="00D25DF6">
        <w:rPr>
          <w:rFonts w:ascii="ATraditional Arabic" w:hAnsi="ATraditional Arabic" w:hint="cs"/>
          <w:b w:val="0"/>
          <w:sz w:val="28"/>
          <w:rtl/>
        </w:rPr>
        <w:t>«</w:t>
      </w:r>
      <w:r w:rsidRPr="00065DBF">
        <w:rPr>
          <w:rFonts w:ascii="ATraditional Arabic" w:hAnsi="ATraditional Arabic" w:hint="cs"/>
          <w:b w:val="0"/>
          <w:color w:val="0000FF"/>
          <w:sz w:val="28"/>
          <w:rtl/>
        </w:rPr>
        <w:t>إياك وجر الإزار</w:t>
      </w:r>
      <w:r w:rsidR="00065DBF" w:rsidRPr="00065DBF">
        <w:rPr>
          <w:rFonts w:ascii="ATraditional Arabic" w:hAnsi="ATraditional Arabic" w:hint="cs"/>
          <w:b w:val="0"/>
          <w:color w:val="0000FF"/>
          <w:sz w:val="28"/>
          <w:rtl/>
        </w:rPr>
        <w:t>،</w:t>
      </w:r>
      <w:r w:rsidRPr="00065DBF">
        <w:rPr>
          <w:rFonts w:ascii="ATraditional Arabic" w:hAnsi="ATraditional Arabic" w:hint="cs"/>
          <w:b w:val="0"/>
          <w:color w:val="0000FF"/>
          <w:sz w:val="28"/>
          <w:rtl/>
        </w:rPr>
        <w:t xml:space="preserve"> فإن جر الإزار من المَخْيَلة</w:t>
      </w:r>
      <w:r w:rsidR="00D25DF6" w:rsidRPr="00D25DF6">
        <w:rPr>
          <w:rFonts w:ascii="ATraditional Arabic" w:hAnsi="ATraditional Arabic" w:hint="cs"/>
          <w:b w:val="0"/>
          <w:sz w:val="28"/>
          <w:rtl/>
        </w:rPr>
        <w:t>»</w:t>
      </w:r>
      <w:r w:rsidRPr="00D25DF6">
        <w:rPr>
          <w:rFonts w:ascii="ATraditional Arabic" w:hAnsi="ATraditional Arabic" w:hint="cs"/>
          <w:b w:val="0"/>
          <w:sz w:val="28"/>
          <w:rtl/>
        </w:rPr>
        <w:t>."</w:t>
      </w:r>
    </w:p>
    <w:p w:rsidR="008B3E0D" w:rsidRPr="00D25DF6" w:rsidRDefault="008B3E0D" w:rsidP="008B3E0D">
      <w:pPr>
        <w:rPr>
          <w:rFonts w:ascii="ATraditional Arabic" w:hAnsi="ATraditional Arabic"/>
          <w:bCs w:val="0"/>
          <w:sz w:val="28"/>
          <w:rtl/>
        </w:rPr>
      </w:pPr>
      <w:r w:rsidRPr="00D25DF6">
        <w:rPr>
          <w:rFonts w:ascii="ATraditional Arabic" w:hAnsi="ATraditional Arabic" w:hint="cs"/>
          <w:bCs w:val="0"/>
          <w:sz w:val="28"/>
          <w:rtl/>
        </w:rPr>
        <w:t>المَخِيْلة.</w:t>
      </w:r>
    </w:p>
    <w:p w:rsidR="008B3E0D" w:rsidRPr="00D25DF6" w:rsidRDefault="008B3E0D" w:rsidP="008B3E0D">
      <w:pPr>
        <w:rPr>
          <w:rFonts w:ascii="ATraditional Arabic" w:hAnsi="ATraditional Arabic"/>
          <w:b w:val="0"/>
          <w:sz w:val="28"/>
          <w:rtl/>
        </w:rPr>
      </w:pPr>
      <w:r w:rsidRPr="00D25DF6">
        <w:rPr>
          <w:rFonts w:ascii="ATraditional Arabic" w:hAnsi="ATraditional Arabic" w:hint="cs"/>
          <w:b w:val="0"/>
          <w:sz w:val="28"/>
          <w:rtl/>
        </w:rPr>
        <w:t>"</w:t>
      </w:r>
      <w:r w:rsidR="00D25DF6" w:rsidRPr="00D25DF6">
        <w:rPr>
          <w:rFonts w:ascii="ATraditional Arabic" w:hAnsi="ATraditional Arabic" w:hint="cs"/>
          <w:b w:val="0"/>
          <w:sz w:val="28"/>
          <w:rtl/>
        </w:rPr>
        <w:t>«</w:t>
      </w:r>
      <w:r w:rsidRPr="00065DBF">
        <w:rPr>
          <w:rFonts w:ascii="ATraditional Arabic" w:hAnsi="ATraditional Arabic" w:hint="cs"/>
          <w:b w:val="0"/>
          <w:color w:val="0000FF"/>
          <w:sz w:val="28"/>
          <w:rtl/>
        </w:rPr>
        <w:t>من المَخِيْلة</w:t>
      </w:r>
      <w:r w:rsidR="00D25DF6" w:rsidRPr="00D25DF6">
        <w:rPr>
          <w:rFonts w:ascii="ATraditional Arabic" w:hAnsi="ATraditional Arabic" w:hint="cs"/>
          <w:b w:val="0"/>
          <w:sz w:val="28"/>
          <w:rtl/>
        </w:rPr>
        <w:t>»</w:t>
      </w:r>
      <w:r w:rsidR="00065DBF">
        <w:rPr>
          <w:rFonts w:ascii="ATraditional Arabic" w:hAnsi="ATraditional Arabic" w:hint="cs"/>
          <w:b w:val="0"/>
          <w:sz w:val="28"/>
          <w:rtl/>
        </w:rPr>
        <w:t>،</w:t>
      </w:r>
      <w:r w:rsidRPr="00D25DF6">
        <w:rPr>
          <w:rFonts w:ascii="ATraditional Arabic" w:hAnsi="ATraditional Arabic" w:hint="cs"/>
          <w:b w:val="0"/>
          <w:sz w:val="28"/>
          <w:rtl/>
        </w:rPr>
        <w:t xml:space="preserve"> وقد أخرج الطبراني من حديث أبي أمامة</w:t>
      </w:r>
      <w:r w:rsidR="00065DBF">
        <w:rPr>
          <w:rFonts w:ascii="ATraditional Arabic" w:hAnsi="ATraditional Arabic" w:hint="cs"/>
          <w:b w:val="0"/>
          <w:sz w:val="28"/>
          <w:rtl/>
        </w:rPr>
        <w:t>،</w:t>
      </w:r>
      <w:r w:rsidRPr="00D25DF6">
        <w:rPr>
          <w:rFonts w:ascii="ATraditional Arabic" w:hAnsi="ATraditional Arabic" w:hint="cs"/>
          <w:b w:val="0"/>
          <w:sz w:val="28"/>
          <w:rtl/>
        </w:rPr>
        <w:t xml:space="preserve"> وفيه قصة لعمرو بن زرارة الأنصاري</w:t>
      </w:r>
      <w:r w:rsidR="00065DBF">
        <w:rPr>
          <w:rFonts w:ascii="ATraditional Arabic" w:hAnsi="ATraditional Arabic" w:hint="cs"/>
          <w:b w:val="0"/>
          <w:sz w:val="28"/>
          <w:rtl/>
        </w:rPr>
        <w:t>:</w:t>
      </w:r>
      <w:r w:rsidRPr="00D25DF6">
        <w:rPr>
          <w:rFonts w:ascii="ATraditional Arabic" w:hAnsi="ATraditional Arabic" w:hint="cs"/>
          <w:b w:val="0"/>
          <w:sz w:val="28"/>
          <w:rtl/>
        </w:rPr>
        <w:t xml:space="preserve"> إن الله لا يحب المسبل</w:t>
      </w:r>
      <w:r w:rsidR="00065DBF">
        <w:rPr>
          <w:rFonts w:ascii="ATraditional Arabic" w:hAnsi="ATraditional Arabic" w:hint="cs"/>
          <w:b w:val="0"/>
          <w:sz w:val="28"/>
          <w:rtl/>
        </w:rPr>
        <w:t>،</w:t>
      </w:r>
      <w:r w:rsidRPr="00D25DF6">
        <w:rPr>
          <w:rFonts w:ascii="ATraditional Arabic" w:hAnsi="ATraditional Arabic" w:hint="cs"/>
          <w:b w:val="0"/>
          <w:sz w:val="28"/>
          <w:rtl/>
        </w:rPr>
        <w:t xml:space="preserve"> والقصة أن أبا أمامة قال</w:t>
      </w:r>
      <w:r w:rsidR="00065DBF">
        <w:rPr>
          <w:rFonts w:ascii="ATraditional Arabic" w:hAnsi="ATraditional Arabic" w:hint="cs"/>
          <w:b w:val="0"/>
          <w:sz w:val="28"/>
          <w:rtl/>
        </w:rPr>
        <w:t>:</w:t>
      </w:r>
      <w:r w:rsidRPr="00D25DF6">
        <w:rPr>
          <w:rFonts w:ascii="ATraditional Arabic" w:hAnsi="ATraditional Arabic" w:hint="cs"/>
          <w:b w:val="0"/>
          <w:sz w:val="28"/>
          <w:rtl/>
        </w:rPr>
        <w:t xml:space="preserve"> بينما نحن مع رسول الله -صلى الله عليه وسلم- لحقنا عمرو بن زرارة الأنصاري في حلة إزار ورداء قد أسبل</w:t>
      </w:r>
      <w:r w:rsidR="00065DBF">
        <w:rPr>
          <w:rFonts w:ascii="ATraditional Arabic" w:hAnsi="ATraditional Arabic" w:hint="cs"/>
          <w:b w:val="0"/>
          <w:sz w:val="28"/>
          <w:rtl/>
        </w:rPr>
        <w:t>،</w:t>
      </w:r>
      <w:r w:rsidRPr="00D25DF6">
        <w:rPr>
          <w:rFonts w:ascii="ATraditional Arabic" w:hAnsi="ATraditional Arabic" w:hint="cs"/>
          <w:b w:val="0"/>
          <w:sz w:val="28"/>
          <w:rtl/>
        </w:rPr>
        <w:t xml:space="preserve"> فجعل رسول الله -صلى الله عليه وسلم- يأخذ بناحية ثوبه ويتواضع لله ويقول</w:t>
      </w:r>
      <w:r w:rsidR="00065DBF">
        <w:rPr>
          <w:rFonts w:ascii="ATraditional Arabic" w:hAnsi="ATraditional Arabic" w:hint="cs"/>
          <w:b w:val="0"/>
          <w:sz w:val="28"/>
          <w:rtl/>
        </w:rPr>
        <w:t>:</w:t>
      </w:r>
      <w:r w:rsidRPr="00D25DF6">
        <w:rPr>
          <w:rFonts w:ascii="ATraditional Arabic" w:hAnsi="ATraditional Arabic" w:hint="cs"/>
          <w:b w:val="0"/>
          <w:sz w:val="28"/>
          <w:rtl/>
        </w:rPr>
        <w:t xml:space="preserve"> </w:t>
      </w:r>
      <w:r w:rsidR="00D25DF6" w:rsidRPr="00D25DF6">
        <w:rPr>
          <w:rFonts w:ascii="ATraditional Arabic" w:hAnsi="ATraditional Arabic" w:hint="cs"/>
          <w:b w:val="0"/>
          <w:sz w:val="28"/>
          <w:rtl/>
        </w:rPr>
        <w:t>«</w:t>
      </w:r>
      <w:r w:rsidRPr="00065DBF">
        <w:rPr>
          <w:rFonts w:ascii="ATraditional Arabic" w:hAnsi="ATraditional Arabic" w:hint="cs"/>
          <w:b w:val="0"/>
          <w:color w:val="0000FF"/>
          <w:sz w:val="28"/>
          <w:rtl/>
        </w:rPr>
        <w:t>عبدك وابن عبدك وأمتك</w:t>
      </w:r>
      <w:r w:rsidR="00D25DF6" w:rsidRPr="00D25DF6">
        <w:rPr>
          <w:rFonts w:ascii="ATraditional Arabic" w:hAnsi="ATraditional Arabic" w:hint="cs"/>
          <w:b w:val="0"/>
          <w:sz w:val="28"/>
          <w:rtl/>
        </w:rPr>
        <w:t>»</w:t>
      </w:r>
      <w:r w:rsidRPr="00D25DF6">
        <w:rPr>
          <w:rFonts w:ascii="ATraditional Arabic" w:hAnsi="ATraditional Arabic" w:hint="cs"/>
          <w:b w:val="0"/>
          <w:sz w:val="28"/>
          <w:rtl/>
        </w:rPr>
        <w:t xml:space="preserve"> حتى سمعها عمرو فقال</w:t>
      </w:r>
      <w:r w:rsidR="00065DBF">
        <w:rPr>
          <w:rFonts w:ascii="ATraditional Arabic" w:hAnsi="ATraditional Arabic" w:hint="cs"/>
          <w:b w:val="0"/>
          <w:sz w:val="28"/>
          <w:rtl/>
        </w:rPr>
        <w:t>:</w:t>
      </w:r>
      <w:r w:rsidRPr="00D25DF6">
        <w:rPr>
          <w:rFonts w:ascii="ATraditional Arabic" w:hAnsi="ATraditional Arabic" w:hint="cs"/>
          <w:b w:val="0"/>
          <w:sz w:val="28"/>
          <w:rtl/>
        </w:rPr>
        <w:t xml:space="preserve"> يا رسول الله</w:t>
      </w:r>
      <w:r w:rsidR="00065DBF">
        <w:rPr>
          <w:rFonts w:ascii="ATraditional Arabic" w:hAnsi="ATraditional Arabic" w:hint="cs"/>
          <w:b w:val="0"/>
          <w:sz w:val="28"/>
          <w:rtl/>
        </w:rPr>
        <w:t>،</w:t>
      </w:r>
      <w:r w:rsidRPr="00D25DF6">
        <w:rPr>
          <w:rFonts w:ascii="ATraditional Arabic" w:hAnsi="ATraditional Arabic" w:hint="cs"/>
          <w:b w:val="0"/>
          <w:sz w:val="28"/>
          <w:rtl/>
        </w:rPr>
        <w:t xml:space="preserve"> إني حمش الساقين فيقال</w:t>
      </w:r>
      <w:r w:rsidR="00065DBF">
        <w:rPr>
          <w:rFonts w:ascii="ATraditional Arabic" w:hAnsi="ATraditional Arabic" w:hint="cs"/>
          <w:b w:val="0"/>
          <w:sz w:val="28"/>
          <w:rtl/>
        </w:rPr>
        <w:t>:</w:t>
      </w:r>
      <w:r w:rsidRPr="00D25DF6">
        <w:rPr>
          <w:rFonts w:ascii="ATraditional Arabic" w:hAnsi="ATraditional Arabic" w:hint="cs"/>
          <w:b w:val="0"/>
          <w:sz w:val="28"/>
          <w:rtl/>
        </w:rPr>
        <w:t xml:space="preserve"> </w:t>
      </w:r>
      <w:r w:rsidR="00D25DF6" w:rsidRPr="00D25DF6">
        <w:rPr>
          <w:rFonts w:ascii="ATraditional Arabic" w:hAnsi="ATraditional Arabic" w:hint="cs"/>
          <w:b w:val="0"/>
          <w:sz w:val="28"/>
          <w:rtl/>
        </w:rPr>
        <w:t>«</w:t>
      </w:r>
      <w:r w:rsidRPr="00065DBF">
        <w:rPr>
          <w:rFonts w:ascii="ATraditional Arabic" w:hAnsi="ATraditional Arabic" w:hint="cs"/>
          <w:b w:val="0"/>
          <w:color w:val="0000FF"/>
          <w:sz w:val="28"/>
          <w:rtl/>
        </w:rPr>
        <w:t>يا عمرو إن الله قد أحسن</w:t>
      </w:r>
      <w:r w:rsidRPr="00D25DF6">
        <w:rPr>
          <w:rFonts w:ascii="ATraditional Arabic" w:hAnsi="ATraditional Arabic" w:hint="cs"/>
          <w:b w:val="0"/>
          <w:sz w:val="28"/>
          <w:rtl/>
        </w:rPr>
        <w:t>..</w:t>
      </w:r>
      <w:r w:rsidR="00D25DF6" w:rsidRPr="00D25DF6">
        <w:rPr>
          <w:rFonts w:ascii="ATraditional Arabic" w:hAnsi="ATraditional Arabic" w:hint="cs"/>
          <w:b w:val="0"/>
          <w:sz w:val="28"/>
          <w:rtl/>
        </w:rPr>
        <w:t>»</w:t>
      </w:r>
      <w:r w:rsidRPr="00D25DF6">
        <w:rPr>
          <w:rFonts w:ascii="ATraditional Arabic" w:hAnsi="ATraditional Arabic" w:hint="cs"/>
          <w:b w:val="0"/>
          <w:sz w:val="28"/>
          <w:rtl/>
        </w:rPr>
        <w:t>."</w:t>
      </w:r>
    </w:p>
    <w:p w:rsidR="008B3E0D" w:rsidRPr="00D25DF6" w:rsidRDefault="008B3E0D" w:rsidP="008B3E0D">
      <w:pPr>
        <w:rPr>
          <w:rFonts w:ascii="ATraditional Arabic" w:hAnsi="ATraditional Arabic"/>
          <w:bCs w:val="0"/>
          <w:sz w:val="28"/>
          <w:rtl/>
        </w:rPr>
      </w:pPr>
      <w:r w:rsidRPr="00D25DF6">
        <w:rPr>
          <w:rFonts w:ascii="ATraditional Arabic" w:hAnsi="ATraditional Arabic" w:hint="cs"/>
          <w:bCs w:val="0"/>
          <w:sz w:val="28"/>
          <w:rtl/>
        </w:rPr>
        <w:t>يعني دقيق الساقين دقيق الساقين جد</w:t>
      </w:r>
      <w:r w:rsidR="00232E3C">
        <w:rPr>
          <w:rFonts w:ascii="ATraditional Arabic" w:hAnsi="ATraditional Arabic" w:hint="cs"/>
          <w:bCs w:val="0"/>
          <w:sz w:val="28"/>
          <w:rtl/>
        </w:rPr>
        <w:t>ًّ</w:t>
      </w:r>
      <w:r w:rsidRPr="00D25DF6">
        <w:rPr>
          <w:rFonts w:ascii="ATraditional Arabic" w:hAnsi="ATraditional Arabic" w:hint="cs"/>
          <w:bCs w:val="0"/>
          <w:sz w:val="28"/>
          <w:rtl/>
        </w:rPr>
        <w:t>ا.</w:t>
      </w:r>
    </w:p>
    <w:p w:rsidR="008B3E0D" w:rsidRPr="00D25DF6" w:rsidRDefault="008B3E0D" w:rsidP="008B3E0D">
      <w:pPr>
        <w:rPr>
          <w:rFonts w:ascii="ATraditional Arabic" w:hAnsi="ATraditional Arabic"/>
          <w:b w:val="0"/>
          <w:sz w:val="28"/>
          <w:rtl/>
        </w:rPr>
      </w:pPr>
      <w:r w:rsidRPr="00D25DF6">
        <w:rPr>
          <w:rFonts w:ascii="ATraditional Arabic" w:hAnsi="ATraditional Arabic" w:hint="cs"/>
          <w:b w:val="0"/>
          <w:sz w:val="28"/>
          <w:rtl/>
        </w:rPr>
        <w:t>أحسن الله إليك.</w:t>
      </w:r>
    </w:p>
    <w:p w:rsidR="008B3E0D" w:rsidRPr="00D25DF6" w:rsidRDefault="008B3E0D" w:rsidP="008B3E0D">
      <w:pPr>
        <w:rPr>
          <w:rFonts w:ascii="ATraditional Arabic" w:hAnsi="ATraditional Arabic"/>
          <w:b w:val="0"/>
          <w:sz w:val="28"/>
          <w:rtl/>
        </w:rPr>
      </w:pPr>
      <w:r w:rsidRPr="00D25DF6">
        <w:rPr>
          <w:rFonts w:ascii="ATraditional Arabic" w:hAnsi="ATraditional Arabic" w:hint="cs"/>
          <w:b w:val="0"/>
          <w:sz w:val="28"/>
          <w:rtl/>
        </w:rPr>
        <w:t xml:space="preserve">"فقال </w:t>
      </w:r>
      <w:r w:rsidR="00D25DF6" w:rsidRPr="00D25DF6">
        <w:rPr>
          <w:rFonts w:ascii="ATraditional Arabic" w:hAnsi="ATraditional Arabic" w:hint="cs"/>
          <w:b w:val="0"/>
          <w:sz w:val="28"/>
          <w:rtl/>
        </w:rPr>
        <w:t>«</w:t>
      </w:r>
      <w:r w:rsidRPr="00232E3C">
        <w:rPr>
          <w:rFonts w:ascii="ATraditional Arabic" w:hAnsi="ATraditional Arabic" w:hint="cs"/>
          <w:b w:val="0"/>
          <w:color w:val="0000FF"/>
          <w:sz w:val="28"/>
          <w:rtl/>
        </w:rPr>
        <w:t>يا عمرو إن الله قد أحسن كل شيء خلقه</w:t>
      </w:r>
      <w:r w:rsidR="00232E3C" w:rsidRPr="00232E3C">
        <w:rPr>
          <w:rFonts w:ascii="ATraditional Arabic" w:hAnsi="ATraditional Arabic" w:hint="cs"/>
          <w:b w:val="0"/>
          <w:color w:val="0000FF"/>
          <w:sz w:val="28"/>
          <w:rtl/>
        </w:rPr>
        <w:t>،</w:t>
      </w:r>
      <w:r w:rsidRPr="00232E3C">
        <w:rPr>
          <w:rFonts w:ascii="ATraditional Arabic" w:hAnsi="ATraditional Arabic" w:hint="cs"/>
          <w:b w:val="0"/>
          <w:color w:val="0000FF"/>
          <w:sz w:val="28"/>
          <w:rtl/>
        </w:rPr>
        <w:t xml:space="preserve"> إن الله لا يحب المسبل</w:t>
      </w:r>
      <w:r w:rsidR="00D25DF6" w:rsidRPr="00D25DF6">
        <w:rPr>
          <w:rFonts w:ascii="ATraditional Arabic" w:hAnsi="ATraditional Arabic" w:hint="cs"/>
          <w:b w:val="0"/>
          <w:sz w:val="28"/>
          <w:rtl/>
        </w:rPr>
        <w:t>»</w:t>
      </w:r>
      <w:r w:rsidR="00232E3C">
        <w:rPr>
          <w:rFonts w:ascii="ATraditional Arabic" w:hAnsi="ATraditional Arabic" w:hint="cs"/>
          <w:b w:val="0"/>
          <w:sz w:val="28"/>
          <w:rtl/>
        </w:rPr>
        <w:t>،</w:t>
      </w:r>
      <w:r w:rsidRPr="00D25DF6">
        <w:rPr>
          <w:rFonts w:ascii="ATraditional Arabic" w:hAnsi="ATraditional Arabic" w:hint="cs"/>
          <w:b w:val="0"/>
          <w:sz w:val="28"/>
          <w:rtl/>
        </w:rPr>
        <w:t xml:space="preserve"> وأخرجه الطبراني عن عمرو بن زرارة</w:t>
      </w:r>
      <w:r w:rsidR="00232E3C">
        <w:rPr>
          <w:rFonts w:ascii="ATraditional Arabic" w:hAnsi="ATraditional Arabic" w:hint="cs"/>
          <w:b w:val="0"/>
          <w:sz w:val="28"/>
          <w:rtl/>
        </w:rPr>
        <w:t>،</w:t>
      </w:r>
      <w:r w:rsidRPr="00D25DF6">
        <w:rPr>
          <w:rFonts w:ascii="ATraditional Arabic" w:hAnsi="ATraditional Arabic" w:hint="cs"/>
          <w:b w:val="0"/>
          <w:sz w:val="28"/>
          <w:rtl/>
        </w:rPr>
        <w:t xml:space="preserve"> وفيه</w:t>
      </w:r>
      <w:r w:rsidR="00232E3C">
        <w:rPr>
          <w:rFonts w:ascii="ATraditional Arabic" w:hAnsi="ATraditional Arabic" w:hint="cs"/>
          <w:b w:val="0"/>
          <w:sz w:val="28"/>
          <w:rtl/>
        </w:rPr>
        <w:t>:</w:t>
      </w:r>
      <w:r w:rsidRPr="00D25DF6">
        <w:rPr>
          <w:rFonts w:ascii="ATraditional Arabic" w:hAnsi="ATraditional Arabic" w:hint="cs"/>
          <w:b w:val="0"/>
          <w:sz w:val="28"/>
          <w:rtl/>
        </w:rPr>
        <w:t xml:space="preserve"> وضرب رسول الله -صلى الله عليه وسلم- أربع أصابع تحت ركبة عمرو وقال</w:t>
      </w:r>
      <w:r w:rsidR="00232E3C">
        <w:rPr>
          <w:rFonts w:ascii="ATraditional Arabic" w:hAnsi="ATraditional Arabic" w:hint="cs"/>
          <w:b w:val="0"/>
          <w:sz w:val="28"/>
          <w:rtl/>
        </w:rPr>
        <w:t>:</w:t>
      </w:r>
      <w:r w:rsidRPr="00D25DF6">
        <w:rPr>
          <w:rFonts w:ascii="ATraditional Arabic" w:hAnsi="ATraditional Arabic" w:hint="cs"/>
          <w:b w:val="0"/>
          <w:sz w:val="28"/>
          <w:rtl/>
        </w:rPr>
        <w:t xml:space="preserve"> </w:t>
      </w:r>
      <w:r w:rsidR="00D25DF6" w:rsidRPr="00D25DF6">
        <w:rPr>
          <w:rFonts w:ascii="ATraditional Arabic" w:hAnsi="ATraditional Arabic" w:hint="cs"/>
          <w:b w:val="0"/>
          <w:sz w:val="28"/>
          <w:rtl/>
        </w:rPr>
        <w:t>«</w:t>
      </w:r>
      <w:r w:rsidRPr="00232E3C">
        <w:rPr>
          <w:rFonts w:ascii="ATraditional Arabic" w:hAnsi="ATraditional Arabic" w:hint="cs"/>
          <w:b w:val="0"/>
          <w:color w:val="0000FF"/>
          <w:sz w:val="28"/>
          <w:rtl/>
        </w:rPr>
        <w:t>يا عمرو وهذا موضع الإزار</w:t>
      </w:r>
      <w:r w:rsidR="00D25DF6" w:rsidRPr="00D25DF6">
        <w:rPr>
          <w:rFonts w:ascii="ATraditional Arabic" w:hAnsi="ATraditional Arabic" w:hint="cs"/>
          <w:b w:val="0"/>
          <w:sz w:val="28"/>
          <w:rtl/>
        </w:rPr>
        <w:t>»</w:t>
      </w:r>
      <w:r w:rsidRPr="00D25DF6">
        <w:rPr>
          <w:rFonts w:ascii="ATraditional Arabic" w:hAnsi="ATraditional Arabic" w:hint="cs"/>
          <w:b w:val="0"/>
          <w:sz w:val="28"/>
          <w:rtl/>
        </w:rPr>
        <w:t xml:space="preserve"> ثم ضرب بأربع أصابع تحت الأربع ثم قال </w:t>
      </w:r>
      <w:r w:rsidR="00D25DF6" w:rsidRPr="00D25DF6">
        <w:rPr>
          <w:rFonts w:ascii="ATraditional Arabic" w:hAnsi="ATraditional Arabic" w:hint="cs"/>
          <w:b w:val="0"/>
          <w:sz w:val="28"/>
          <w:rtl/>
        </w:rPr>
        <w:t>«</w:t>
      </w:r>
      <w:r w:rsidRPr="00232E3C">
        <w:rPr>
          <w:rFonts w:ascii="ATraditional Arabic" w:hAnsi="ATraditional Arabic" w:hint="cs"/>
          <w:b w:val="0"/>
          <w:color w:val="0000FF"/>
          <w:sz w:val="28"/>
          <w:rtl/>
        </w:rPr>
        <w:t>يا عمرو وهذا موضع الإزار</w:t>
      </w:r>
      <w:r w:rsidR="00D25DF6" w:rsidRPr="00D25DF6">
        <w:rPr>
          <w:rFonts w:ascii="ATraditional Arabic" w:hAnsi="ATraditional Arabic" w:hint="cs"/>
          <w:b w:val="0"/>
          <w:sz w:val="28"/>
          <w:rtl/>
        </w:rPr>
        <w:t>»</w:t>
      </w:r>
      <w:r w:rsidR="00232E3C">
        <w:rPr>
          <w:rFonts w:ascii="ATraditional Arabic" w:hAnsi="ATraditional Arabic" w:hint="cs"/>
          <w:b w:val="0"/>
          <w:sz w:val="28"/>
          <w:rtl/>
        </w:rPr>
        <w:t>،</w:t>
      </w:r>
      <w:r w:rsidRPr="00D25DF6">
        <w:rPr>
          <w:rFonts w:ascii="ATraditional Arabic" w:hAnsi="ATraditional Arabic" w:hint="cs"/>
          <w:b w:val="0"/>
          <w:sz w:val="28"/>
          <w:rtl/>
        </w:rPr>
        <w:t xml:space="preserve"> الحديث ورجاله ثقات."</w:t>
      </w:r>
    </w:p>
    <w:p w:rsidR="008B3E0D" w:rsidRPr="00D25DF6" w:rsidRDefault="008B3E0D" w:rsidP="008B3E0D">
      <w:pPr>
        <w:rPr>
          <w:rFonts w:ascii="ATraditional Arabic" w:hAnsi="ATraditional Arabic"/>
          <w:bCs w:val="0"/>
          <w:sz w:val="28"/>
          <w:rtl/>
        </w:rPr>
      </w:pPr>
      <w:r w:rsidRPr="00D25DF6">
        <w:rPr>
          <w:rFonts w:ascii="ATraditional Arabic" w:hAnsi="ATraditional Arabic" w:hint="cs"/>
          <w:bCs w:val="0"/>
          <w:sz w:val="28"/>
          <w:rtl/>
        </w:rPr>
        <w:t>لكن يَرِد على هذا أنه لو ترك أربعة أصابع تحت الركبة فإن العورة تنكشف في حال الركوع والسجود</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في حال الركوع والسجود تنكشف العورة</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وقد فعلها بعضهم وحصل منه هذا</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وما لا يتم الواجب إلا به فهو واجب</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فلعل هذا يحمل على غير حال الصلاة.</w:t>
      </w:r>
    </w:p>
    <w:p w:rsidR="008B3E0D" w:rsidRPr="00D25DF6" w:rsidRDefault="008B3E0D" w:rsidP="008B3E0D">
      <w:pPr>
        <w:rPr>
          <w:rFonts w:ascii="ATraditional Arabic" w:hAnsi="ATraditional Arabic"/>
          <w:b w:val="0"/>
          <w:sz w:val="28"/>
          <w:rtl/>
        </w:rPr>
      </w:pPr>
      <w:r w:rsidRPr="00D25DF6">
        <w:rPr>
          <w:rFonts w:ascii="ATraditional Arabic" w:hAnsi="ATraditional Arabic"/>
          <w:b w:val="0"/>
          <w:sz w:val="28"/>
          <w:rtl/>
        </w:rPr>
        <w:t>طالب: ........</w:t>
      </w:r>
    </w:p>
    <w:p w:rsidR="008B3E0D" w:rsidRPr="00D25DF6" w:rsidRDefault="00DC4482" w:rsidP="008B3E0D">
      <w:pPr>
        <w:rPr>
          <w:rFonts w:ascii="ATraditional Arabic" w:hAnsi="ATraditional Arabic"/>
          <w:bCs w:val="0"/>
          <w:sz w:val="28"/>
          <w:rtl/>
        </w:rPr>
      </w:pPr>
      <w:r w:rsidRPr="00D25DF6">
        <w:rPr>
          <w:rFonts w:ascii="ATraditional Arabic" w:hAnsi="ATraditional Arabic" w:hint="cs"/>
          <w:bCs w:val="0"/>
          <w:sz w:val="28"/>
          <w:rtl/>
        </w:rPr>
        <w:t>نصف الساق ما تنكشف العورة</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لكن أربع أصابع تنكشف.</w:t>
      </w:r>
    </w:p>
    <w:p w:rsidR="00DC4482" w:rsidRPr="00D25DF6" w:rsidRDefault="00DC4482" w:rsidP="00DC4482">
      <w:pPr>
        <w:rPr>
          <w:rFonts w:ascii="ATraditional Arabic" w:hAnsi="ATraditional Arabic"/>
          <w:b w:val="0"/>
          <w:sz w:val="28"/>
          <w:rtl/>
        </w:rPr>
      </w:pPr>
      <w:r w:rsidRPr="00D25DF6">
        <w:rPr>
          <w:rFonts w:ascii="ATraditional Arabic" w:hAnsi="ATraditional Arabic" w:hint="cs"/>
          <w:b w:val="0"/>
          <w:sz w:val="28"/>
          <w:rtl/>
        </w:rPr>
        <w:t>ط</w:t>
      </w:r>
      <w:r w:rsidRPr="00D25DF6">
        <w:rPr>
          <w:rFonts w:ascii="ATraditional Arabic" w:hAnsi="ATraditional Arabic"/>
          <w:b w:val="0"/>
          <w:sz w:val="28"/>
          <w:rtl/>
        </w:rPr>
        <w:t>الب: ........</w:t>
      </w:r>
    </w:p>
    <w:p w:rsidR="00DC4482" w:rsidRPr="00D25DF6" w:rsidRDefault="00DC4482" w:rsidP="00232E3C">
      <w:pPr>
        <w:rPr>
          <w:rFonts w:ascii="ATraditional Arabic" w:hAnsi="ATraditional Arabic"/>
          <w:bCs w:val="0"/>
          <w:sz w:val="28"/>
          <w:rtl/>
        </w:rPr>
      </w:pPr>
      <w:r w:rsidRPr="00D25DF6">
        <w:rPr>
          <w:rFonts w:ascii="ATraditional Arabic" w:hAnsi="ATraditional Arabic" w:hint="cs"/>
          <w:bCs w:val="0"/>
          <w:sz w:val="28"/>
          <w:rtl/>
        </w:rPr>
        <w:t xml:space="preserve">كلها المساحة واسعة يعني </w:t>
      </w:r>
      <w:r w:rsidR="00232E3C">
        <w:rPr>
          <w:rFonts w:ascii="ATraditional Arabic" w:hAnsi="ATraditional Arabic" w:hint="cs"/>
          <w:bCs w:val="0"/>
          <w:sz w:val="28"/>
          <w:rtl/>
        </w:rPr>
        <w:t>ليست</w:t>
      </w:r>
      <w:r w:rsidRPr="00D25DF6">
        <w:rPr>
          <w:rFonts w:ascii="ATraditional Arabic" w:hAnsi="ATraditional Arabic" w:hint="cs"/>
          <w:bCs w:val="0"/>
          <w:sz w:val="28"/>
          <w:rtl/>
        </w:rPr>
        <w:t>..</w:t>
      </w:r>
    </w:p>
    <w:p w:rsidR="00DC4482" w:rsidRPr="00D25DF6" w:rsidRDefault="00DC4482" w:rsidP="00DC4482">
      <w:pPr>
        <w:rPr>
          <w:rFonts w:ascii="ATraditional Arabic" w:hAnsi="ATraditional Arabic"/>
          <w:b w:val="0"/>
          <w:sz w:val="28"/>
          <w:rtl/>
        </w:rPr>
      </w:pPr>
      <w:r w:rsidRPr="00D25DF6">
        <w:rPr>
          <w:rFonts w:ascii="ATraditional Arabic" w:hAnsi="ATraditional Arabic"/>
          <w:b w:val="0"/>
          <w:sz w:val="28"/>
          <w:rtl/>
        </w:rPr>
        <w:t>طالب: ........</w:t>
      </w:r>
    </w:p>
    <w:p w:rsidR="00DC4482" w:rsidRPr="00D25DF6" w:rsidRDefault="00DC4482" w:rsidP="00232E3C">
      <w:pPr>
        <w:rPr>
          <w:rFonts w:ascii="ATraditional Arabic" w:hAnsi="ATraditional Arabic"/>
          <w:bCs w:val="0"/>
          <w:sz w:val="28"/>
          <w:rtl/>
        </w:rPr>
      </w:pPr>
      <w:r w:rsidRPr="00D25DF6">
        <w:rPr>
          <w:rFonts w:ascii="ATraditional Arabic" w:hAnsi="ATraditional Arabic" w:hint="cs"/>
          <w:bCs w:val="0"/>
          <w:sz w:val="28"/>
          <w:rtl/>
        </w:rPr>
        <w:t>لا، هو الإشكال مثل ما أوردنا عليه أنه في حال الركوع والسجود قد تنكشف العورة</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وما لا يتم الواجب إلا به فهو واجب</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فينبغي إن صح أن يحمل على غير حال الصلاة</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يعني مثل ما قلنا</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عند من يقول</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w:t>
      </w:r>
      <w:r w:rsidR="00232E3C">
        <w:rPr>
          <w:rFonts w:ascii="ATraditional Arabic" w:hAnsi="ATraditional Arabic" w:hint="cs"/>
          <w:bCs w:val="0"/>
          <w:sz w:val="28"/>
          <w:rtl/>
        </w:rPr>
        <w:t>إ</w:t>
      </w:r>
      <w:r w:rsidRPr="00D25DF6">
        <w:rPr>
          <w:rFonts w:ascii="ATraditional Arabic" w:hAnsi="ATraditional Arabic" w:hint="cs"/>
          <w:bCs w:val="0"/>
          <w:sz w:val="28"/>
          <w:rtl/>
        </w:rPr>
        <w:t xml:space="preserve">ن </w:t>
      </w:r>
      <w:r w:rsidR="00232E3C">
        <w:rPr>
          <w:rFonts w:ascii="ATraditional Arabic" w:hAnsi="ATraditional Arabic" w:hint="cs"/>
          <w:bCs w:val="0"/>
          <w:sz w:val="28"/>
          <w:rtl/>
        </w:rPr>
        <w:t>ال</w:t>
      </w:r>
      <w:r w:rsidRPr="00D25DF6">
        <w:rPr>
          <w:rFonts w:ascii="ATraditional Arabic" w:hAnsi="ATraditional Arabic" w:hint="cs"/>
          <w:bCs w:val="0"/>
          <w:sz w:val="28"/>
          <w:rtl/>
        </w:rPr>
        <w:t>عورة من السرة إلى الركبة</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وقول من يقول</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إن عورتها كعورتها عند محارمها</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لو نظرنا إليهما ما وجدنا فرق</w:t>
      </w:r>
      <w:r w:rsidR="00232E3C">
        <w:rPr>
          <w:rFonts w:ascii="ATraditional Arabic" w:hAnsi="ATraditional Arabic"/>
          <w:bCs w:val="0"/>
          <w:sz w:val="28"/>
          <w:rtl/>
        </w:rPr>
        <w:t>ًا</w:t>
      </w:r>
      <w:r w:rsidRPr="00D25DF6">
        <w:rPr>
          <w:rFonts w:ascii="ATraditional Arabic" w:hAnsi="ATraditional Arabic" w:hint="cs"/>
          <w:bCs w:val="0"/>
          <w:sz w:val="28"/>
          <w:rtl/>
        </w:rPr>
        <w:t xml:space="preserve"> يُذكَر</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لأن المرأة إذا سترت إلى الركبة فإن ما فوق الركبة سوف ينكشف بلا م</w:t>
      </w:r>
      <w:r w:rsidR="00232E3C">
        <w:rPr>
          <w:rFonts w:ascii="ATraditional Arabic" w:hAnsi="ATraditional Arabic" w:hint="cs"/>
          <w:bCs w:val="0"/>
          <w:sz w:val="28"/>
          <w:rtl/>
        </w:rPr>
        <w:t xml:space="preserve">حالة إذا جلست </w:t>
      </w:r>
      <w:r w:rsidRPr="00D25DF6">
        <w:rPr>
          <w:rFonts w:ascii="ATraditional Arabic" w:hAnsi="ATraditional Arabic" w:hint="cs"/>
          <w:bCs w:val="0"/>
          <w:sz w:val="28"/>
          <w:rtl/>
        </w:rPr>
        <w:t>يظهر كل شيء</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وما لا يتم الواجب إلا به فهو واجب</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فلا أقل من شبر تحت الركبة</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وإذا قلنا</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شبر تح</w:t>
      </w:r>
      <w:r w:rsidR="00232E3C">
        <w:rPr>
          <w:rFonts w:ascii="ATraditional Arabic" w:hAnsi="ATraditional Arabic" w:hint="cs"/>
          <w:bCs w:val="0"/>
          <w:sz w:val="28"/>
          <w:rtl/>
        </w:rPr>
        <w:t>ت الركبة وافقنا القول الثاني الذ</w:t>
      </w:r>
      <w:r w:rsidRPr="00D25DF6">
        <w:rPr>
          <w:rFonts w:ascii="ATraditional Arabic" w:hAnsi="ATraditional Arabic" w:hint="cs"/>
          <w:bCs w:val="0"/>
          <w:sz w:val="28"/>
          <w:rtl/>
        </w:rPr>
        <w:t>ي يظهر غالب</w:t>
      </w:r>
      <w:r w:rsidR="00232E3C">
        <w:rPr>
          <w:rFonts w:ascii="ATraditional Arabic" w:hAnsi="ATraditional Arabic" w:hint="cs"/>
          <w:bCs w:val="0"/>
          <w:sz w:val="28"/>
          <w:rtl/>
        </w:rPr>
        <w:t>ً</w:t>
      </w:r>
      <w:r w:rsidRPr="00D25DF6">
        <w:rPr>
          <w:rFonts w:ascii="ATraditional Arabic" w:hAnsi="ATraditional Arabic" w:hint="cs"/>
          <w:bCs w:val="0"/>
          <w:sz w:val="28"/>
          <w:rtl/>
        </w:rPr>
        <w:t>ا عند محارمها</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لكن ما ينظرون إلى ما يترتب على الفتوى الآن في المواسم</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في الأعياد والأفراح النساء شبه عراة</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كله بسبب انتشار مثل هذه الفتوى</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يلقون الفتوى</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ولا ينظرون إلى عواقبه</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يعني امرأة غطت إلى ركبتها إذا جلست </w:t>
      </w:r>
      <w:r w:rsidR="00232E3C">
        <w:rPr>
          <w:rFonts w:ascii="ATraditional Arabic" w:hAnsi="ATraditional Arabic"/>
          <w:bCs w:val="0"/>
          <w:sz w:val="28"/>
          <w:rtl/>
        </w:rPr>
        <w:t xml:space="preserve">ماذا </w:t>
      </w:r>
      <w:r w:rsidR="00232E3C">
        <w:rPr>
          <w:rFonts w:ascii="ATraditional Arabic" w:hAnsi="ATraditional Arabic" w:hint="cs"/>
          <w:bCs w:val="0"/>
          <w:sz w:val="28"/>
          <w:rtl/>
        </w:rPr>
        <w:t>يظهر</w:t>
      </w:r>
      <w:r w:rsidRPr="00D25DF6">
        <w:rPr>
          <w:rFonts w:ascii="ATraditional Arabic" w:hAnsi="ATraditional Arabic" w:hint="cs"/>
          <w:bCs w:val="0"/>
          <w:sz w:val="28"/>
          <w:rtl/>
        </w:rPr>
        <w:t xml:space="preserve">؟ كل شيء </w:t>
      </w:r>
      <w:r w:rsidR="00232E3C">
        <w:rPr>
          <w:rFonts w:ascii="ATraditional Arabic" w:hAnsi="ATraditional Arabic" w:hint="cs"/>
          <w:bCs w:val="0"/>
          <w:sz w:val="28"/>
          <w:rtl/>
        </w:rPr>
        <w:t>يظهر،</w:t>
      </w:r>
      <w:r w:rsidRPr="00D25DF6">
        <w:rPr>
          <w:rFonts w:ascii="ATraditional Arabic" w:hAnsi="ATraditional Arabic" w:hint="cs"/>
          <w:bCs w:val="0"/>
          <w:sz w:val="28"/>
          <w:rtl/>
        </w:rPr>
        <w:t xml:space="preserve"> أو انحنت تأخذ شي</w:t>
      </w:r>
      <w:r w:rsidR="00232E3C">
        <w:rPr>
          <w:rFonts w:ascii="ATraditional Arabic" w:hAnsi="ATraditional Arabic" w:hint="cs"/>
          <w:bCs w:val="0"/>
          <w:sz w:val="28"/>
          <w:rtl/>
        </w:rPr>
        <w:t>ئ</w:t>
      </w:r>
      <w:r w:rsidR="00232E3C">
        <w:rPr>
          <w:rFonts w:ascii="ATraditional Arabic" w:hAnsi="ATraditional Arabic"/>
          <w:bCs w:val="0"/>
          <w:sz w:val="28"/>
          <w:rtl/>
        </w:rPr>
        <w:t>ًا</w:t>
      </w:r>
      <w:r w:rsidRPr="00D25DF6">
        <w:rPr>
          <w:rFonts w:ascii="ATraditional Arabic" w:hAnsi="ATraditional Arabic" w:hint="cs"/>
          <w:bCs w:val="0"/>
          <w:sz w:val="28"/>
          <w:rtl/>
        </w:rPr>
        <w:t xml:space="preserve"> أو.. إذًا لا بد من أن تستر العورة</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تستر الركبة في سائر الأحوال</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في سائر الأحوال لا تظهر الركبة</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فإذا قلنا بهذا قلنا</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لا بد أن تستر أقل شيء شبر</w:t>
      </w:r>
      <w:r w:rsidR="00232E3C">
        <w:rPr>
          <w:rFonts w:ascii="ATraditional Arabic" w:hAnsi="ATraditional Arabic"/>
          <w:bCs w:val="0"/>
          <w:sz w:val="28"/>
          <w:rtl/>
        </w:rPr>
        <w:t>ًا</w:t>
      </w:r>
      <w:r w:rsidRPr="00D25DF6">
        <w:rPr>
          <w:rFonts w:ascii="ATraditional Arabic" w:hAnsi="ATraditional Arabic" w:hint="cs"/>
          <w:bCs w:val="0"/>
          <w:sz w:val="28"/>
          <w:rtl/>
        </w:rPr>
        <w:t>.</w:t>
      </w:r>
    </w:p>
    <w:p w:rsidR="00DC4482" w:rsidRPr="00D25DF6" w:rsidRDefault="00DC4482" w:rsidP="00DC4482">
      <w:pPr>
        <w:rPr>
          <w:rFonts w:ascii="ATraditional Arabic" w:hAnsi="ATraditional Arabic"/>
          <w:b w:val="0"/>
          <w:sz w:val="28"/>
          <w:rtl/>
        </w:rPr>
      </w:pPr>
      <w:r w:rsidRPr="00D25DF6">
        <w:rPr>
          <w:rFonts w:ascii="ATraditional Arabic" w:hAnsi="ATraditional Arabic"/>
          <w:b w:val="0"/>
          <w:sz w:val="28"/>
          <w:rtl/>
        </w:rPr>
        <w:t xml:space="preserve">طالب: </w:t>
      </w:r>
      <w:r w:rsidRPr="00D25DF6">
        <w:rPr>
          <w:rFonts w:ascii="ATraditional Arabic" w:hAnsi="ATraditional Arabic" w:hint="cs"/>
          <w:b w:val="0"/>
          <w:sz w:val="28"/>
          <w:rtl/>
        </w:rPr>
        <w:t>فيه فرق بين لابس الثوب ولابس الإزار بالنسبة</w:t>
      </w:r>
      <w:r w:rsidRPr="00D25DF6">
        <w:rPr>
          <w:rFonts w:ascii="ATraditional Arabic" w:hAnsi="ATraditional Arabic"/>
          <w:b w:val="0"/>
          <w:sz w:val="28"/>
          <w:rtl/>
        </w:rPr>
        <w:t>..</w:t>
      </w:r>
    </w:p>
    <w:p w:rsidR="00DC4482" w:rsidRPr="00D25DF6" w:rsidRDefault="00DC4482" w:rsidP="00DC4482">
      <w:pPr>
        <w:rPr>
          <w:rFonts w:ascii="ATraditional Arabic" w:hAnsi="ATraditional Arabic"/>
          <w:bCs w:val="0"/>
          <w:sz w:val="28"/>
          <w:rtl/>
        </w:rPr>
      </w:pPr>
      <w:r w:rsidRPr="00D25DF6">
        <w:rPr>
          <w:rFonts w:ascii="ATraditional Arabic" w:hAnsi="ATraditional Arabic" w:hint="cs"/>
          <w:bCs w:val="0"/>
          <w:sz w:val="28"/>
          <w:rtl/>
        </w:rPr>
        <w:t>الثوب والإزار والسراويل كلها حكمها واحد</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كل ما يلبس على النصف الأسفل من البدن حكمها واحد.</w:t>
      </w:r>
    </w:p>
    <w:p w:rsidR="00DC4482" w:rsidRPr="00D25DF6" w:rsidRDefault="00DC4482" w:rsidP="00DC4482">
      <w:pPr>
        <w:rPr>
          <w:rFonts w:ascii="ATraditional Arabic" w:hAnsi="ATraditional Arabic"/>
          <w:b w:val="0"/>
          <w:sz w:val="28"/>
          <w:rtl/>
        </w:rPr>
      </w:pPr>
      <w:r w:rsidRPr="00D25DF6">
        <w:rPr>
          <w:rFonts w:ascii="ATraditional Arabic" w:hAnsi="ATraditional Arabic"/>
          <w:b w:val="0"/>
          <w:sz w:val="28"/>
          <w:rtl/>
        </w:rPr>
        <w:t>طالب: ........</w:t>
      </w:r>
    </w:p>
    <w:p w:rsidR="00DC4482" w:rsidRPr="00D25DF6" w:rsidRDefault="00DC4482" w:rsidP="00DC4482">
      <w:pPr>
        <w:rPr>
          <w:rFonts w:ascii="ATraditional Arabic" w:hAnsi="ATraditional Arabic"/>
          <w:bCs w:val="0"/>
          <w:sz w:val="28"/>
          <w:rtl/>
        </w:rPr>
      </w:pPr>
      <w:r w:rsidRPr="00D25DF6">
        <w:rPr>
          <w:rFonts w:ascii="ATraditional Arabic" w:hAnsi="ATraditional Arabic" w:hint="cs"/>
          <w:bCs w:val="0"/>
          <w:sz w:val="28"/>
          <w:rtl/>
        </w:rPr>
        <w:t>نعم معروف معروف.</w:t>
      </w:r>
    </w:p>
    <w:p w:rsidR="00DC4482" w:rsidRPr="00D25DF6" w:rsidRDefault="00DC4482" w:rsidP="00DC4482">
      <w:pPr>
        <w:rPr>
          <w:rFonts w:ascii="ATraditional Arabic" w:hAnsi="ATraditional Arabic"/>
          <w:b w:val="0"/>
          <w:sz w:val="28"/>
          <w:rtl/>
        </w:rPr>
      </w:pPr>
      <w:r w:rsidRPr="00D25DF6">
        <w:rPr>
          <w:rFonts w:ascii="ATraditional Arabic" w:hAnsi="ATraditional Arabic"/>
          <w:b w:val="0"/>
          <w:sz w:val="28"/>
          <w:rtl/>
        </w:rPr>
        <w:t>طالب: ........</w:t>
      </w:r>
    </w:p>
    <w:p w:rsidR="00DC4482" w:rsidRPr="00D25DF6" w:rsidRDefault="00DC4482" w:rsidP="00DC4482">
      <w:pPr>
        <w:rPr>
          <w:rFonts w:ascii="ATraditional Arabic" w:hAnsi="ATraditional Arabic"/>
          <w:bCs w:val="0"/>
          <w:sz w:val="28"/>
          <w:rtl/>
        </w:rPr>
      </w:pPr>
      <w:r w:rsidRPr="00D25DF6">
        <w:rPr>
          <w:rFonts w:ascii="ATraditional Arabic" w:hAnsi="ATraditional Arabic" w:hint="cs"/>
          <w:bCs w:val="0"/>
          <w:sz w:val="28"/>
          <w:rtl/>
        </w:rPr>
        <w:t>ما يظهر الفرق.</w:t>
      </w:r>
    </w:p>
    <w:p w:rsidR="00DC4482" w:rsidRPr="00D25DF6" w:rsidRDefault="00DC4482" w:rsidP="00DC4482">
      <w:pPr>
        <w:rPr>
          <w:rFonts w:ascii="ATraditional Arabic" w:hAnsi="ATraditional Arabic"/>
          <w:b w:val="0"/>
          <w:sz w:val="28"/>
          <w:rtl/>
        </w:rPr>
      </w:pPr>
      <w:r w:rsidRPr="00D25DF6">
        <w:rPr>
          <w:rFonts w:ascii="ATraditional Arabic" w:hAnsi="ATraditional Arabic"/>
          <w:b w:val="0"/>
          <w:sz w:val="28"/>
          <w:rtl/>
        </w:rPr>
        <w:t>طالب: ........</w:t>
      </w:r>
    </w:p>
    <w:p w:rsidR="00232E3C" w:rsidRDefault="00232E3C" w:rsidP="00DC4482">
      <w:pPr>
        <w:rPr>
          <w:rFonts w:ascii="ATraditional Arabic" w:hAnsi="ATraditional Arabic"/>
          <w:bCs w:val="0"/>
          <w:sz w:val="28"/>
          <w:rtl/>
        </w:rPr>
      </w:pPr>
      <w:r>
        <w:rPr>
          <w:rFonts w:ascii="ATraditional Arabic" w:hAnsi="ATraditional Arabic" w:hint="cs"/>
          <w:bCs w:val="0"/>
          <w:sz w:val="28"/>
          <w:rtl/>
        </w:rPr>
        <w:t>أ</w:t>
      </w:r>
      <w:r w:rsidR="00DC4482" w:rsidRPr="00D25DF6">
        <w:rPr>
          <w:rFonts w:ascii="ATraditional Arabic" w:hAnsi="ATraditional Arabic" w:hint="cs"/>
          <w:bCs w:val="0"/>
          <w:sz w:val="28"/>
          <w:rtl/>
        </w:rPr>
        <w:t xml:space="preserve">ين؟ </w:t>
      </w:r>
    </w:p>
    <w:p w:rsidR="00DC4482" w:rsidRPr="00D25DF6" w:rsidRDefault="00DC4482" w:rsidP="00232E3C">
      <w:pPr>
        <w:rPr>
          <w:rFonts w:ascii="ATraditional Arabic" w:hAnsi="ATraditional Arabic"/>
          <w:bCs w:val="0"/>
          <w:sz w:val="28"/>
          <w:rtl/>
        </w:rPr>
      </w:pPr>
      <w:r w:rsidRPr="00D25DF6">
        <w:rPr>
          <w:rFonts w:ascii="ATraditional Arabic" w:hAnsi="ATraditional Arabic" w:hint="cs"/>
          <w:bCs w:val="0"/>
          <w:sz w:val="28"/>
          <w:rtl/>
        </w:rPr>
        <w:t>ما فوق السرة يعني على التجاوز وقبول الفتوى الثانية وهي مرجوحة</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لأن آيتي النور والأحزاب نسقت النساء على المحارم عطفت النساء على المحارم</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حتى على سبيل التنزُّل أمر النصف الأعلى أشد من الأسفل</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يعني ما فوق السرة أشد من الأسفل</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أشد من الأسفل</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لكن هم ما يفرقون بين أسفل وأعلى</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لكن </w:t>
      </w:r>
      <w:r w:rsidR="00232E3C">
        <w:rPr>
          <w:rFonts w:ascii="ATraditional Arabic" w:hAnsi="ATraditional Arabic" w:hint="cs"/>
          <w:bCs w:val="0"/>
          <w:sz w:val="28"/>
          <w:rtl/>
        </w:rPr>
        <w:t xml:space="preserve">نحن ما </w:t>
      </w:r>
      <w:r w:rsidRPr="00D25DF6">
        <w:rPr>
          <w:rFonts w:ascii="ATraditional Arabic" w:hAnsi="ATraditional Arabic" w:hint="cs"/>
          <w:bCs w:val="0"/>
          <w:sz w:val="28"/>
          <w:rtl/>
        </w:rPr>
        <w:t>نرجح هذا أو نرى وجهته</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ليس له حظ من النظر.</w:t>
      </w:r>
    </w:p>
    <w:p w:rsidR="00DC4482" w:rsidRPr="00D25DF6" w:rsidRDefault="00DC4482" w:rsidP="00DC4482">
      <w:pPr>
        <w:rPr>
          <w:rFonts w:ascii="ATraditional Arabic" w:hAnsi="ATraditional Arabic"/>
          <w:b w:val="0"/>
          <w:sz w:val="28"/>
          <w:rtl/>
        </w:rPr>
      </w:pPr>
      <w:r w:rsidRPr="00D25DF6">
        <w:rPr>
          <w:rFonts w:ascii="ATraditional Arabic" w:hAnsi="ATraditional Arabic"/>
          <w:b w:val="0"/>
          <w:sz w:val="28"/>
          <w:rtl/>
        </w:rPr>
        <w:t>طالب: ........</w:t>
      </w:r>
    </w:p>
    <w:p w:rsidR="00DC4482" w:rsidRPr="00D25DF6" w:rsidRDefault="00DC4482" w:rsidP="00DC4482">
      <w:pPr>
        <w:rPr>
          <w:rFonts w:ascii="ATraditional Arabic" w:hAnsi="ATraditional Arabic"/>
          <w:bCs w:val="0"/>
          <w:sz w:val="28"/>
          <w:rtl/>
        </w:rPr>
      </w:pPr>
      <w:r w:rsidRPr="00D25DF6">
        <w:rPr>
          <w:rFonts w:ascii="ATraditional Arabic" w:hAnsi="ATraditional Arabic" w:hint="cs"/>
          <w:bCs w:val="0"/>
          <w:sz w:val="28"/>
          <w:rtl/>
        </w:rPr>
        <w:t>والله هذا من التعاون على الإثم والعدوان</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التعاون على الإثم ما يجوز.</w:t>
      </w:r>
    </w:p>
    <w:p w:rsidR="00DC4482" w:rsidRPr="00D25DF6" w:rsidRDefault="00DC4482" w:rsidP="00DC4482">
      <w:pPr>
        <w:rPr>
          <w:rFonts w:ascii="ATraditional Arabic" w:hAnsi="ATraditional Arabic"/>
          <w:b w:val="0"/>
          <w:sz w:val="28"/>
          <w:rtl/>
        </w:rPr>
      </w:pPr>
      <w:r w:rsidRPr="00D25DF6">
        <w:rPr>
          <w:rFonts w:ascii="ATraditional Arabic" w:hAnsi="ATraditional Arabic" w:hint="cs"/>
          <w:b w:val="0"/>
          <w:sz w:val="28"/>
          <w:rtl/>
        </w:rPr>
        <w:t>أحسن الله إليك.</w:t>
      </w:r>
    </w:p>
    <w:p w:rsidR="00DC4482" w:rsidRPr="00D25DF6" w:rsidRDefault="00DC4482" w:rsidP="00703400">
      <w:pPr>
        <w:rPr>
          <w:rFonts w:ascii="ATraditional Arabic" w:hAnsi="ATraditional Arabic"/>
          <w:b w:val="0"/>
          <w:sz w:val="28"/>
          <w:rtl/>
        </w:rPr>
      </w:pPr>
      <w:r w:rsidRPr="00D25DF6">
        <w:rPr>
          <w:rFonts w:ascii="ATraditional Arabic" w:hAnsi="ATraditional Arabic" w:hint="cs"/>
          <w:b w:val="0"/>
          <w:sz w:val="28"/>
          <w:rtl/>
        </w:rPr>
        <w:t>"وحكم غير الثوب والإزار حكمهما</w:t>
      </w:r>
      <w:r w:rsidR="00232E3C">
        <w:rPr>
          <w:rFonts w:ascii="ATraditional Arabic" w:hAnsi="ATraditional Arabic" w:hint="cs"/>
          <w:b w:val="0"/>
          <w:sz w:val="28"/>
          <w:rtl/>
        </w:rPr>
        <w:t>،</w:t>
      </w:r>
      <w:r w:rsidRPr="00D25DF6">
        <w:rPr>
          <w:rFonts w:ascii="ATraditional Arabic" w:hAnsi="ATraditional Arabic" w:hint="cs"/>
          <w:b w:val="0"/>
          <w:sz w:val="28"/>
          <w:rtl/>
        </w:rPr>
        <w:t xml:space="preserve"> وكذلك لما سأل شعبة محارب بن دثار قال شعبة</w:t>
      </w:r>
      <w:r w:rsidR="00232E3C">
        <w:rPr>
          <w:rFonts w:ascii="ATraditional Arabic" w:hAnsi="ATraditional Arabic" w:hint="cs"/>
          <w:b w:val="0"/>
          <w:sz w:val="28"/>
          <w:rtl/>
        </w:rPr>
        <w:t>:</w:t>
      </w:r>
      <w:r w:rsidRPr="00D25DF6">
        <w:rPr>
          <w:rFonts w:ascii="ATraditional Arabic" w:hAnsi="ATraditional Arabic" w:hint="cs"/>
          <w:b w:val="0"/>
          <w:sz w:val="28"/>
          <w:rtl/>
        </w:rPr>
        <w:t xml:space="preserve"> أذكر الإزار؟ قال</w:t>
      </w:r>
      <w:r w:rsidR="00232E3C">
        <w:rPr>
          <w:rFonts w:ascii="ATraditional Arabic" w:hAnsi="ATraditional Arabic" w:hint="cs"/>
          <w:b w:val="0"/>
          <w:sz w:val="28"/>
          <w:rtl/>
        </w:rPr>
        <w:t>:</w:t>
      </w:r>
      <w:r w:rsidRPr="00D25DF6">
        <w:rPr>
          <w:rFonts w:ascii="ATraditional Arabic" w:hAnsi="ATraditional Arabic" w:hint="cs"/>
          <w:b w:val="0"/>
          <w:sz w:val="28"/>
          <w:rtl/>
        </w:rPr>
        <w:t xml:space="preserve"> ما خص إزارًا ولا قميص</w:t>
      </w:r>
      <w:r w:rsidR="00232E3C">
        <w:rPr>
          <w:rFonts w:ascii="ATraditional Arabic" w:hAnsi="ATraditional Arabic" w:hint="cs"/>
          <w:b w:val="0"/>
          <w:sz w:val="28"/>
          <w:rtl/>
        </w:rPr>
        <w:t>ً</w:t>
      </w:r>
      <w:r w:rsidRPr="00D25DF6">
        <w:rPr>
          <w:rFonts w:ascii="ATraditional Arabic" w:hAnsi="ATraditional Arabic" w:hint="cs"/>
          <w:b w:val="0"/>
          <w:sz w:val="28"/>
          <w:rtl/>
        </w:rPr>
        <w:t>ا</w:t>
      </w:r>
      <w:r w:rsidR="00232E3C">
        <w:rPr>
          <w:rFonts w:ascii="ATraditional Arabic" w:hAnsi="ATraditional Arabic" w:hint="cs"/>
          <w:b w:val="0"/>
          <w:sz w:val="28"/>
          <w:rtl/>
        </w:rPr>
        <w:t>،</w:t>
      </w:r>
      <w:r w:rsidRPr="00D25DF6">
        <w:rPr>
          <w:rFonts w:ascii="ATraditional Arabic" w:hAnsi="ATraditional Arabic" w:hint="cs"/>
          <w:b w:val="0"/>
          <w:sz w:val="28"/>
          <w:rtl/>
        </w:rPr>
        <w:t xml:space="preserve"> ومقصوده أن التعبير بالثوب يشمل الإزار وغيره</w:t>
      </w:r>
      <w:r w:rsidR="00232E3C">
        <w:rPr>
          <w:rFonts w:ascii="ATraditional Arabic" w:hAnsi="ATraditional Arabic" w:hint="cs"/>
          <w:b w:val="0"/>
          <w:sz w:val="28"/>
          <w:rtl/>
        </w:rPr>
        <w:t>،</w:t>
      </w:r>
      <w:r w:rsidRPr="00D25DF6">
        <w:rPr>
          <w:rFonts w:ascii="ATraditional Arabic" w:hAnsi="ATraditional Arabic" w:hint="cs"/>
          <w:b w:val="0"/>
          <w:sz w:val="28"/>
          <w:rtl/>
        </w:rPr>
        <w:t xml:space="preserve"> وأخرج أهل السنن إلا الترمذي عن ابن عمر عن أبيه عن النبي -صلى الله عليه وسلم- أنه قال</w:t>
      </w:r>
      <w:r w:rsidR="00232E3C">
        <w:rPr>
          <w:rFonts w:ascii="ATraditional Arabic" w:hAnsi="ATraditional Arabic" w:hint="cs"/>
          <w:b w:val="0"/>
          <w:sz w:val="28"/>
          <w:rtl/>
        </w:rPr>
        <w:t>:</w:t>
      </w:r>
      <w:r w:rsidRPr="00D25DF6">
        <w:rPr>
          <w:rFonts w:ascii="ATraditional Arabic" w:hAnsi="ATraditional Arabic" w:hint="cs"/>
          <w:b w:val="0"/>
          <w:sz w:val="28"/>
          <w:rtl/>
        </w:rPr>
        <w:t xml:space="preserve"> </w:t>
      </w:r>
      <w:r w:rsidR="00703400">
        <w:rPr>
          <w:rFonts w:ascii="ATraditional Arabic" w:hAnsi="ATraditional Arabic"/>
          <w:b w:val="0"/>
          <w:sz w:val="28"/>
          <w:rtl/>
        </w:rPr>
        <w:t>«</w:t>
      </w:r>
      <w:r w:rsidRPr="00232E3C">
        <w:rPr>
          <w:rFonts w:ascii="ATraditional Arabic" w:hAnsi="ATraditional Arabic" w:hint="cs"/>
          <w:b w:val="0"/>
          <w:color w:val="0000FF"/>
          <w:sz w:val="28"/>
          <w:rtl/>
        </w:rPr>
        <w:t>لإسبال في الإزار والقميص والعمامة من جر شيئ</w:t>
      </w:r>
      <w:r w:rsidR="00232E3C" w:rsidRPr="00232E3C">
        <w:rPr>
          <w:rFonts w:ascii="ATraditional Arabic" w:hAnsi="ATraditional Arabic" w:hint="cs"/>
          <w:b w:val="0"/>
          <w:color w:val="0000FF"/>
          <w:sz w:val="28"/>
          <w:rtl/>
        </w:rPr>
        <w:t>ً</w:t>
      </w:r>
      <w:r w:rsidRPr="00232E3C">
        <w:rPr>
          <w:rFonts w:ascii="ATraditional Arabic" w:hAnsi="ATraditional Arabic" w:hint="cs"/>
          <w:b w:val="0"/>
          <w:color w:val="0000FF"/>
          <w:sz w:val="28"/>
          <w:rtl/>
        </w:rPr>
        <w:t>ا منها خيلاء لم ينظر الله إليه يوم القيامة</w:t>
      </w:r>
      <w:r w:rsidR="00232E3C" w:rsidRPr="00D25DF6">
        <w:rPr>
          <w:rFonts w:ascii="ATraditional Arabic" w:hAnsi="ATraditional Arabic" w:hint="cs"/>
          <w:b w:val="0"/>
          <w:sz w:val="28"/>
          <w:rtl/>
        </w:rPr>
        <w:t>»</w:t>
      </w:r>
      <w:r w:rsidR="00232E3C">
        <w:rPr>
          <w:rFonts w:ascii="ATraditional Arabic" w:hAnsi="ATraditional Arabic" w:hint="cs"/>
          <w:b w:val="0"/>
          <w:sz w:val="28"/>
          <w:rtl/>
        </w:rPr>
        <w:t>.</w:t>
      </w:r>
      <w:r w:rsidRPr="00D25DF6">
        <w:rPr>
          <w:rFonts w:ascii="ATraditional Arabic" w:hAnsi="ATraditional Arabic" w:hint="cs"/>
          <w:b w:val="0"/>
          <w:sz w:val="28"/>
          <w:rtl/>
        </w:rPr>
        <w:t xml:space="preserve"> وإن كان في إسناده عبد العزيز بن أبي رواد</w:t>
      </w:r>
      <w:r w:rsidR="00232E3C">
        <w:rPr>
          <w:rFonts w:ascii="ATraditional Arabic" w:hAnsi="ATraditional Arabic" w:hint="cs"/>
          <w:b w:val="0"/>
          <w:sz w:val="28"/>
          <w:rtl/>
        </w:rPr>
        <w:t>،</w:t>
      </w:r>
      <w:r w:rsidRPr="00D25DF6">
        <w:rPr>
          <w:rFonts w:ascii="ATraditional Arabic" w:hAnsi="ATraditional Arabic" w:hint="cs"/>
          <w:b w:val="0"/>
          <w:sz w:val="28"/>
          <w:rtl/>
        </w:rPr>
        <w:t xml:space="preserve"> وفيه مقال</w:t>
      </w:r>
      <w:r w:rsidR="00232E3C">
        <w:rPr>
          <w:rFonts w:ascii="ATraditional Arabic" w:hAnsi="ATraditional Arabic" w:hint="cs"/>
          <w:b w:val="0"/>
          <w:sz w:val="28"/>
          <w:rtl/>
        </w:rPr>
        <w:t>.</w:t>
      </w:r>
      <w:r w:rsidRPr="00D25DF6">
        <w:rPr>
          <w:rFonts w:ascii="ATraditional Arabic" w:hAnsi="ATraditional Arabic" w:hint="cs"/>
          <w:b w:val="0"/>
          <w:sz w:val="28"/>
          <w:rtl/>
        </w:rPr>
        <w:t xml:space="preserve"> قال ابن بطال</w:t>
      </w:r>
      <w:r w:rsidR="00232E3C">
        <w:rPr>
          <w:rFonts w:ascii="ATraditional Arabic" w:hAnsi="ATraditional Arabic" w:hint="cs"/>
          <w:b w:val="0"/>
          <w:sz w:val="28"/>
          <w:rtl/>
        </w:rPr>
        <w:t>:</w:t>
      </w:r>
      <w:r w:rsidRPr="00D25DF6">
        <w:rPr>
          <w:rFonts w:ascii="ATraditional Arabic" w:hAnsi="ATraditional Arabic" w:hint="cs"/>
          <w:b w:val="0"/>
          <w:sz w:val="28"/>
          <w:rtl/>
        </w:rPr>
        <w:t xml:space="preserve"> وإسبال العمامة المراد به إرسال العذبة زائدًا على ما جرت به العادة</w:t>
      </w:r>
      <w:r w:rsidR="00232E3C">
        <w:rPr>
          <w:rFonts w:ascii="ATraditional Arabic" w:hAnsi="ATraditional Arabic" w:hint="cs"/>
          <w:b w:val="0"/>
          <w:sz w:val="28"/>
          <w:rtl/>
        </w:rPr>
        <w:t>.</w:t>
      </w:r>
      <w:r w:rsidRPr="00D25DF6">
        <w:rPr>
          <w:rFonts w:ascii="ATraditional Arabic" w:hAnsi="ATraditional Arabic" w:hint="cs"/>
          <w:b w:val="0"/>
          <w:sz w:val="28"/>
          <w:rtl/>
        </w:rPr>
        <w:t xml:space="preserve"> وأخرج النسائي من حديث عمرو بن أمية أن النبي -صلى الله عليه وسلم-.."</w:t>
      </w:r>
    </w:p>
    <w:p w:rsidR="00DC4482" w:rsidRPr="00D25DF6" w:rsidRDefault="00DC4482" w:rsidP="00DC4482">
      <w:pPr>
        <w:rPr>
          <w:rFonts w:ascii="ATraditional Arabic" w:hAnsi="ATraditional Arabic"/>
          <w:bCs w:val="0"/>
          <w:sz w:val="28"/>
          <w:rtl/>
        </w:rPr>
      </w:pPr>
      <w:r w:rsidRPr="00D25DF6">
        <w:rPr>
          <w:rFonts w:ascii="ATraditional Arabic" w:hAnsi="ATraditional Arabic" w:hint="cs"/>
          <w:bCs w:val="0"/>
          <w:sz w:val="28"/>
          <w:rtl/>
        </w:rPr>
        <w:t>إسبال الكم أيض</w:t>
      </w:r>
      <w:r w:rsidR="00232E3C">
        <w:rPr>
          <w:rFonts w:ascii="ATraditional Arabic" w:hAnsi="ATraditional Arabic" w:hint="cs"/>
          <w:bCs w:val="0"/>
          <w:sz w:val="28"/>
          <w:rtl/>
        </w:rPr>
        <w:t>ً</w:t>
      </w:r>
      <w:r w:rsidRPr="00D25DF6">
        <w:rPr>
          <w:rFonts w:ascii="ATraditional Arabic" w:hAnsi="ATraditional Arabic" w:hint="cs"/>
          <w:bCs w:val="0"/>
          <w:sz w:val="28"/>
          <w:rtl/>
        </w:rPr>
        <w:t>ا كمه -عليه الصلاة والسلام- إلى الرسغ</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وما زاد عليه إسبال</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لكن لا يقال بتحريمه</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إنما يقال</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هو خلاف الأولى</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لأنه ما ورد فيه وعيد</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ولا ورد فيه نهي</w:t>
      </w:r>
      <w:r w:rsidR="00232E3C">
        <w:rPr>
          <w:rFonts w:ascii="ATraditional Arabic" w:hAnsi="ATraditional Arabic" w:hint="cs"/>
          <w:bCs w:val="0"/>
          <w:sz w:val="28"/>
          <w:rtl/>
        </w:rPr>
        <w:t>،</w:t>
      </w:r>
      <w:r w:rsidRPr="00D25DF6">
        <w:rPr>
          <w:rFonts w:ascii="ATraditional Arabic" w:hAnsi="ATraditional Arabic" w:hint="cs"/>
          <w:bCs w:val="0"/>
          <w:sz w:val="28"/>
          <w:rtl/>
        </w:rPr>
        <w:t xml:space="preserve"> إنما من فعله -عليه الصلاة والسلام- أن كمه إلى الرسغ.</w:t>
      </w:r>
    </w:p>
    <w:p w:rsidR="00DC4482" w:rsidRPr="00D25DF6" w:rsidRDefault="00DC4482" w:rsidP="00DC4482">
      <w:pPr>
        <w:rPr>
          <w:rFonts w:ascii="ATraditional Arabic" w:hAnsi="ATraditional Arabic"/>
          <w:b w:val="0"/>
          <w:sz w:val="28"/>
          <w:rtl/>
        </w:rPr>
      </w:pPr>
      <w:r w:rsidRPr="00D25DF6">
        <w:rPr>
          <w:rFonts w:ascii="ATraditional Arabic" w:hAnsi="ATraditional Arabic" w:hint="cs"/>
          <w:b w:val="0"/>
          <w:sz w:val="28"/>
          <w:rtl/>
        </w:rPr>
        <w:t>أحسن الله إليك.</w:t>
      </w:r>
    </w:p>
    <w:p w:rsidR="00DC4482" w:rsidRPr="00D25DF6" w:rsidRDefault="00DC4482" w:rsidP="00703400">
      <w:pPr>
        <w:rPr>
          <w:rFonts w:ascii="ATraditional Arabic" w:hAnsi="ATraditional Arabic"/>
          <w:b w:val="0"/>
          <w:sz w:val="28"/>
          <w:rtl/>
        </w:rPr>
      </w:pPr>
      <w:r w:rsidRPr="00D25DF6">
        <w:rPr>
          <w:rFonts w:ascii="ATraditional Arabic" w:hAnsi="ATraditional Arabic" w:hint="cs"/>
          <w:b w:val="0"/>
          <w:sz w:val="28"/>
          <w:rtl/>
        </w:rPr>
        <w:t>"قال ابن بطال</w:t>
      </w:r>
      <w:r w:rsidR="00703400">
        <w:rPr>
          <w:rFonts w:ascii="ATraditional Arabic" w:hAnsi="ATraditional Arabic" w:hint="cs"/>
          <w:b w:val="0"/>
          <w:sz w:val="28"/>
          <w:rtl/>
        </w:rPr>
        <w:t>:</w:t>
      </w:r>
      <w:r w:rsidRPr="00D25DF6">
        <w:rPr>
          <w:rFonts w:ascii="ATraditional Arabic" w:hAnsi="ATraditional Arabic" w:hint="cs"/>
          <w:b w:val="0"/>
          <w:sz w:val="28"/>
          <w:rtl/>
        </w:rPr>
        <w:t xml:space="preserve"> وإسبال العمامة المراد به إرسال العذبة زائدًا على ما جرت به العادة</w:t>
      </w:r>
      <w:r w:rsidR="00703400">
        <w:rPr>
          <w:rFonts w:ascii="ATraditional Arabic" w:hAnsi="ATraditional Arabic" w:hint="cs"/>
          <w:b w:val="0"/>
          <w:sz w:val="28"/>
          <w:rtl/>
        </w:rPr>
        <w:t>،</w:t>
      </w:r>
      <w:r w:rsidRPr="00D25DF6">
        <w:rPr>
          <w:rFonts w:ascii="ATraditional Arabic" w:hAnsi="ATraditional Arabic" w:hint="cs"/>
          <w:b w:val="0"/>
          <w:sz w:val="28"/>
          <w:rtl/>
        </w:rPr>
        <w:t xml:space="preserve"> وأخرج النسائي من حديث عمرو بن أمية أن النبي -صلى الله عليه وسلم- أرخى طرف عمامته بين كتفيه</w:t>
      </w:r>
      <w:r w:rsidR="00703400">
        <w:rPr>
          <w:rFonts w:ascii="ATraditional Arabic" w:hAnsi="ATraditional Arabic" w:hint="cs"/>
          <w:b w:val="0"/>
          <w:sz w:val="28"/>
          <w:rtl/>
        </w:rPr>
        <w:t>،</w:t>
      </w:r>
      <w:r w:rsidRPr="00D25DF6">
        <w:rPr>
          <w:rFonts w:ascii="ATraditional Arabic" w:hAnsi="ATraditional Arabic" w:hint="cs"/>
          <w:b w:val="0"/>
          <w:sz w:val="28"/>
          <w:rtl/>
        </w:rPr>
        <w:t xml:space="preserve"> وكذلك تطويل أكمام القميص زيادة على المعتاد كما يفعله بعض أهل الحجاز إسبال محرم</w:t>
      </w:r>
      <w:r w:rsidR="00703400">
        <w:rPr>
          <w:rFonts w:ascii="ATraditional Arabic" w:hAnsi="ATraditional Arabic" w:hint="cs"/>
          <w:b w:val="0"/>
          <w:sz w:val="28"/>
          <w:rtl/>
        </w:rPr>
        <w:t>،</w:t>
      </w:r>
      <w:r w:rsidRPr="00D25DF6">
        <w:rPr>
          <w:rFonts w:ascii="ATraditional Arabic" w:hAnsi="ATraditional Arabic" w:hint="cs"/>
          <w:b w:val="0"/>
          <w:sz w:val="28"/>
          <w:rtl/>
        </w:rPr>
        <w:t xml:space="preserve"> وقد نقل القاضي عياض عن.."</w:t>
      </w:r>
    </w:p>
    <w:p w:rsidR="00DC4482" w:rsidRPr="00D25DF6" w:rsidRDefault="00DC4482" w:rsidP="00DC4482">
      <w:pPr>
        <w:rPr>
          <w:rFonts w:ascii="ATraditional Arabic" w:hAnsi="ATraditional Arabic"/>
          <w:bCs w:val="0"/>
          <w:sz w:val="28"/>
          <w:rtl/>
        </w:rPr>
      </w:pPr>
      <w:r w:rsidRPr="00D25DF6">
        <w:rPr>
          <w:rFonts w:ascii="ATraditional Arabic" w:hAnsi="ATraditional Arabic" w:hint="cs"/>
          <w:bCs w:val="0"/>
          <w:sz w:val="28"/>
          <w:rtl/>
        </w:rPr>
        <w:t>التحريم يحتاج إلى نص</w:t>
      </w:r>
      <w:r w:rsidR="00703400">
        <w:rPr>
          <w:rFonts w:ascii="ATraditional Arabic" w:hAnsi="ATraditional Arabic" w:hint="cs"/>
          <w:bCs w:val="0"/>
          <w:sz w:val="28"/>
          <w:rtl/>
        </w:rPr>
        <w:t>،</w:t>
      </w:r>
      <w:r w:rsidRPr="00D25DF6">
        <w:rPr>
          <w:rFonts w:ascii="ATraditional Arabic" w:hAnsi="ATraditional Arabic" w:hint="cs"/>
          <w:bCs w:val="0"/>
          <w:sz w:val="28"/>
          <w:rtl/>
        </w:rPr>
        <w:t xml:space="preserve"> التحريم يحتاج إلى نص</w:t>
      </w:r>
      <w:r w:rsidR="00703400">
        <w:rPr>
          <w:rFonts w:ascii="ATraditional Arabic" w:hAnsi="ATraditional Arabic" w:hint="cs"/>
          <w:bCs w:val="0"/>
          <w:sz w:val="28"/>
          <w:rtl/>
        </w:rPr>
        <w:t>،</w:t>
      </w:r>
      <w:r w:rsidRPr="00D25DF6">
        <w:rPr>
          <w:rFonts w:ascii="ATraditional Arabic" w:hAnsi="ATraditional Arabic" w:hint="cs"/>
          <w:bCs w:val="0"/>
          <w:sz w:val="28"/>
          <w:rtl/>
        </w:rPr>
        <w:t xml:space="preserve"> وليس فيه وعيد ولا نهي</w:t>
      </w:r>
      <w:r w:rsidR="00703400">
        <w:rPr>
          <w:rFonts w:ascii="ATraditional Arabic" w:hAnsi="ATraditional Arabic" w:hint="cs"/>
          <w:bCs w:val="0"/>
          <w:sz w:val="28"/>
          <w:rtl/>
        </w:rPr>
        <w:t>، إنما فيه بيان لكمه</w:t>
      </w:r>
      <w:r w:rsidRPr="00D25DF6">
        <w:rPr>
          <w:rFonts w:ascii="ATraditional Arabic" w:hAnsi="ATraditional Arabic" w:hint="cs"/>
          <w:bCs w:val="0"/>
          <w:sz w:val="28"/>
          <w:rtl/>
        </w:rPr>
        <w:t>-</w:t>
      </w:r>
      <w:r w:rsidR="00703400">
        <w:rPr>
          <w:rFonts w:ascii="ATraditional Arabic" w:hAnsi="ATraditional Arabic" w:hint="cs"/>
          <w:bCs w:val="0"/>
          <w:sz w:val="28"/>
          <w:rtl/>
        </w:rPr>
        <w:t xml:space="preserve"> </w:t>
      </w:r>
      <w:r w:rsidRPr="00D25DF6">
        <w:rPr>
          <w:rFonts w:ascii="ATraditional Arabic" w:hAnsi="ATraditional Arabic" w:hint="cs"/>
          <w:bCs w:val="0"/>
          <w:sz w:val="28"/>
          <w:rtl/>
        </w:rPr>
        <w:t xml:space="preserve">عليه الصلاة والسلام- </w:t>
      </w:r>
      <w:r w:rsidR="00B7300B" w:rsidRPr="00D25DF6">
        <w:rPr>
          <w:rFonts w:ascii="ATraditional Arabic" w:hAnsi="ATraditional Arabic" w:hint="cs"/>
          <w:bCs w:val="0"/>
          <w:sz w:val="28"/>
          <w:rtl/>
        </w:rPr>
        <w:t>فيكون مخالفته من باب خلاف الأولى.</w:t>
      </w:r>
    </w:p>
    <w:p w:rsidR="00B7300B" w:rsidRPr="00D25DF6" w:rsidRDefault="00B7300B" w:rsidP="00DC4482">
      <w:pPr>
        <w:rPr>
          <w:rFonts w:ascii="ATraditional Arabic" w:hAnsi="ATraditional Arabic"/>
          <w:b w:val="0"/>
          <w:sz w:val="28"/>
          <w:rtl/>
        </w:rPr>
      </w:pPr>
      <w:r w:rsidRPr="00D25DF6">
        <w:rPr>
          <w:rFonts w:ascii="ATraditional Arabic" w:hAnsi="ATraditional Arabic" w:hint="cs"/>
          <w:b w:val="0"/>
          <w:sz w:val="28"/>
          <w:rtl/>
        </w:rPr>
        <w:t>أحسن الله إليك.</w:t>
      </w:r>
    </w:p>
    <w:p w:rsidR="00703400" w:rsidRDefault="00B7300B" w:rsidP="00DC4482">
      <w:pPr>
        <w:rPr>
          <w:rFonts w:ascii="ATraditional Arabic" w:hAnsi="ATraditional Arabic"/>
          <w:b w:val="0"/>
          <w:sz w:val="28"/>
          <w:rtl/>
        </w:rPr>
      </w:pPr>
      <w:r w:rsidRPr="00D25DF6">
        <w:rPr>
          <w:rFonts w:ascii="ATraditional Arabic" w:hAnsi="ATraditional Arabic" w:hint="cs"/>
          <w:b w:val="0"/>
          <w:sz w:val="28"/>
          <w:rtl/>
        </w:rPr>
        <w:t>"وقد نقل القاضي عياض عن العلماء كراهة كل ما زاد على العادة وعن المعتاد في اللباس من الطول والسعة</w:t>
      </w:r>
      <w:r w:rsidR="00703400">
        <w:rPr>
          <w:rFonts w:ascii="ATraditional Arabic" w:hAnsi="ATraditional Arabic" w:hint="cs"/>
          <w:b w:val="0"/>
          <w:sz w:val="28"/>
          <w:rtl/>
        </w:rPr>
        <w:t>.</w:t>
      </w:r>
      <w:r w:rsidRPr="00D25DF6">
        <w:rPr>
          <w:rFonts w:ascii="ATraditional Arabic" w:hAnsi="ATraditional Arabic" w:hint="cs"/>
          <w:b w:val="0"/>
          <w:sz w:val="28"/>
          <w:rtl/>
        </w:rPr>
        <w:t xml:space="preserve"> </w:t>
      </w:r>
    </w:p>
    <w:p w:rsidR="00B7300B" w:rsidRPr="00D25DF6" w:rsidRDefault="00B7300B" w:rsidP="00DC4482">
      <w:pPr>
        <w:rPr>
          <w:rFonts w:ascii="ATraditional Arabic" w:hAnsi="ATraditional Arabic"/>
          <w:b w:val="0"/>
          <w:sz w:val="28"/>
          <w:rtl/>
        </w:rPr>
      </w:pPr>
      <w:r w:rsidRPr="00D25DF6">
        <w:rPr>
          <w:rFonts w:ascii="ATraditional Arabic" w:hAnsi="ATraditional Arabic" w:hint="cs"/>
          <w:b w:val="0"/>
          <w:sz w:val="28"/>
          <w:rtl/>
        </w:rPr>
        <w:t>قلت</w:t>
      </w:r>
      <w:r w:rsidR="00703400">
        <w:rPr>
          <w:rFonts w:ascii="ATraditional Arabic" w:hAnsi="ATraditional Arabic" w:hint="cs"/>
          <w:b w:val="0"/>
          <w:sz w:val="28"/>
          <w:rtl/>
        </w:rPr>
        <w:t>:</w:t>
      </w:r>
      <w:r w:rsidRPr="00D25DF6">
        <w:rPr>
          <w:rFonts w:ascii="ATraditional Arabic" w:hAnsi="ATraditional Arabic" w:hint="cs"/>
          <w:b w:val="0"/>
          <w:sz w:val="28"/>
          <w:rtl/>
        </w:rPr>
        <w:t xml:space="preserve"> وينبغي أن يراد بالمعتاد ما كان في عصر النبوة."</w:t>
      </w:r>
    </w:p>
    <w:p w:rsidR="00B7300B" w:rsidRPr="00D25DF6" w:rsidRDefault="00B7300B" w:rsidP="00703400">
      <w:pPr>
        <w:rPr>
          <w:rFonts w:ascii="ATraditional Arabic" w:hAnsi="ATraditional Arabic"/>
          <w:bCs w:val="0"/>
          <w:sz w:val="28"/>
          <w:rtl/>
        </w:rPr>
      </w:pPr>
      <w:r w:rsidRPr="00D25DF6">
        <w:rPr>
          <w:rFonts w:ascii="ATraditional Arabic" w:hAnsi="ATraditional Arabic" w:hint="cs"/>
          <w:bCs w:val="0"/>
          <w:sz w:val="28"/>
          <w:rtl/>
        </w:rPr>
        <w:t>مع أن أهل العلم ينصون على أن اللباس عرفي</w:t>
      </w:r>
      <w:r w:rsidR="00703400">
        <w:rPr>
          <w:rFonts w:ascii="ATraditional Arabic" w:hAnsi="ATraditional Arabic" w:hint="cs"/>
          <w:bCs w:val="0"/>
          <w:sz w:val="28"/>
          <w:rtl/>
        </w:rPr>
        <w:t>،</w:t>
      </w:r>
      <w:r w:rsidRPr="00D25DF6">
        <w:rPr>
          <w:rFonts w:ascii="ATraditional Arabic" w:hAnsi="ATraditional Arabic" w:hint="cs"/>
          <w:bCs w:val="0"/>
          <w:sz w:val="28"/>
          <w:rtl/>
        </w:rPr>
        <w:t xml:space="preserve"> عرفي</w:t>
      </w:r>
      <w:r w:rsidR="00703400">
        <w:rPr>
          <w:rFonts w:ascii="ATraditional Arabic" w:hAnsi="ATraditional Arabic" w:hint="cs"/>
          <w:bCs w:val="0"/>
          <w:sz w:val="28"/>
          <w:rtl/>
        </w:rPr>
        <w:t>، فيلبس</w:t>
      </w:r>
      <w:r w:rsidRPr="00D25DF6">
        <w:rPr>
          <w:rFonts w:ascii="ATraditional Arabic" w:hAnsi="ATraditional Arabic" w:hint="cs"/>
          <w:bCs w:val="0"/>
          <w:sz w:val="28"/>
          <w:rtl/>
        </w:rPr>
        <w:t xml:space="preserve"> ما يلبسه الناس في وقته بخلاف ما ورد فيه نص بعينه</w:t>
      </w:r>
      <w:r w:rsidR="00703400">
        <w:rPr>
          <w:rFonts w:ascii="ATraditional Arabic" w:hAnsi="ATraditional Arabic" w:hint="cs"/>
          <w:bCs w:val="0"/>
          <w:sz w:val="28"/>
          <w:rtl/>
        </w:rPr>
        <w:t>،</w:t>
      </w:r>
      <w:r w:rsidRPr="00D25DF6">
        <w:rPr>
          <w:rFonts w:ascii="ATraditional Arabic" w:hAnsi="ATraditional Arabic" w:hint="cs"/>
          <w:bCs w:val="0"/>
          <w:sz w:val="28"/>
          <w:rtl/>
        </w:rPr>
        <w:t xml:space="preserve"> ولا يخرج عن ذلك</w:t>
      </w:r>
      <w:r w:rsidR="00703400">
        <w:rPr>
          <w:rFonts w:ascii="ATraditional Arabic" w:hAnsi="ATraditional Arabic" w:hint="cs"/>
          <w:bCs w:val="0"/>
          <w:sz w:val="28"/>
          <w:rtl/>
        </w:rPr>
        <w:t>؛</w:t>
      </w:r>
      <w:r w:rsidRPr="00D25DF6">
        <w:rPr>
          <w:rFonts w:ascii="ATraditional Arabic" w:hAnsi="ATraditional Arabic" w:hint="cs"/>
          <w:bCs w:val="0"/>
          <w:sz w:val="28"/>
          <w:rtl/>
        </w:rPr>
        <w:t xml:space="preserve"> لئلا يكون لباس شهر</w:t>
      </w:r>
      <w:r w:rsidR="00703400">
        <w:rPr>
          <w:rFonts w:ascii="ATraditional Arabic" w:hAnsi="ATraditional Arabic" w:hint="cs"/>
          <w:bCs w:val="0"/>
          <w:sz w:val="28"/>
          <w:rtl/>
        </w:rPr>
        <w:t>ة،</w:t>
      </w:r>
      <w:r w:rsidRPr="00D25DF6">
        <w:rPr>
          <w:rFonts w:ascii="ATraditional Arabic" w:hAnsi="ATraditional Arabic" w:hint="cs"/>
          <w:bCs w:val="0"/>
          <w:sz w:val="28"/>
          <w:rtl/>
        </w:rPr>
        <w:t xml:space="preserve"> ومن لبس ثوب شهرة ألبسه الله ثوب مذلة يوم القيامة.</w:t>
      </w:r>
    </w:p>
    <w:p w:rsidR="00B7300B" w:rsidRPr="00D25DF6" w:rsidRDefault="00B7300B" w:rsidP="00B7300B">
      <w:pPr>
        <w:rPr>
          <w:rFonts w:ascii="ATraditional Arabic" w:hAnsi="ATraditional Arabic"/>
          <w:b w:val="0"/>
          <w:sz w:val="28"/>
          <w:rtl/>
        </w:rPr>
      </w:pPr>
      <w:r w:rsidRPr="00D25DF6">
        <w:rPr>
          <w:rFonts w:ascii="ATraditional Arabic" w:hAnsi="ATraditional Arabic"/>
          <w:b w:val="0"/>
          <w:sz w:val="28"/>
          <w:rtl/>
        </w:rPr>
        <w:t>طالب: ........</w:t>
      </w:r>
    </w:p>
    <w:p w:rsidR="00B7300B" w:rsidRPr="00D25DF6" w:rsidRDefault="00B7300B" w:rsidP="00B7300B">
      <w:pPr>
        <w:rPr>
          <w:rFonts w:ascii="ATraditional Arabic" w:hAnsi="ATraditional Arabic"/>
          <w:bCs w:val="0"/>
          <w:sz w:val="28"/>
          <w:rtl/>
        </w:rPr>
      </w:pPr>
      <w:r w:rsidRPr="00D25DF6">
        <w:rPr>
          <w:rFonts w:ascii="ATraditional Arabic" w:hAnsi="ATraditional Arabic" w:hint="cs"/>
          <w:bCs w:val="0"/>
          <w:sz w:val="28"/>
          <w:rtl/>
        </w:rPr>
        <w:t>والله يشتهر بهذا</w:t>
      </w:r>
      <w:r w:rsidR="00703400">
        <w:rPr>
          <w:rFonts w:ascii="ATraditional Arabic" w:hAnsi="ATraditional Arabic" w:hint="cs"/>
          <w:bCs w:val="0"/>
          <w:sz w:val="28"/>
          <w:rtl/>
        </w:rPr>
        <w:t>،</w:t>
      </w:r>
      <w:r w:rsidRPr="00D25DF6">
        <w:rPr>
          <w:rFonts w:ascii="ATraditional Arabic" w:hAnsi="ATraditional Arabic" w:hint="cs"/>
          <w:bCs w:val="0"/>
          <w:sz w:val="28"/>
          <w:rtl/>
        </w:rPr>
        <w:t xml:space="preserve"> وينظر إليه</w:t>
      </w:r>
      <w:r w:rsidR="00703400">
        <w:rPr>
          <w:rFonts w:ascii="ATraditional Arabic" w:hAnsi="ATraditional Arabic" w:hint="cs"/>
          <w:bCs w:val="0"/>
          <w:sz w:val="28"/>
          <w:rtl/>
        </w:rPr>
        <w:t>،</w:t>
      </w:r>
      <w:r w:rsidRPr="00D25DF6">
        <w:rPr>
          <w:rFonts w:ascii="ATraditional Arabic" w:hAnsi="ATraditional Arabic" w:hint="cs"/>
          <w:bCs w:val="0"/>
          <w:sz w:val="28"/>
          <w:rtl/>
        </w:rPr>
        <w:t xml:space="preserve"> قد يغتر ويُنظَر إليه فوق ما يستحقه.</w:t>
      </w:r>
    </w:p>
    <w:p w:rsidR="00B7300B" w:rsidRPr="00D25DF6" w:rsidRDefault="00B7300B" w:rsidP="00B7300B">
      <w:pPr>
        <w:rPr>
          <w:rFonts w:ascii="ATraditional Arabic" w:hAnsi="ATraditional Arabic"/>
          <w:b w:val="0"/>
          <w:sz w:val="28"/>
          <w:rtl/>
        </w:rPr>
      </w:pPr>
      <w:r w:rsidRPr="00D25DF6">
        <w:rPr>
          <w:rFonts w:ascii="ATraditional Arabic" w:hAnsi="ATraditional Arabic"/>
          <w:b w:val="0"/>
          <w:sz w:val="28"/>
          <w:rtl/>
        </w:rPr>
        <w:t>طالب: ........</w:t>
      </w:r>
    </w:p>
    <w:p w:rsidR="00B7300B" w:rsidRPr="00D25DF6" w:rsidRDefault="00B7300B" w:rsidP="00703400">
      <w:pPr>
        <w:rPr>
          <w:rFonts w:ascii="ATraditional Arabic" w:hAnsi="ATraditional Arabic"/>
          <w:bCs w:val="0"/>
          <w:sz w:val="28"/>
          <w:rtl/>
        </w:rPr>
      </w:pPr>
      <w:r w:rsidRPr="00D25DF6">
        <w:rPr>
          <w:rFonts w:ascii="ATraditional Arabic" w:hAnsi="ATraditional Arabic" w:hint="cs"/>
          <w:bCs w:val="0"/>
          <w:sz w:val="28"/>
          <w:rtl/>
        </w:rPr>
        <w:t>الله لا يحرمه الأجر</w:t>
      </w:r>
      <w:r w:rsidR="00703400">
        <w:rPr>
          <w:rFonts w:ascii="ATraditional Arabic" w:hAnsi="ATraditional Arabic" w:hint="cs"/>
          <w:bCs w:val="0"/>
          <w:sz w:val="28"/>
          <w:rtl/>
        </w:rPr>
        <w:t>،</w:t>
      </w:r>
      <w:r w:rsidRPr="00D25DF6">
        <w:rPr>
          <w:rFonts w:ascii="ATraditional Arabic" w:hAnsi="ATraditional Arabic" w:hint="cs"/>
          <w:bCs w:val="0"/>
          <w:sz w:val="28"/>
          <w:rtl/>
        </w:rPr>
        <w:t xml:space="preserve"> لكن.. ولا نجرؤ أن نقول شي</w:t>
      </w:r>
      <w:r w:rsidR="00703400">
        <w:rPr>
          <w:rFonts w:ascii="ATraditional Arabic" w:hAnsi="ATraditional Arabic" w:hint="cs"/>
          <w:bCs w:val="0"/>
          <w:sz w:val="28"/>
          <w:rtl/>
        </w:rPr>
        <w:t>ئ</w:t>
      </w:r>
      <w:r w:rsidR="00703400">
        <w:rPr>
          <w:rFonts w:ascii="ATraditional Arabic" w:hAnsi="ATraditional Arabic"/>
          <w:bCs w:val="0"/>
          <w:sz w:val="28"/>
          <w:rtl/>
        </w:rPr>
        <w:t>ًا</w:t>
      </w:r>
      <w:r w:rsidRPr="00D25DF6">
        <w:rPr>
          <w:rFonts w:ascii="ATraditional Arabic" w:hAnsi="ATraditional Arabic" w:hint="cs"/>
          <w:bCs w:val="0"/>
          <w:sz w:val="28"/>
          <w:rtl/>
        </w:rPr>
        <w:t xml:space="preserve"> لكن اللباس عرفي.</w:t>
      </w:r>
    </w:p>
    <w:p w:rsidR="00B7300B" w:rsidRPr="00D25DF6" w:rsidRDefault="00B7300B" w:rsidP="00DC4482">
      <w:pPr>
        <w:rPr>
          <w:rFonts w:ascii="ATraditional Arabic" w:hAnsi="ATraditional Arabic"/>
          <w:b w:val="0"/>
          <w:sz w:val="28"/>
          <w:rtl/>
        </w:rPr>
      </w:pPr>
      <w:r w:rsidRPr="00D25DF6">
        <w:rPr>
          <w:rFonts w:ascii="ATraditional Arabic" w:hAnsi="ATraditional Arabic" w:hint="cs"/>
          <w:b w:val="0"/>
          <w:sz w:val="28"/>
          <w:rtl/>
        </w:rPr>
        <w:t>أحسن الله إليك.</w:t>
      </w:r>
    </w:p>
    <w:p w:rsidR="00703400" w:rsidRDefault="00B7300B" w:rsidP="00B7300B">
      <w:pPr>
        <w:rPr>
          <w:rFonts w:ascii="ATraditional Arabic" w:hAnsi="ATraditional Arabic"/>
          <w:b w:val="0"/>
          <w:sz w:val="28"/>
          <w:rtl/>
        </w:rPr>
      </w:pPr>
      <w:r w:rsidRPr="00D25DF6">
        <w:rPr>
          <w:rFonts w:ascii="ATraditional Arabic" w:hAnsi="ATraditional Arabic" w:hint="cs"/>
          <w:b w:val="0"/>
          <w:sz w:val="28"/>
          <w:rtl/>
        </w:rPr>
        <w:t>"وعنه</w:t>
      </w:r>
      <w:r w:rsidR="00703400">
        <w:rPr>
          <w:rFonts w:ascii="ATraditional Arabic" w:hAnsi="ATraditional Arabic" w:hint="cs"/>
          <w:b w:val="0"/>
          <w:sz w:val="28"/>
          <w:rtl/>
        </w:rPr>
        <w:t>،</w:t>
      </w:r>
      <w:r w:rsidRPr="00D25DF6">
        <w:rPr>
          <w:rFonts w:ascii="ATraditional Arabic" w:hAnsi="ATraditional Arabic" w:hint="cs"/>
          <w:b w:val="0"/>
          <w:sz w:val="28"/>
          <w:rtl/>
        </w:rPr>
        <w:t xml:space="preserve"> أي ابن عمر </w:t>
      </w:r>
      <w:r w:rsidR="00703400">
        <w:rPr>
          <w:rFonts w:ascii="ATraditional Arabic" w:hAnsi="ATraditional Arabic" w:hint="cs"/>
          <w:b w:val="0"/>
          <w:sz w:val="28"/>
          <w:rtl/>
        </w:rPr>
        <w:t>-</w:t>
      </w:r>
      <w:r w:rsidRPr="00D25DF6">
        <w:rPr>
          <w:rFonts w:ascii="ATraditional Arabic" w:hAnsi="ATraditional Arabic" w:hint="cs"/>
          <w:b w:val="0"/>
          <w:sz w:val="28"/>
          <w:rtl/>
        </w:rPr>
        <w:t>رضي الله عنهما</w:t>
      </w:r>
      <w:r w:rsidR="00703400">
        <w:rPr>
          <w:rFonts w:ascii="ATraditional Arabic" w:hAnsi="ATraditional Arabic" w:hint="cs"/>
          <w:b w:val="0"/>
          <w:sz w:val="28"/>
          <w:rtl/>
        </w:rPr>
        <w:t>-</w:t>
      </w:r>
      <w:r w:rsidRPr="00D25DF6">
        <w:rPr>
          <w:rFonts w:ascii="ATraditional Arabic" w:hAnsi="ATraditional Arabic" w:hint="cs"/>
          <w:b w:val="0"/>
          <w:sz w:val="28"/>
          <w:rtl/>
        </w:rPr>
        <w:t xml:space="preserve"> أن رسول الله -صلى الله عليه وسلم- قال</w:t>
      </w:r>
      <w:r w:rsidR="00703400">
        <w:rPr>
          <w:rFonts w:ascii="ATraditional Arabic" w:hAnsi="ATraditional Arabic" w:hint="cs"/>
          <w:b w:val="0"/>
          <w:sz w:val="28"/>
          <w:rtl/>
        </w:rPr>
        <w:t>:</w:t>
      </w:r>
      <w:r w:rsidRPr="00D25DF6">
        <w:rPr>
          <w:rFonts w:ascii="ATraditional Arabic" w:hAnsi="ATraditional Arabic" w:hint="cs"/>
          <w:b w:val="0"/>
          <w:sz w:val="28"/>
          <w:rtl/>
        </w:rPr>
        <w:t xml:space="preserve"> </w:t>
      </w:r>
      <w:r w:rsidR="00D25DF6" w:rsidRPr="00D25DF6">
        <w:rPr>
          <w:rFonts w:ascii="ATraditional Arabic" w:hAnsi="ATraditional Arabic" w:hint="cs"/>
          <w:b w:val="0"/>
          <w:sz w:val="28"/>
          <w:rtl/>
        </w:rPr>
        <w:t>«</w:t>
      </w:r>
      <w:r w:rsidRPr="00703400">
        <w:rPr>
          <w:rFonts w:ascii="ATraditional Arabic" w:hAnsi="ATraditional Arabic" w:hint="cs"/>
          <w:b w:val="0"/>
          <w:color w:val="0000FF"/>
          <w:sz w:val="28"/>
          <w:rtl/>
        </w:rPr>
        <w:t>إذا أكل أحدكم فليأكل بيمينه</w:t>
      </w:r>
      <w:r w:rsidR="00703400" w:rsidRPr="00703400">
        <w:rPr>
          <w:rFonts w:ascii="ATraditional Arabic" w:hAnsi="ATraditional Arabic" w:hint="cs"/>
          <w:b w:val="0"/>
          <w:color w:val="0000FF"/>
          <w:sz w:val="28"/>
          <w:rtl/>
        </w:rPr>
        <w:t>،</w:t>
      </w:r>
      <w:r w:rsidRPr="00703400">
        <w:rPr>
          <w:rFonts w:ascii="ATraditional Arabic" w:hAnsi="ATraditional Arabic" w:hint="cs"/>
          <w:b w:val="0"/>
          <w:color w:val="0000FF"/>
          <w:sz w:val="28"/>
          <w:rtl/>
        </w:rPr>
        <w:t xml:space="preserve"> وإذا شرب فليشرب بيمينه</w:t>
      </w:r>
      <w:r w:rsidR="00703400" w:rsidRPr="00703400">
        <w:rPr>
          <w:rFonts w:ascii="ATraditional Arabic" w:hAnsi="ATraditional Arabic" w:hint="cs"/>
          <w:b w:val="0"/>
          <w:color w:val="0000FF"/>
          <w:sz w:val="28"/>
          <w:rtl/>
        </w:rPr>
        <w:t>،</w:t>
      </w:r>
      <w:r w:rsidRPr="00703400">
        <w:rPr>
          <w:rFonts w:ascii="ATraditional Arabic" w:hAnsi="ATraditional Arabic" w:hint="cs"/>
          <w:b w:val="0"/>
          <w:color w:val="0000FF"/>
          <w:sz w:val="28"/>
          <w:rtl/>
        </w:rPr>
        <w:t xml:space="preserve"> فإن الشيطان يأكل بشماله</w:t>
      </w:r>
      <w:r w:rsidR="00703400" w:rsidRPr="00703400">
        <w:rPr>
          <w:rFonts w:ascii="ATraditional Arabic" w:hAnsi="ATraditional Arabic" w:hint="cs"/>
          <w:b w:val="0"/>
          <w:color w:val="0000FF"/>
          <w:sz w:val="28"/>
          <w:rtl/>
        </w:rPr>
        <w:t>،</w:t>
      </w:r>
      <w:r w:rsidRPr="00703400">
        <w:rPr>
          <w:rFonts w:ascii="ATraditional Arabic" w:hAnsi="ATraditional Arabic" w:hint="cs"/>
          <w:b w:val="0"/>
          <w:color w:val="0000FF"/>
          <w:sz w:val="28"/>
          <w:rtl/>
        </w:rPr>
        <w:t xml:space="preserve"> ويشرب بشماله</w:t>
      </w:r>
      <w:r w:rsidR="00D25DF6" w:rsidRPr="00D25DF6">
        <w:rPr>
          <w:rFonts w:ascii="ATraditional Arabic" w:hAnsi="ATraditional Arabic" w:hint="cs"/>
          <w:b w:val="0"/>
          <w:sz w:val="28"/>
          <w:rtl/>
        </w:rPr>
        <w:t>»</w:t>
      </w:r>
      <w:r w:rsidR="00703400">
        <w:rPr>
          <w:rFonts w:ascii="ATraditional Arabic" w:hAnsi="ATraditional Arabic" w:hint="cs"/>
          <w:b w:val="0"/>
          <w:sz w:val="28"/>
          <w:rtl/>
        </w:rPr>
        <w:t>.</w:t>
      </w:r>
      <w:r w:rsidRPr="00D25DF6">
        <w:rPr>
          <w:rFonts w:ascii="ATraditional Arabic" w:hAnsi="ATraditional Arabic" w:hint="cs"/>
          <w:b w:val="0"/>
          <w:sz w:val="28"/>
          <w:rtl/>
        </w:rPr>
        <w:t xml:space="preserve"> أخرجه مسلم</w:t>
      </w:r>
      <w:r w:rsidR="00703400">
        <w:rPr>
          <w:rFonts w:ascii="ATraditional Arabic" w:hAnsi="ATraditional Arabic" w:hint="cs"/>
          <w:b w:val="0"/>
          <w:sz w:val="28"/>
          <w:rtl/>
        </w:rPr>
        <w:t>.</w:t>
      </w:r>
    </w:p>
    <w:p w:rsidR="00B7300B" w:rsidRPr="00D25DF6" w:rsidRDefault="00B7300B" w:rsidP="00B7300B">
      <w:pPr>
        <w:rPr>
          <w:rFonts w:ascii="ATraditional Arabic" w:hAnsi="ATraditional Arabic"/>
          <w:b w:val="0"/>
          <w:sz w:val="28"/>
          <w:rtl/>
        </w:rPr>
      </w:pPr>
      <w:r w:rsidRPr="00D25DF6">
        <w:rPr>
          <w:rFonts w:ascii="ATraditional Arabic" w:hAnsi="ATraditional Arabic" w:hint="cs"/>
          <w:b w:val="0"/>
          <w:sz w:val="28"/>
          <w:rtl/>
        </w:rPr>
        <w:t xml:space="preserve"> الحديث دليل على تحريم الأكل والشرب بالشمال</w:t>
      </w:r>
      <w:r w:rsidR="00703400">
        <w:rPr>
          <w:rFonts w:ascii="ATraditional Arabic" w:hAnsi="ATraditional Arabic" w:hint="cs"/>
          <w:b w:val="0"/>
          <w:sz w:val="28"/>
          <w:rtl/>
        </w:rPr>
        <w:t>،</w:t>
      </w:r>
      <w:r w:rsidRPr="00D25DF6">
        <w:rPr>
          <w:rFonts w:ascii="ATraditional Arabic" w:hAnsi="ATraditional Arabic" w:hint="cs"/>
          <w:b w:val="0"/>
          <w:sz w:val="28"/>
          <w:rtl/>
        </w:rPr>
        <w:t xml:space="preserve"> فإنه علله بأنه فعل الشيطان وخلقه</w:t>
      </w:r>
      <w:r w:rsidR="00703400">
        <w:rPr>
          <w:rFonts w:ascii="ATraditional Arabic" w:hAnsi="ATraditional Arabic" w:hint="cs"/>
          <w:b w:val="0"/>
          <w:sz w:val="28"/>
          <w:rtl/>
        </w:rPr>
        <w:t>،</w:t>
      </w:r>
      <w:r w:rsidRPr="00D25DF6">
        <w:rPr>
          <w:rFonts w:ascii="ATraditional Arabic" w:hAnsi="ATraditional Arabic" w:hint="cs"/>
          <w:b w:val="0"/>
          <w:sz w:val="28"/>
          <w:rtl/>
        </w:rPr>
        <w:t xml:space="preserve"> والمسلم مأمور بتجنب طريق أهل الفسوق</w:t>
      </w:r>
      <w:r w:rsidR="00703400">
        <w:rPr>
          <w:rFonts w:ascii="ATraditional Arabic" w:hAnsi="ATraditional Arabic" w:hint="cs"/>
          <w:b w:val="0"/>
          <w:sz w:val="28"/>
          <w:rtl/>
        </w:rPr>
        <w:t>،</w:t>
      </w:r>
      <w:r w:rsidRPr="00D25DF6">
        <w:rPr>
          <w:rFonts w:ascii="ATraditional Arabic" w:hAnsi="ATraditional Arabic" w:hint="cs"/>
          <w:b w:val="0"/>
          <w:sz w:val="28"/>
          <w:rtl/>
        </w:rPr>
        <w:t xml:space="preserve"> فضل</w:t>
      </w:r>
      <w:r w:rsidR="00703400">
        <w:rPr>
          <w:rFonts w:ascii="ATraditional Arabic" w:hAnsi="ATraditional Arabic" w:hint="cs"/>
          <w:b w:val="0"/>
          <w:sz w:val="28"/>
          <w:rtl/>
        </w:rPr>
        <w:t>ً</w:t>
      </w:r>
      <w:r w:rsidRPr="00D25DF6">
        <w:rPr>
          <w:rFonts w:ascii="ATraditional Arabic" w:hAnsi="ATraditional Arabic" w:hint="cs"/>
          <w:b w:val="0"/>
          <w:sz w:val="28"/>
          <w:rtl/>
        </w:rPr>
        <w:t>ا عن الشيطان</w:t>
      </w:r>
      <w:r w:rsidR="00703400">
        <w:rPr>
          <w:rFonts w:ascii="ATraditional Arabic" w:hAnsi="ATraditional Arabic" w:hint="cs"/>
          <w:b w:val="0"/>
          <w:sz w:val="28"/>
          <w:rtl/>
        </w:rPr>
        <w:t>،</w:t>
      </w:r>
      <w:r w:rsidRPr="00D25DF6">
        <w:rPr>
          <w:rFonts w:ascii="ATraditional Arabic" w:hAnsi="ATraditional Arabic" w:hint="cs"/>
          <w:b w:val="0"/>
          <w:sz w:val="28"/>
          <w:rtl/>
        </w:rPr>
        <w:t xml:space="preserve"> وذهب الجمهور إلى أنه يستحب الأكل باليمين والشرب بها لا أنه بالشمال محرم</w:t>
      </w:r>
      <w:r w:rsidR="00703400">
        <w:rPr>
          <w:rFonts w:ascii="ATraditional Arabic" w:hAnsi="ATraditional Arabic" w:hint="cs"/>
          <w:b w:val="0"/>
          <w:sz w:val="28"/>
          <w:rtl/>
        </w:rPr>
        <w:t>،</w:t>
      </w:r>
      <w:r w:rsidRPr="00D25DF6">
        <w:rPr>
          <w:rFonts w:ascii="ATraditional Arabic" w:hAnsi="ATraditional Arabic" w:hint="cs"/>
          <w:b w:val="0"/>
          <w:sz w:val="28"/>
          <w:rtl/>
        </w:rPr>
        <w:t xml:space="preserve"> وقد زاد نافع الأخذ والإعطاء."</w:t>
      </w:r>
    </w:p>
    <w:p w:rsidR="00B7300B" w:rsidRPr="00D25DF6" w:rsidRDefault="00B7300B" w:rsidP="00B7300B">
      <w:pPr>
        <w:rPr>
          <w:rFonts w:ascii="ATraditional Arabic" w:hAnsi="ATraditional Arabic"/>
          <w:bCs w:val="0"/>
          <w:sz w:val="28"/>
          <w:rtl/>
        </w:rPr>
      </w:pPr>
      <w:r w:rsidRPr="00D25DF6">
        <w:rPr>
          <w:rFonts w:ascii="ATraditional Arabic" w:hAnsi="ATraditional Arabic" w:hint="cs"/>
          <w:bCs w:val="0"/>
          <w:sz w:val="28"/>
          <w:rtl/>
        </w:rPr>
        <w:t>لكن مما يؤسف له أن الناس تتابعوا على الأكل والشرب بالشمال</w:t>
      </w:r>
      <w:r w:rsidR="00703400">
        <w:rPr>
          <w:rFonts w:ascii="ATraditional Arabic" w:hAnsi="ATraditional Arabic" w:hint="cs"/>
          <w:bCs w:val="0"/>
          <w:sz w:val="28"/>
          <w:rtl/>
        </w:rPr>
        <w:t>،</w:t>
      </w:r>
      <w:r w:rsidRPr="00D25DF6">
        <w:rPr>
          <w:rFonts w:ascii="ATraditional Arabic" w:hAnsi="ATraditional Arabic" w:hint="cs"/>
          <w:bCs w:val="0"/>
          <w:sz w:val="28"/>
          <w:rtl/>
        </w:rPr>
        <w:t xml:space="preserve"> وقلدوا الكفار في هذا</w:t>
      </w:r>
      <w:r w:rsidR="00703400">
        <w:rPr>
          <w:rFonts w:ascii="ATraditional Arabic" w:hAnsi="ATraditional Arabic" w:hint="cs"/>
          <w:bCs w:val="0"/>
          <w:sz w:val="28"/>
          <w:rtl/>
        </w:rPr>
        <w:t>،</w:t>
      </w:r>
      <w:r w:rsidRPr="00D25DF6">
        <w:rPr>
          <w:rFonts w:ascii="ATraditional Arabic" w:hAnsi="ATraditional Arabic" w:hint="cs"/>
          <w:bCs w:val="0"/>
          <w:sz w:val="28"/>
          <w:rtl/>
        </w:rPr>
        <w:t xml:space="preserve"> وكثير</w:t>
      </w:r>
      <w:r w:rsidR="00703400">
        <w:rPr>
          <w:rFonts w:ascii="ATraditional Arabic" w:hAnsi="ATraditional Arabic" w:hint="cs"/>
          <w:bCs w:val="0"/>
          <w:sz w:val="28"/>
          <w:rtl/>
        </w:rPr>
        <w:t>ً</w:t>
      </w:r>
      <w:r w:rsidRPr="00D25DF6">
        <w:rPr>
          <w:rFonts w:ascii="ATraditional Arabic" w:hAnsi="ATraditional Arabic" w:hint="cs"/>
          <w:bCs w:val="0"/>
          <w:sz w:val="28"/>
          <w:rtl/>
        </w:rPr>
        <w:t>ا ما يُسأل عمن يريد العمل في المطاعم يقولون</w:t>
      </w:r>
      <w:r w:rsidR="00703400">
        <w:rPr>
          <w:rFonts w:ascii="ATraditional Arabic" w:hAnsi="ATraditional Arabic" w:hint="cs"/>
          <w:bCs w:val="0"/>
          <w:sz w:val="28"/>
          <w:rtl/>
        </w:rPr>
        <w:t>:</w:t>
      </w:r>
      <w:r w:rsidRPr="00D25DF6">
        <w:rPr>
          <w:rFonts w:ascii="ATraditional Arabic" w:hAnsi="ATraditional Arabic" w:hint="cs"/>
          <w:bCs w:val="0"/>
          <w:sz w:val="28"/>
          <w:rtl/>
        </w:rPr>
        <w:t xml:space="preserve"> يعطوننا دورات في تقديم الطعام في السفرة وما أشبه ذلك</w:t>
      </w:r>
      <w:r w:rsidR="00703400">
        <w:rPr>
          <w:rFonts w:ascii="ATraditional Arabic" w:hAnsi="ATraditional Arabic" w:hint="cs"/>
          <w:bCs w:val="0"/>
          <w:sz w:val="28"/>
          <w:rtl/>
        </w:rPr>
        <w:t>،</w:t>
      </w:r>
      <w:r w:rsidRPr="00D25DF6">
        <w:rPr>
          <w:rFonts w:ascii="ATraditional Arabic" w:hAnsi="ATraditional Arabic" w:hint="cs"/>
          <w:bCs w:val="0"/>
          <w:sz w:val="28"/>
          <w:rtl/>
        </w:rPr>
        <w:t xml:space="preserve"> أننا لا بد أن نضع الآلات عن اليسار السكين والملعقة والشوكة كلها توضع عن يسار الآكل</w:t>
      </w:r>
      <w:r w:rsidR="00703400">
        <w:rPr>
          <w:rFonts w:ascii="ATraditional Arabic" w:hAnsi="ATraditional Arabic" w:hint="cs"/>
          <w:bCs w:val="0"/>
          <w:sz w:val="28"/>
          <w:rtl/>
        </w:rPr>
        <w:t>،</w:t>
      </w:r>
      <w:r w:rsidRPr="00D25DF6">
        <w:rPr>
          <w:rFonts w:ascii="ATraditional Arabic" w:hAnsi="ATraditional Arabic" w:hint="cs"/>
          <w:bCs w:val="0"/>
          <w:sz w:val="28"/>
          <w:rtl/>
        </w:rPr>
        <w:t xml:space="preserve"> نظام عالمي هذا </w:t>
      </w:r>
      <w:r w:rsidR="00703400">
        <w:rPr>
          <w:rFonts w:ascii="ATraditional Arabic" w:hAnsi="ATraditional Arabic" w:hint="cs"/>
          <w:bCs w:val="0"/>
          <w:sz w:val="28"/>
          <w:rtl/>
        </w:rPr>
        <w:t>نحن</w:t>
      </w:r>
      <w:r w:rsidRPr="00D25DF6">
        <w:rPr>
          <w:rFonts w:ascii="ATraditional Arabic" w:hAnsi="ATraditional Arabic" w:hint="cs"/>
          <w:bCs w:val="0"/>
          <w:sz w:val="28"/>
          <w:rtl/>
        </w:rPr>
        <w:t xml:space="preserve"> ما لنا سنع.</w:t>
      </w:r>
    </w:p>
    <w:p w:rsidR="00B7300B" w:rsidRPr="00D25DF6" w:rsidRDefault="00B7300B" w:rsidP="00B7300B">
      <w:pPr>
        <w:rPr>
          <w:rFonts w:ascii="ATraditional Arabic" w:hAnsi="ATraditional Arabic"/>
          <w:b w:val="0"/>
          <w:sz w:val="28"/>
          <w:rtl/>
        </w:rPr>
      </w:pPr>
      <w:r w:rsidRPr="00D25DF6">
        <w:rPr>
          <w:rFonts w:ascii="ATraditional Arabic" w:hAnsi="ATraditional Arabic"/>
          <w:b w:val="0"/>
          <w:sz w:val="28"/>
          <w:rtl/>
        </w:rPr>
        <w:t>طالب: ........</w:t>
      </w:r>
    </w:p>
    <w:p w:rsidR="00456E85" w:rsidRDefault="00456E85" w:rsidP="00B7300B">
      <w:pPr>
        <w:rPr>
          <w:rFonts w:ascii="ATraditional Arabic" w:hAnsi="ATraditional Arabic"/>
          <w:bCs w:val="0"/>
          <w:sz w:val="28"/>
          <w:rtl/>
        </w:rPr>
      </w:pPr>
      <w:r>
        <w:rPr>
          <w:rFonts w:ascii="ATraditional Arabic" w:hAnsi="ATraditional Arabic" w:hint="cs"/>
          <w:bCs w:val="0"/>
          <w:sz w:val="28"/>
          <w:rtl/>
        </w:rPr>
        <w:t>نعم.</w:t>
      </w:r>
    </w:p>
    <w:p w:rsidR="00456E85" w:rsidRDefault="00456E85" w:rsidP="00B7300B">
      <w:pPr>
        <w:rPr>
          <w:rFonts w:ascii="ATraditional Arabic" w:hAnsi="ATraditional Arabic"/>
          <w:bCs w:val="0"/>
          <w:sz w:val="28"/>
          <w:rtl/>
        </w:rPr>
      </w:pPr>
      <w:r>
        <w:rPr>
          <w:rFonts w:ascii="ATraditional Arabic" w:hAnsi="ATraditional Arabic"/>
          <w:b w:val="0"/>
          <w:sz w:val="28"/>
          <w:rtl/>
        </w:rPr>
        <w:t xml:space="preserve">طالب: ..... </w:t>
      </w:r>
    </w:p>
    <w:p w:rsidR="00B7300B" w:rsidRPr="00D25DF6" w:rsidRDefault="00703400" w:rsidP="00B7300B">
      <w:pPr>
        <w:rPr>
          <w:rFonts w:ascii="ATraditional Arabic" w:hAnsi="ATraditional Arabic"/>
          <w:bCs w:val="0"/>
          <w:sz w:val="28"/>
          <w:rtl/>
        </w:rPr>
      </w:pPr>
      <w:r>
        <w:rPr>
          <w:rFonts w:ascii="ATraditional Arabic" w:hAnsi="ATraditional Arabic"/>
          <w:bCs w:val="0"/>
          <w:sz w:val="28"/>
          <w:rtl/>
        </w:rPr>
        <w:t>ماذا</w:t>
      </w:r>
      <w:r w:rsidR="00B7300B" w:rsidRPr="00D25DF6">
        <w:rPr>
          <w:rFonts w:ascii="ATraditional Arabic" w:hAnsi="ATraditional Arabic" w:hint="cs"/>
          <w:bCs w:val="0"/>
          <w:sz w:val="28"/>
          <w:rtl/>
        </w:rPr>
        <w:t>؟</w:t>
      </w:r>
    </w:p>
    <w:p w:rsidR="00B7300B" w:rsidRPr="00D25DF6" w:rsidRDefault="00B7300B" w:rsidP="00B7300B">
      <w:pPr>
        <w:rPr>
          <w:rFonts w:ascii="ATraditional Arabic" w:hAnsi="ATraditional Arabic"/>
          <w:b w:val="0"/>
          <w:sz w:val="28"/>
          <w:rtl/>
        </w:rPr>
      </w:pPr>
      <w:r w:rsidRPr="00D25DF6">
        <w:rPr>
          <w:rFonts w:ascii="ATraditional Arabic" w:hAnsi="ATraditional Arabic"/>
          <w:b w:val="0"/>
          <w:sz w:val="28"/>
          <w:rtl/>
        </w:rPr>
        <w:t>طالب: ........</w:t>
      </w:r>
    </w:p>
    <w:p w:rsidR="00703400" w:rsidRDefault="00B7300B" w:rsidP="00B7300B">
      <w:pPr>
        <w:rPr>
          <w:rFonts w:ascii="ATraditional Arabic" w:hAnsi="ATraditional Arabic"/>
          <w:bCs w:val="0"/>
          <w:sz w:val="28"/>
          <w:rtl/>
        </w:rPr>
      </w:pPr>
      <w:r w:rsidRPr="00D25DF6">
        <w:rPr>
          <w:rFonts w:ascii="ATraditional Arabic" w:hAnsi="ATraditional Arabic" w:hint="cs"/>
          <w:bCs w:val="0"/>
          <w:sz w:val="28"/>
          <w:rtl/>
        </w:rPr>
        <w:t>نعم عالمي هذا</w:t>
      </w:r>
      <w:r w:rsidR="00703400">
        <w:rPr>
          <w:rFonts w:ascii="ATraditional Arabic" w:hAnsi="ATraditional Arabic" w:hint="cs"/>
          <w:bCs w:val="0"/>
          <w:sz w:val="28"/>
          <w:rtl/>
        </w:rPr>
        <w:t>،</w:t>
      </w:r>
      <w:r w:rsidRPr="00D25DF6">
        <w:rPr>
          <w:rFonts w:ascii="ATraditional Arabic" w:hAnsi="ATraditional Arabic" w:hint="cs"/>
          <w:bCs w:val="0"/>
          <w:sz w:val="28"/>
          <w:rtl/>
        </w:rPr>
        <w:t xml:space="preserve"> </w:t>
      </w:r>
      <w:r w:rsidR="00703400">
        <w:rPr>
          <w:rFonts w:ascii="ATraditional Arabic" w:hAnsi="ATraditional Arabic" w:hint="cs"/>
          <w:bCs w:val="0"/>
          <w:sz w:val="28"/>
          <w:rtl/>
        </w:rPr>
        <w:t>نحن</w:t>
      </w:r>
      <w:r w:rsidRPr="00D25DF6">
        <w:rPr>
          <w:rFonts w:ascii="ATraditional Arabic" w:hAnsi="ATraditional Arabic" w:hint="cs"/>
          <w:bCs w:val="0"/>
          <w:sz w:val="28"/>
          <w:rtl/>
        </w:rPr>
        <w:t xml:space="preserve"> ما لنا سنع</w:t>
      </w:r>
      <w:r w:rsidR="00703400">
        <w:rPr>
          <w:rFonts w:ascii="ATraditional Arabic" w:hAnsi="ATraditional Arabic" w:hint="cs"/>
          <w:bCs w:val="0"/>
          <w:sz w:val="28"/>
          <w:rtl/>
        </w:rPr>
        <w:t>،</w:t>
      </w:r>
      <w:r w:rsidRPr="00D25DF6">
        <w:rPr>
          <w:rFonts w:ascii="ATraditional Arabic" w:hAnsi="ATraditional Arabic" w:hint="cs"/>
          <w:bCs w:val="0"/>
          <w:sz w:val="28"/>
          <w:rtl/>
        </w:rPr>
        <w:t xml:space="preserve"> لا بد </w:t>
      </w:r>
      <w:r w:rsidR="00703400">
        <w:rPr>
          <w:rFonts w:ascii="ATraditional Arabic" w:hAnsi="ATraditional Arabic" w:hint="cs"/>
          <w:bCs w:val="0"/>
          <w:sz w:val="28"/>
          <w:rtl/>
        </w:rPr>
        <w:t xml:space="preserve">أن </w:t>
      </w:r>
      <w:r w:rsidRPr="00D25DF6">
        <w:rPr>
          <w:rFonts w:ascii="ATraditional Arabic" w:hAnsi="ATraditional Arabic" w:hint="cs"/>
          <w:bCs w:val="0"/>
          <w:sz w:val="28"/>
          <w:rtl/>
        </w:rPr>
        <w:t>نصير مع الناس؟! إلى هذا الحد؟! التبعية إلى هذا الحد؟!</w:t>
      </w:r>
    </w:p>
    <w:p w:rsidR="00B7300B" w:rsidRPr="00D25DF6" w:rsidRDefault="00703400" w:rsidP="00703400">
      <w:pPr>
        <w:rPr>
          <w:rFonts w:ascii="ATraditional Arabic" w:hAnsi="ATraditional Arabic"/>
          <w:bCs w:val="0"/>
          <w:sz w:val="28"/>
          <w:rtl/>
        </w:rPr>
      </w:pPr>
      <w:r>
        <w:rPr>
          <w:rFonts w:ascii="ATraditional Arabic" w:hAnsi="ATraditional Arabic" w:hint="cs"/>
          <w:bCs w:val="0"/>
          <w:sz w:val="28"/>
          <w:rtl/>
        </w:rPr>
        <w:t xml:space="preserve"> يعني يمنع شاب متدين </w:t>
      </w:r>
      <w:r w:rsidR="00B7300B" w:rsidRPr="00D25DF6">
        <w:rPr>
          <w:rFonts w:ascii="ATraditional Arabic" w:hAnsi="ATraditional Arabic" w:hint="cs"/>
          <w:bCs w:val="0"/>
          <w:sz w:val="28"/>
          <w:rtl/>
        </w:rPr>
        <w:t xml:space="preserve">يشتغل بمطعم يقال له لازم </w:t>
      </w:r>
      <w:r>
        <w:rPr>
          <w:rFonts w:ascii="ATraditional Arabic" w:hAnsi="ATraditional Arabic" w:hint="cs"/>
          <w:bCs w:val="0"/>
          <w:sz w:val="28"/>
          <w:rtl/>
        </w:rPr>
        <w:t>تضعها</w:t>
      </w:r>
      <w:r w:rsidR="00B7300B" w:rsidRPr="00D25DF6">
        <w:rPr>
          <w:rFonts w:ascii="ATraditional Arabic" w:hAnsi="ATraditional Arabic" w:hint="cs"/>
          <w:bCs w:val="0"/>
          <w:sz w:val="28"/>
          <w:rtl/>
        </w:rPr>
        <w:t xml:space="preserve"> هنا</w:t>
      </w:r>
      <w:r>
        <w:rPr>
          <w:rFonts w:ascii="ATraditional Arabic" w:hAnsi="ATraditional Arabic" w:hint="cs"/>
          <w:bCs w:val="0"/>
          <w:sz w:val="28"/>
          <w:rtl/>
        </w:rPr>
        <w:t>،</w:t>
      </w:r>
      <w:r w:rsidR="00B7300B" w:rsidRPr="00D25DF6">
        <w:rPr>
          <w:rFonts w:ascii="ATraditional Arabic" w:hAnsi="ATraditional Arabic" w:hint="cs"/>
          <w:bCs w:val="0"/>
          <w:sz w:val="28"/>
          <w:rtl/>
        </w:rPr>
        <w:t xml:space="preserve"> ولو </w:t>
      </w:r>
      <w:r>
        <w:rPr>
          <w:rFonts w:ascii="ATraditional Arabic" w:hAnsi="ATraditional Arabic" w:hint="cs"/>
          <w:bCs w:val="0"/>
          <w:sz w:val="28"/>
          <w:rtl/>
        </w:rPr>
        <w:t>وضعها</w:t>
      </w:r>
      <w:r w:rsidR="00B7300B" w:rsidRPr="00D25DF6">
        <w:rPr>
          <w:rFonts w:ascii="ATraditional Arabic" w:hAnsi="ATraditional Arabic" w:hint="cs"/>
          <w:bCs w:val="0"/>
          <w:sz w:val="28"/>
          <w:rtl/>
        </w:rPr>
        <w:t xml:space="preserve"> عن اليمين يفصل</w:t>
      </w:r>
      <w:r>
        <w:rPr>
          <w:rFonts w:ascii="ATraditional Arabic" w:hAnsi="ATraditional Arabic" w:hint="cs"/>
          <w:bCs w:val="0"/>
          <w:sz w:val="28"/>
          <w:rtl/>
        </w:rPr>
        <w:t>،</w:t>
      </w:r>
      <w:r w:rsidR="00B7300B" w:rsidRPr="00D25DF6">
        <w:rPr>
          <w:rFonts w:ascii="ATraditional Arabic" w:hAnsi="ATraditional Arabic" w:hint="cs"/>
          <w:bCs w:val="0"/>
          <w:sz w:val="28"/>
          <w:rtl/>
        </w:rPr>
        <w:t xml:space="preserve"> يعني غربة</w:t>
      </w:r>
      <w:r>
        <w:rPr>
          <w:rFonts w:ascii="ATraditional Arabic" w:hAnsi="ATraditional Arabic" w:hint="cs"/>
          <w:bCs w:val="0"/>
          <w:sz w:val="28"/>
          <w:rtl/>
        </w:rPr>
        <w:t>،</w:t>
      </w:r>
      <w:r w:rsidR="00B7300B" w:rsidRPr="00D25DF6">
        <w:rPr>
          <w:rFonts w:ascii="ATraditional Arabic" w:hAnsi="ATraditional Arabic" w:hint="cs"/>
          <w:bCs w:val="0"/>
          <w:sz w:val="28"/>
          <w:rtl/>
        </w:rPr>
        <w:t xml:space="preserve"> غربة مستحكِمة</w:t>
      </w:r>
      <w:r>
        <w:rPr>
          <w:rFonts w:ascii="ATraditional Arabic" w:hAnsi="ATraditional Arabic" w:hint="cs"/>
          <w:bCs w:val="0"/>
          <w:sz w:val="28"/>
          <w:rtl/>
        </w:rPr>
        <w:t>،</w:t>
      </w:r>
      <w:r w:rsidR="00B7300B" w:rsidRPr="00D25DF6">
        <w:rPr>
          <w:rFonts w:ascii="ATraditional Arabic" w:hAnsi="ATraditional Arabic" w:hint="cs"/>
          <w:bCs w:val="0"/>
          <w:sz w:val="28"/>
          <w:rtl/>
        </w:rPr>
        <w:t xml:space="preserve"> والله المستعان.</w:t>
      </w:r>
    </w:p>
    <w:p w:rsidR="00B7300B" w:rsidRPr="00D25DF6" w:rsidRDefault="00B7300B" w:rsidP="00B7300B">
      <w:pPr>
        <w:rPr>
          <w:rFonts w:ascii="ATraditional Arabic" w:hAnsi="ATraditional Arabic"/>
          <w:b w:val="0"/>
          <w:sz w:val="28"/>
          <w:rtl/>
        </w:rPr>
      </w:pPr>
      <w:r w:rsidRPr="00D25DF6">
        <w:rPr>
          <w:rFonts w:ascii="ATraditional Arabic" w:hAnsi="ATraditional Arabic" w:hint="cs"/>
          <w:b w:val="0"/>
          <w:sz w:val="28"/>
          <w:rtl/>
        </w:rPr>
        <w:t>أحسن الله إليك.</w:t>
      </w:r>
    </w:p>
    <w:p w:rsidR="00B7300B" w:rsidRPr="00D25DF6" w:rsidRDefault="00B7300B" w:rsidP="00B7300B">
      <w:pPr>
        <w:rPr>
          <w:rFonts w:ascii="ATraditional Arabic" w:hAnsi="ATraditional Arabic"/>
          <w:b w:val="0"/>
          <w:sz w:val="28"/>
          <w:rtl/>
        </w:rPr>
      </w:pPr>
      <w:r w:rsidRPr="00D25DF6">
        <w:rPr>
          <w:rFonts w:ascii="ATraditional Arabic" w:hAnsi="ATraditional Arabic" w:hint="cs"/>
          <w:b w:val="0"/>
          <w:sz w:val="28"/>
          <w:rtl/>
        </w:rPr>
        <w:t>"وعن عمرو بن شعيب عن أبيه عن جده أنه قال</w:t>
      </w:r>
      <w:r w:rsidR="00703400">
        <w:rPr>
          <w:rFonts w:ascii="ATraditional Arabic" w:hAnsi="ATraditional Arabic" w:hint="cs"/>
          <w:b w:val="0"/>
          <w:sz w:val="28"/>
          <w:rtl/>
        </w:rPr>
        <w:t>:</w:t>
      </w:r>
      <w:r w:rsidRPr="00D25DF6">
        <w:rPr>
          <w:rFonts w:ascii="ATraditional Arabic" w:hAnsi="ATraditional Arabic" w:hint="cs"/>
          <w:b w:val="0"/>
          <w:sz w:val="28"/>
          <w:rtl/>
        </w:rPr>
        <w:t xml:space="preserve"> قال رسول الله -صلى الله عليه وسلم-</w:t>
      </w:r>
      <w:r w:rsidR="00703400">
        <w:rPr>
          <w:rFonts w:ascii="ATraditional Arabic" w:hAnsi="ATraditional Arabic" w:hint="cs"/>
          <w:b w:val="0"/>
          <w:sz w:val="28"/>
          <w:rtl/>
        </w:rPr>
        <w:t>:</w:t>
      </w:r>
      <w:r w:rsidRPr="00D25DF6">
        <w:rPr>
          <w:rFonts w:ascii="ATraditional Arabic" w:hAnsi="ATraditional Arabic" w:hint="cs"/>
          <w:b w:val="0"/>
          <w:sz w:val="28"/>
          <w:rtl/>
        </w:rPr>
        <w:t xml:space="preserve"> </w:t>
      </w:r>
      <w:r w:rsidR="00D25DF6" w:rsidRPr="00D25DF6">
        <w:rPr>
          <w:rFonts w:ascii="ATraditional Arabic" w:hAnsi="ATraditional Arabic" w:hint="cs"/>
          <w:b w:val="0"/>
          <w:sz w:val="28"/>
          <w:rtl/>
        </w:rPr>
        <w:t>«</w:t>
      </w:r>
      <w:r w:rsidRPr="00703400">
        <w:rPr>
          <w:rFonts w:ascii="ATraditional Arabic" w:hAnsi="ATraditional Arabic" w:hint="cs"/>
          <w:b w:val="0"/>
          <w:color w:val="0000FF"/>
          <w:sz w:val="28"/>
          <w:rtl/>
        </w:rPr>
        <w:t>كل واشرب والبس وتصدق في غير سرف ولا مخيلة</w:t>
      </w:r>
      <w:r w:rsidR="00D25DF6" w:rsidRPr="00D25DF6">
        <w:rPr>
          <w:rFonts w:ascii="ATraditional Arabic" w:hAnsi="ATraditional Arabic" w:hint="cs"/>
          <w:b w:val="0"/>
          <w:sz w:val="28"/>
          <w:rtl/>
        </w:rPr>
        <w:t>»</w:t>
      </w:r>
      <w:r w:rsidR="00703400">
        <w:rPr>
          <w:rFonts w:ascii="ATraditional Arabic" w:hAnsi="ATraditional Arabic" w:hint="cs"/>
          <w:b w:val="0"/>
          <w:sz w:val="28"/>
          <w:rtl/>
        </w:rPr>
        <w:t>،</w:t>
      </w:r>
      <w:r w:rsidRPr="00D25DF6">
        <w:rPr>
          <w:rFonts w:ascii="ATraditional Arabic" w:hAnsi="ATraditional Arabic" w:hint="cs"/>
          <w:b w:val="0"/>
          <w:sz w:val="28"/>
          <w:rtl/>
        </w:rPr>
        <w:t xml:space="preserve"> بخاء معجمة ومثناة تحتية وزن عظيمة التكبر</w:t>
      </w:r>
      <w:r w:rsidR="00703400">
        <w:rPr>
          <w:rFonts w:ascii="ATraditional Arabic" w:hAnsi="ATraditional Arabic" w:hint="cs"/>
          <w:b w:val="0"/>
          <w:sz w:val="28"/>
          <w:rtl/>
        </w:rPr>
        <w:t>.</w:t>
      </w:r>
      <w:r w:rsidRPr="00D25DF6">
        <w:rPr>
          <w:rFonts w:ascii="ATraditional Arabic" w:hAnsi="ATraditional Arabic" w:hint="cs"/>
          <w:b w:val="0"/>
          <w:sz w:val="28"/>
          <w:rtl/>
        </w:rPr>
        <w:t xml:space="preserve"> أخرجه أحمد وأبو داود</w:t>
      </w:r>
      <w:r w:rsidR="00703400">
        <w:rPr>
          <w:rFonts w:ascii="ATraditional Arabic" w:hAnsi="ATraditional Arabic" w:hint="cs"/>
          <w:b w:val="0"/>
          <w:sz w:val="28"/>
          <w:rtl/>
        </w:rPr>
        <w:t>،</w:t>
      </w:r>
      <w:r w:rsidRPr="00D25DF6">
        <w:rPr>
          <w:rFonts w:ascii="ATraditional Arabic" w:hAnsi="ATraditional Arabic" w:hint="cs"/>
          <w:b w:val="0"/>
          <w:sz w:val="28"/>
          <w:rtl/>
        </w:rPr>
        <w:t xml:space="preserve"> وعلقه البخاري."</w:t>
      </w:r>
    </w:p>
    <w:p w:rsidR="00B7300B" w:rsidRPr="00D25DF6" w:rsidRDefault="00B7300B" w:rsidP="00D25DF6">
      <w:pPr>
        <w:rPr>
          <w:rFonts w:ascii="ATraditional Arabic" w:hAnsi="ATraditional Arabic"/>
          <w:bCs w:val="0"/>
          <w:sz w:val="28"/>
          <w:rtl/>
        </w:rPr>
      </w:pPr>
      <w:r w:rsidRPr="00D25DF6">
        <w:rPr>
          <w:rFonts w:ascii="ATraditional Arabic" w:hAnsi="ATraditional Arabic" w:hint="cs"/>
          <w:bCs w:val="0"/>
          <w:sz w:val="28"/>
          <w:rtl/>
        </w:rPr>
        <w:t xml:space="preserve">ويدل عليه قول الله </w:t>
      </w:r>
      <w:r w:rsidR="00703400">
        <w:rPr>
          <w:rFonts w:ascii="ATraditional Arabic" w:hAnsi="ATraditional Arabic" w:hint="cs"/>
          <w:bCs w:val="0"/>
          <w:sz w:val="28"/>
          <w:rtl/>
        </w:rPr>
        <w:t>-</w:t>
      </w:r>
      <w:r w:rsidRPr="00D25DF6">
        <w:rPr>
          <w:rFonts w:ascii="ATraditional Arabic" w:hAnsi="ATraditional Arabic" w:hint="cs"/>
          <w:bCs w:val="0"/>
          <w:sz w:val="28"/>
          <w:rtl/>
        </w:rPr>
        <w:t>جل وعلا</w:t>
      </w:r>
      <w:r w:rsidR="00703400">
        <w:rPr>
          <w:rFonts w:ascii="ATraditional Arabic" w:hAnsi="ATraditional Arabic" w:hint="cs"/>
          <w:bCs w:val="0"/>
          <w:sz w:val="28"/>
          <w:rtl/>
        </w:rPr>
        <w:t>-:</w:t>
      </w:r>
      <w:r w:rsidRPr="00D25DF6">
        <w:rPr>
          <w:rFonts w:ascii="ATraditional Arabic" w:hAnsi="ATraditional Arabic" w:hint="cs"/>
          <w:bCs w:val="0"/>
          <w:sz w:val="28"/>
          <w:rtl/>
        </w:rPr>
        <w:t xml:space="preserve"> </w:t>
      </w:r>
      <w:r w:rsidRPr="00D25DF6">
        <w:rPr>
          <w:rFonts w:ascii="ATraditional Arabic" w:hAnsi="ATraditional Arabic" w:cs="ATraditional Arabic" w:hint="cs"/>
          <w:bCs w:val="0"/>
          <w:sz w:val="28"/>
          <w:rtl/>
        </w:rPr>
        <w:t>{</w:t>
      </w:r>
      <w:r w:rsidR="00D25DF6" w:rsidRPr="00703400">
        <w:rPr>
          <w:rStyle w:val="-"/>
          <w:color w:val="FF0000"/>
          <w:sz w:val="28"/>
          <w:szCs w:val="28"/>
          <w:rtl/>
        </w:rPr>
        <w:t>وكُلُواْ وَاشْرَبُواْ وَلاَ تُسْرِفُواْ</w:t>
      </w:r>
      <w:r w:rsidRPr="00D25DF6">
        <w:rPr>
          <w:rFonts w:ascii="ATraditional Arabic" w:hAnsi="ATraditional Arabic" w:cs="ATraditional Arabic" w:hint="cs"/>
          <w:bCs w:val="0"/>
          <w:sz w:val="28"/>
          <w:rtl/>
        </w:rPr>
        <w:t>}</w:t>
      </w:r>
      <w:r w:rsidR="00D25DF6" w:rsidRPr="00D25DF6">
        <w:rPr>
          <w:rFonts w:ascii="ATraditional Arabic" w:hAnsi="ATraditional Arabic"/>
          <w:bCs w:val="0"/>
          <w:sz w:val="28"/>
          <w:rtl/>
        </w:rPr>
        <w:t xml:space="preserve"> [سورة الأعراف:31]</w:t>
      </w:r>
      <w:r w:rsidRPr="00D25DF6">
        <w:rPr>
          <w:rFonts w:ascii="ATraditional Arabic" w:hAnsi="ATraditional Arabic" w:hint="cs"/>
          <w:bCs w:val="0"/>
          <w:sz w:val="28"/>
          <w:rtl/>
        </w:rPr>
        <w:t xml:space="preserve"> وعلم الطب داخل في هذه الآية متفرع عنها.</w:t>
      </w:r>
    </w:p>
    <w:p w:rsidR="00B7300B" w:rsidRPr="00D25DF6" w:rsidRDefault="00B7300B" w:rsidP="00B7300B">
      <w:pPr>
        <w:rPr>
          <w:rFonts w:ascii="ATraditional Arabic" w:hAnsi="ATraditional Arabic"/>
          <w:b w:val="0"/>
          <w:sz w:val="28"/>
          <w:rtl/>
        </w:rPr>
      </w:pPr>
      <w:r w:rsidRPr="00D25DF6">
        <w:rPr>
          <w:rFonts w:ascii="ATraditional Arabic" w:hAnsi="ATraditional Arabic" w:hint="cs"/>
          <w:b w:val="0"/>
          <w:sz w:val="28"/>
          <w:rtl/>
        </w:rPr>
        <w:t>أحسن الله إليك.</w:t>
      </w:r>
    </w:p>
    <w:p w:rsidR="00B7300B" w:rsidRPr="00D25DF6" w:rsidRDefault="00B7300B" w:rsidP="00D25DF6">
      <w:pPr>
        <w:rPr>
          <w:rFonts w:ascii="ATraditional Arabic" w:hAnsi="ATraditional Arabic"/>
          <w:b w:val="0"/>
          <w:sz w:val="28"/>
          <w:rtl/>
        </w:rPr>
      </w:pPr>
      <w:r w:rsidRPr="00D25DF6">
        <w:rPr>
          <w:rFonts w:ascii="ATraditional Arabic" w:hAnsi="ATraditional Arabic" w:hint="cs"/>
          <w:b w:val="0"/>
          <w:sz w:val="28"/>
          <w:rtl/>
        </w:rPr>
        <w:t>"دل على تحريم الإسراف في المأكل والمشرب والملبس والتصدق</w:t>
      </w:r>
      <w:r w:rsidR="00703400">
        <w:rPr>
          <w:rFonts w:ascii="ATraditional Arabic" w:hAnsi="ATraditional Arabic" w:hint="cs"/>
          <w:b w:val="0"/>
          <w:sz w:val="28"/>
          <w:rtl/>
        </w:rPr>
        <w:t>،</w:t>
      </w:r>
      <w:r w:rsidRPr="00D25DF6">
        <w:rPr>
          <w:rFonts w:ascii="ATraditional Arabic" w:hAnsi="ATraditional Arabic" w:hint="cs"/>
          <w:b w:val="0"/>
          <w:sz w:val="28"/>
          <w:rtl/>
        </w:rPr>
        <w:t xml:space="preserve"> وحقيقة الإسراف مجاوزة الحد في كل فعل أو قول</w:t>
      </w:r>
      <w:r w:rsidR="00703400">
        <w:rPr>
          <w:rFonts w:ascii="ATraditional Arabic" w:hAnsi="ATraditional Arabic" w:hint="cs"/>
          <w:b w:val="0"/>
          <w:sz w:val="28"/>
          <w:rtl/>
        </w:rPr>
        <w:t>،</w:t>
      </w:r>
      <w:r w:rsidRPr="00D25DF6">
        <w:rPr>
          <w:rFonts w:ascii="ATraditional Arabic" w:hAnsi="ATraditional Arabic" w:hint="cs"/>
          <w:b w:val="0"/>
          <w:sz w:val="28"/>
          <w:rtl/>
        </w:rPr>
        <w:t xml:space="preserve"> وهو في الإنفاق أشهر</w:t>
      </w:r>
      <w:r w:rsidR="00703400">
        <w:rPr>
          <w:rFonts w:ascii="ATraditional Arabic" w:hAnsi="ATraditional Arabic" w:hint="cs"/>
          <w:b w:val="0"/>
          <w:sz w:val="28"/>
          <w:rtl/>
        </w:rPr>
        <w:t>،</w:t>
      </w:r>
      <w:r w:rsidRPr="00D25DF6">
        <w:rPr>
          <w:rFonts w:ascii="ATraditional Arabic" w:hAnsi="ATraditional Arabic" w:hint="cs"/>
          <w:b w:val="0"/>
          <w:sz w:val="28"/>
          <w:rtl/>
        </w:rPr>
        <w:t xml:space="preserve"> والحديث مأخوذ من قول الله تبارك وتعالى</w:t>
      </w:r>
      <w:r w:rsidR="00703400">
        <w:rPr>
          <w:rFonts w:ascii="ATraditional Arabic" w:hAnsi="ATraditional Arabic" w:hint="cs"/>
          <w:b w:val="0"/>
          <w:sz w:val="28"/>
          <w:rtl/>
        </w:rPr>
        <w:t>:</w:t>
      </w:r>
      <w:r w:rsidRPr="00D25DF6">
        <w:rPr>
          <w:rFonts w:ascii="ATraditional Arabic" w:hAnsi="ATraditional Arabic" w:hint="cs"/>
          <w:b w:val="0"/>
          <w:sz w:val="28"/>
          <w:rtl/>
        </w:rPr>
        <w:t xml:space="preserve"> </w:t>
      </w:r>
      <w:r w:rsidRPr="00D25DF6">
        <w:rPr>
          <w:rFonts w:ascii="ATraditional Arabic" w:hAnsi="ATraditional Arabic" w:cs="ATraditional Arabic" w:hint="cs"/>
          <w:b w:val="0"/>
          <w:bCs w:val="0"/>
          <w:sz w:val="28"/>
          <w:rtl/>
        </w:rPr>
        <w:t>{</w:t>
      </w:r>
      <w:r w:rsidR="00D25DF6" w:rsidRPr="00703400">
        <w:rPr>
          <w:rStyle w:val="-"/>
          <w:color w:val="FF0000"/>
          <w:sz w:val="28"/>
          <w:szCs w:val="28"/>
          <w:rtl/>
        </w:rPr>
        <w:t>وكُلُواْ وَاشْرَبُواْ وَلاَ تُسْرِفُواْ</w:t>
      </w:r>
      <w:r w:rsidRPr="00D25DF6">
        <w:rPr>
          <w:rFonts w:ascii="ATraditional Arabic" w:hAnsi="ATraditional Arabic" w:cs="ATraditional Arabic" w:hint="cs"/>
          <w:b w:val="0"/>
          <w:bCs w:val="0"/>
          <w:sz w:val="28"/>
          <w:rtl/>
        </w:rPr>
        <w:t>}</w:t>
      </w:r>
      <w:r w:rsidR="00D25DF6" w:rsidRPr="00D25DF6">
        <w:rPr>
          <w:rFonts w:ascii="ATraditional Arabic" w:hAnsi="ATraditional Arabic"/>
          <w:b w:val="0"/>
          <w:sz w:val="28"/>
          <w:rtl/>
        </w:rPr>
        <w:t xml:space="preserve"> [سورة الأعراف:31]</w:t>
      </w:r>
      <w:r w:rsidR="00703400">
        <w:rPr>
          <w:rFonts w:ascii="ATraditional Arabic" w:hAnsi="ATraditional Arabic" w:hint="cs"/>
          <w:b w:val="0"/>
          <w:sz w:val="28"/>
          <w:rtl/>
        </w:rPr>
        <w:t>،</w:t>
      </w:r>
      <w:r w:rsidRPr="00D25DF6">
        <w:rPr>
          <w:rFonts w:ascii="ATraditional Arabic" w:hAnsi="ATraditional Arabic" w:hint="cs"/>
          <w:b w:val="0"/>
          <w:sz w:val="28"/>
          <w:rtl/>
        </w:rPr>
        <w:t xml:space="preserve"> وفيه تحريم الخيلاء والكبر</w:t>
      </w:r>
      <w:r w:rsidR="00703400">
        <w:rPr>
          <w:rFonts w:ascii="ATraditional Arabic" w:hAnsi="ATraditional Arabic" w:hint="cs"/>
          <w:b w:val="0"/>
          <w:sz w:val="28"/>
          <w:rtl/>
        </w:rPr>
        <w:t>،</w:t>
      </w:r>
      <w:r w:rsidRPr="00D25DF6">
        <w:rPr>
          <w:rFonts w:ascii="ATraditional Arabic" w:hAnsi="ATraditional Arabic" w:hint="cs"/>
          <w:b w:val="0"/>
          <w:sz w:val="28"/>
          <w:rtl/>
        </w:rPr>
        <w:t xml:space="preserve"> قال عبد اللطيف البغدادي</w:t>
      </w:r>
      <w:r w:rsidR="00703400">
        <w:rPr>
          <w:rFonts w:ascii="ATraditional Arabic" w:hAnsi="ATraditional Arabic" w:hint="cs"/>
          <w:b w:val="0"/>
          <w:sz w:val="28"/>
          <w:rtl/>
        </w:rPr>
        <w:t>:</w:t>
      </w:r>
      <w:r w:rsidRPr="00D25DF6">
        <w:rPr>
          <w:rFonts w:ascii="ATraditional Arabic" w:hAnsi="ATraditional Arabic" w:hint="cs"/>
          <w:b w:val="0"/>
          <w:sz w:val="28"/>
          <w:rtl/>
        </w:rPr>
        <w:t xml:space="preserve"> هذا الحديث جامع لفضائل.."</w:t>
      </w:r>
    </w:p>
    <w:p w:rsidR="00B7300B" w:rsidRPr="00D25DF6" w:rsidRDefault="00B7300B" w:rsidP="00B7300B">
      <w:pPr>
        <w:rPr>
          <w:rFonts w:ascii="ATraditional Arabic" w:hAnsi="ATraditional Arabic"/>
          <w:bCs w:val="0"/>
          <w:sz w:val="28"/>
          <w:rtl/>
        </w:rPr>
      </w:pPr>
      <w:r w:rsidRPr="00D25DF6">
        <w:rPr>
          <w:rFonts w:ascii="ATraditional Arabic" w:hAnsi="ATraditional Arabic" w:hint="cs"/>
          <w:bCs w:val="0"/>
          <w:sz w:val="28"/>
          <w:rtl/>
        </w:rPr>
        <w:t>له كتاب في الطب.</w:t>
      </w:r>
    </w:p>
    <w:p w:rsidR="00B7300B" w:rsidRPr="00D25DF6" w:rsidRDefault="00B7300B" w:rsidP="00B7300B">
      <w:pPr>
        <w:rPr>
          <w:rFonts w:ascii="ATraditional Arabic" w:hAnsi="ATraditional Arabic"/>
          <w:b w:val="0"/>
          <w:sz w:val="28"/>
          <w:rtl/>
        </w:rPr>
      </w:pPr>
      <w:r w:rsidRPr="00D25DF6">
        <w:rPr>
          <w:rFonts w:ascii="ATraditional Arabic" w:hAnsi="ATraditional Arabic" w:hint="cs"/>
          <w:b w:val="0"/>
          <w:sz w:val="28"/>
          <w:rtl/>
        </w:rPr>
        <w:t>أحسن الله إليك.</w:t>
      </w:r>
    </w:p>
    <w:p w:rsidR="00B7300B" w:rsidRPr="00D25DF6" w:rsidRDefault="00B7300B" w:rsidP="00B7300B">
      <w:pPr>
        <w:rPr>
          <w:rFonts w:ascii="ATraditional Arabic" w:hAnsi="ATraditional Arabic"/>
          <w:b w:val="0"/>
          <w:sz w:val="28"/>
          <w:rtl/>
        </w:rPr>
      </w:pPr>
      <w:r w:rsidRPr="00D25DF6">
        <w:rPr>
          <w:rFonts w:ascii="ATraditional Arabic" w:hAnsi="ATraditional Arabic" w:hint="cs"/>
          <w:b w:val="0"/>
          <w:sz w:val="28"/>
          <w:rtl/>
        </w:rPr>
        <w:t>"هذا الحديث جامع لفضائل تدبير الإنسان نفسه</w:t>
      </w:r>
      <w:r w:rsidR="00703400">
        <w:rPr>
          <w:rFonts w:ascii="ATraditional Arabic" w:hAnsi="ATraditional Arabic" w:hint="cs"/>
          <w:b w:val="0"/>
          <w:sz w:val="28"/>
          <w:rtl/>
        </w:rPr>
        <w:t>،</w:t>
      </w:r>
      <w:r w:rsidRPr="00D25DF6">
        <w:rPr>
          <w:rFonts w:ascii="ATraditional Arabic" w:hAnsi="ATraditional Arabic" w:hint="cs"/>
          <w:b w:val="0"/>
          <w:sz w:val="28"/>
          <w:rtl/>
        </w:rPr>
        <w:t xml:space="preserve"> وتدبير مصالح النفس والجسد في الدنيا والآخرة</w:t>
      </w:r>
      <w:r w:rsidR="00703400">
        <w:rPr>
          <w:rFonts w:ascii="ATraditional Arabic" w:hAnsi="ATraditional Arabic" w:hint="cs"/>
          <w:b w:val="0"/>
          <w:sz w:val="28"/>
          <w:rtl/>
        </w:rPr>
        <w:t>،</w:t>
      </w:r>
      <w:r w:rsidRPr="00D25DF6">
        <w:rPr>
          <w:rFonts w:ascii="ATraditional Arabic" w:hAnsi="ATraditional Arabic" w:hint="cs"/>
          <w:b w:val="0"/>
          <w:sz w:val="28"/>
          <w:rtl/>
        </w:rPr>
        <w:t xml:space="preserve"> فإن السرف في كل شيء مضر بالجسد</w:t>
      </w:r>
      <w:r w:rsidR="00703400">
        <w:rPr>
          <w:rFonts w:ascii="ATraditional Arabic" w:hAnsi="ATraditional Arabic" w:hint="cs"/>
          <w:b w:val="0"/>
          <w:sz w:val="28"/>
          <w:rtl/>
        </w:rPr>
        <w:t>،</w:t>
      </w:r>
      <w:r w:rsidRPr="00D25DF6">
        <w:rPr>
          <w:rFonts w:ascii="ATraditional Arabic" w:hAnsi="ATraditional Arabic" w:hint="cs"/>
          <w:b w:val="0"/>
          <w:sz w:val="28"/>
          <w:rtl/>
        </w:rPr>
        <w:t xml:space="preserve"> ومضر بالمعيشة</w:t>
      </w:r>
      <w:r w:rsidR="00703400">
        <w:rPr>
          <w:rFonts w:ascii="ATraditional Arabic" w:hAnsi="ATraditional Arabic" w:hint="cs"/>
          <w:b w:val="0"/>
          <w:sz w:val="28"/>
          <w:rtl/>
        </w:rPr>
        <w:t>،</w:t>
      </w:r>
      <w:r w:rsidRPr="00D25DF6">
        <w:rPr>
          <w:rFonts w:ascii="ATraditional Arabic" w:hAnsi="ATraditional Arabic" w:hint="cs"/>
          <w:b w:val="0"/>
          <w:sz w:val="28"/>
          <w:rtl/>
        </w:rPr>
        <w:t xml:space="preserve"> ويؤدي إلى الإتلاف."</w:t>
      </w:r>
    </w:p>
    <w:p w:rsidR="00B7300B" w:rsidRPr="00D25DF6" w:rsidRDefault="00B7300B" w:rsidP="00D25DF6">
      <w:pPr>
        <w:rPr>
          <w:rFonts w:ascii="ATraditional Arabic" w:hAnsi="ATraditional Arabic"/>
          <w:bCs w:val="0"/>
          <w:sz w:val="28"/>
          <w:rtl/>
        </w:rPr>
      </w:pPr>
      <w:r w:rsidRPr="00D25DF6">
        <w:rPr>
          <w:rFonts w:ascii="ATraditional Arabic" w:hAnsi="ATraditional Arabic" w:cs="ATraditional Arabic" w:hint="cs"/>
          <w:bCs w:val="0"/>
          <w:sz w:val="28"/>
          <w:rtl/>
        </w:rPr>
        <w:t>{</w:t>
      </w:r>
      <w:r w:rsidR="00D25DF6" w:rsidRPr="00703400">
        <w:rPr>
          <w:rStyle w:val="-"/>
          <w:color w:val="FF0000"/>
          <w:sz w:val="28"/>
          <w:szCs w:val="28"/>
          <w:rtl/>
        </w:rPr>
        <w:t>إِنَّ الْمُبَذِّرِينَ</w:t>
      </w:r>
      <w:r w:rsidRPr="00D25DF6">
        <w:rPr>
          <w:rFonts w:ascii="ATraditional Arabic" w:hAnsi="ATraditional Arabic" w:cs="ATraditional Arabic" w:hint="cs"/>
          <w:bCs w:val="0"/>
          <w:sz w:val="28"/>
          <w:rtl/>
        </w:rPr>
        <w:t>}</w:t>
      </w:r>
      <w:r w:rsidR="00D25DF6" w:rsidRPr="00D25DF6">
        <w:rPr>
          <w:rFonts w:ascii="ATraditional Arabic" w:hAnsi="ATraditional Arabic"/>
          <w:bCs w:val="0"/>
          <w:sz w:val="28"/>
          <w:rtl/>
        </w:rPr>
        <w:t xml:space="preserve"> [سورة الإسراء:27]</w:t>
      </w:r>
      <w:r w:rsidRPr="00D25DF6">
        <w:rPr>
          <w:rFonts w:ascii="ATraditional Arabic" w:hAnsi="ATraditional Arabic" w:hint="cs"/>
          <w:bCs w:val="0"/>
          <w:sz w:val="28"/>
          <w:rtl/>
        </w:rPr>
        <w:t>.</w:t>
      </w:r>
    </w:p>
    <w:p w:rsidR="00B7300B" w:rsidRPr="00D25DF6" w:rsidRDefault="00B7300B" w:rsidP="00D25DF6">
      <w:pPr>
        <w:rPr>
          <w:rFonts w:ascii="ATraditional Arabic" w:hAnsi="ATraditional Arabic"/>
          <w:b w:val="0"/>
          <w:sz w:val="28"/>
          <w:rtl/>
        </w:rPr>
      </w:pPr>
      <w:r w:rsidRPr="00D25DF6">
        <w:rPr>
          <w:rFonts w:ascii="ATraditional Arabic" w:hAnsi="ATraditional Arabic" w:hint="cs"/>
          <w:b w:val="0"/>
          <w:sz w:val="28"/>
          <w:rtl/>
        </w:rPr>
        <w:t xml:space="preserve">طالب: </w:t>
      </w:r>
      <w:r w:rsidRPr="00D25DF6">
        <w:rPr>
          <w:rFonts w:ascii="ATraditional Arabic" w:hAnsi="ATraditional Arabic" w:cs="ATraditional Arabic" w:hint="cs"/>
          <w:b w:val="0"/>
          <w:bCs w:val="0"/>
          <w:sz w:val="28"/>
          <w:rtl/>
        </w:rPr>
        <w:t>{</w:t>
      </w:r>
      <w:r w:rsidR="00D25DF6" w:rsidRPr="00703400">
        <w:rPr>
          <w:rStyle w:val="-"/>
          <w:color w:val="FF0000"/>
          <w:sz w:val="28"/>
          <w:szCs w:val="28"/>
          <w:rtl/>
        </w:rPr>
        <w:t>كَانُواْ إِخْوَانَ الشَّيَاطِينِ</w:t>
      </w:r>
      <w:r w:rsidRPr="00D25DF6">
        <w:rPr>
          <w:rFonts w:ascii="ATraditional Arabic" w:hAnsi="ATraditional Arabic" w:cs="ATraditional Arabic" w:hint="cs"/>
          <w:b w:val="0"/>
          <w:bCs w:val="0"/>
          <w:sz w:val="28"/>
          <w:rtl/>
        </w:rPr>
        <w:t>}</w:t>
      </w:r>
      <w:r w:rsidR="00D25DF6" w:rsidRPr="00D25DF6">
        <w:rPr>
          <w:rFonts w:ascii="ATraditional Arabic" w:hAnsi="ATraditional Arabic"/>
          <w:b w:val="0"/>
          <w:sz w:val="28"/>
          <w:rtl/>
        </w:rPr>
        <w:t xml:space="preserve"> [سورة الإسراء:27]</w:t>
      </w:r>
      <w:r w:rsidRPr="00D25DF6">
        <w:rPr>
          <w:rFonts w:ascii="ATraditional Arabic" w:hAnsi="ATraditional Arabic" w:hint="cs"/>
          <w:b w:val="0"/>
          <w:sz w:val="28"/>
          <w:rtl/>
        </w:rPr>
        <w:t>.</w:t>
      </w:r>
    </w:p>
    <w:p w:rsidR="00B7300B" w:rsidRPr="00D25DF6" w:rsidRDefault="00B7300B" w:rsidP="00456E85">
      <w:pPr>
        <w:rPr>
          <w:rFonts w:ascii="ATraditional Arabic" w:hAnsi="ATraditional Arabic"/>
          <w:bCs w:val="0"/>
          <w:sz w:val="28"/>
          <w:rtl/>
        </w:rPr>
      </w:pPr>
      <w:r w:rsidRPr="00D25DF6">
        <w:rPr>
          <w:rFonts w:ascii="ATraditional Arabic" w:hAnsi="ATraditional Arabic" w:hint="cs"/>
          <w:bCs w:val="0"/>
          <w:sz w:val="28"/>
          <w:rtl/>
        </w:rPr>
        <w:t xml:space="preserve">نعم </w:t>
      </w:r>
      <w:r w:rsidRPr="00D25DF6">
        <w:rPr>
          <w:rFonts w:ascii="ATraditional Arabic" w:hAnsi="ATraditional Arabic" w:cs="ATraditional Arabic" w:hint="cs"/>
          <w:bCs w:val="0"/>
          <w:sz w:val="28"/>
          <w:rtl/>
        </w:rPr>
        <w:t>{</w:t>
      </w:r>
      <w:r w:rsidR="00D25DF6" w:rsidRPr="00703400">
        <w:rPr>
          <w:rStyle w:val="-"/>
          <w:color w:val="FF0000"/>
          <w:sz w:val="28"/>
          <w:szCs w:val="28"/>
          <w:rtl/>
        </w:rPr>
        <w:t>وَلاَ تَجْعَلْ يَدَكَ مَغْلُولَةً إِلَى عُنُقِكَ وَلاَ تَبْسُطْهَا كُلَّ الْبَسْطِ</w:t>
      </w:r>
      <w:r w:rsidRPr="00D25DF6">
        <w:rPr>
          <w:rFonts w:ascii="ATraditional Arabic" w:hAnsi="ATraditional Arabic" w:cs="ATraditional Arabic" w:hint="cs"/>
          <w:bCs w:val="0"/>
          <w:sz w:val="28"/>
          <w:rtl/>
        </w:rPr>
        <w:t>}</w:t>
      </w:r>
      <w:r w:rsidR="00D25DF6" w:rsidRPr="00D25DF6">
        <w:rPr>
          <w:rFonts w:ascii="ATraditional Arabic" w:hAnsi="ATraditional Arabic"/>
          <w:bCs w:val="0"/>
          <w:sz w:val="28"/>
          <w:rtl/>
        </w:rPr>
        <w:t xml:space="preserve"> [سورة الإسراء:29]</w:t>
      </w:r>
      <w:r w:rsidR="00703400">
        <w:rPr>
          <w:rFonts w:ascii="ATraditional Arabic" w:hAnsi="ATraditional Arabic" w:hint="cs"/>
          <w:bCs w:val="0"/>
          <w:sz w:val="28"/>
          <w:rtl/>
        </w:rPr>
        <w:t>،</w:t>
      </w:r>
      <w:r w:rsidRPr="00D25DF6">
        <w:rPr>
          <w:rFonts w:ascii="ATraditional Arabic" w:hAnsi="ATraditional Arabic" w:hint="cs"/>
          <w:bCs w:val="0"/>
          <w:sz w:val="28"/>
          <w:rtl/>
        </w:rPr>
        <w:t xml:space="preserve"> والنتيجة </w:t>
      </w:r>
      <w:r w:rsidRPr="00D25DF6">
        <w:rPr>
          <w:rFonts w:ascii="ATraditional Arabic" w:hAnsi="ATraditional Arabic" w:cs="ATraditional Arabic" w:hint="cs"/>
          <w:bCs w:val="0"/>
          <w:sz w:val="28"/>
          <w:rtl/>
        </w:rPr>
        <w:t>{</w:t>
      </w:r>
      <w:r w:rsidR="00D25DF6" w:rsidRPr="00703400">
        <w:rPr>
          <w:rStyle w:val="-"/>
          <w:color w:val="FF0000"/>
          <w:sz w:val="28"/>
          <w:szCs w:val="28"/>
          <w:rtl/>
        </w:rPr>
        <w:t>فَتَقْعُدَ مَذْمُوماً مَّخْذُولاً</w:t>
      </w:r>
      <w:r w:rsidRPr="00D25DF6">
        <w:rPr>
          <w:rFonts w:ascii="ATraditional Arabic" w:hAnsi="ATraditional Arabic" w:cs="ATraditional Arabic" w:hint="cs"/>
          <w:bCs w:val="0"/>
          <w:sz w:val="28"/>
          <w:rtl/>
        </w:rPr>
        <w:t>}</w:t>
      </w:r>
      <w:r w:rsidR="00D25DF6" w:rsidRPr="00D25DF6">
        <w:rPr>
          <w:rFonts w:ascii="ATraditional Arabic" w:hAnsi="ATraditional Arabic"/>
          <w:bCs w:val="0"/>
          <w:sz w:val="28"/>
          <w:rtl/>
        </w:rPr>
        <w:t xml:space="preserve"> [سورة الإسراء:22]</w:t>
      </w:r>
      <w:r w:rsidR="00703400">
        <w:rPr>
          <w:rFonts w:ascii="ATraditional Arabic" w:hAnsi="ATraditional Arabic" w:hint="cs"/>
          <w:bCs w:val="0"/>
          <w:sz w:val="28"/>
          <w:rtl/>
        </w:rPr>
        <w:t>،</w:t>
      </w:r>
      <w:r w:rsidRPr="00D25DF6">
        <w:rPr>
          <w:rFonts w:ascii="ATraditional Arabic" w:hAnsi="ATraditional Arabic" w:hint="cs"/>
          <w:bCs w:val="0"/>
          <w:sz w:val="28"/>
          <w:rtl/>
        </w:rPr>
        <w:t xml:space="preserve"> نسأل الله العافية</w:t>
      </w:r>
      <w:r w:rsidR="00456E85">
        <w:rPr>
          <w:rFonts w:ascii="ATraditional Arabic" w:hAnsi="ATraditional Arabic" w:hint="cs"/>
          <w:bCs w:val="0"/>
          <w:sz w:val="28"/>
          <w:rtl/>
        </w:rPr>
        <w:t>،</w:t>
      </w:r>
      <w:r w:rsidRPr="00D25DF6">
        <w:rPr>
          <w:rFonts w:ascii="ATraditional Arabic" w:hAnsi="ATraditional Arabic" w:hint="cs"/>
          <w:bCs w:val="0"/>
          <w:sz w:val="28"/>
          <w:rtl/>
        </w:rPr>
        <w:t xml:space="preserve"> وه</w:t>
      </w:r>
      <w:r w:rsidR="00456E85">
        <w:rPr>
          <w:rFonts w:ascii="ATraditional Arabic" w:hAnsi="ATraditional Arabic" w:hint="cs"/>
          <w:bCs w:val="0"/>
          <w:sz w:val="28"/>
          <w:rtl/>
        </w:rPr>
        <w:t>ذا الواقع يشهد به عموم الناس الذ</w:t>
      </w:r>
      <w:r w:rsidRPr="00D25DF6">
        <w:rPr>
          <w:rFonts w:ascii="ATraditional Arabic" w:hAnsi="ATraditional Arabic" w:hint="cs"/>
          <w:bCs w:val="0"/>
          <w:sz w:val="28"/>
          <w:rtl/>
        </w:rPr>
        <w:t>ي</w:t>
      </w:r>
      <w:r w:rsidR="00456E85">
        <w:rPr>
          <w:rFonts w:ascii="ATraditional Arabic" w:hAnsi="ATraditional Arabic" w:hint="cs"/>
          <w:bCs w:val="0"/>
          <w:sz w:val="28"/>
          <w:rtl/>
        </w:rPr>
        <w:t>ن</w:t>
      </w:r>
      <w:r w:rsidRPr="00D25DF6">
        <w:rPr>
          <w:rFonts w:ascii="ATraditional Arabic" w:hAnsi="ATraditional Arabic" w:hint="cs"/>
          <w:bCs w:val="0"/>
          <w:sz w:val="28"/>
          <w:rtl/>
        </w:rPr>
        <w:t xml:space="preserve"> يأكلون ويشربون وينفقون </w:t>
      </w:r>
      <w:r w:rsidR="00456E85">
        <w:rPr>
          <w:rFonts w:ascii="ATraditional Arabic" w:hAnsi="ATraditional Arabic" w:hint="cs"/>
          <w:bCs w:val="0"/>
          <w:sz w:val="28"/>
          <w:rtl/>
        </w:rPr>
        <w:t>من غير تحرٍّ</w:t>
      </w:r>
      <w:r w:rsidRPr="00D25DF6">
        <w:rPr>
          <w:rFonts w:ascii="ATraditional Arabic" w:hAnsi="ATraditional Arabic" w:hint="cs"/>
          <w:bCs w:val="0"/>
          <w:sz w:val="28"/>
          <w:rtl/>
        </w:rPr>
        <w:t xml:space="preserve"> ولا تثبت </w:t>
      </w:r>
      <w:r w:rsidR="00456E85">
        <w:rPr>
          <w:rFonts w:ascii="ATraditional Arabic" w:hAnsi="ATraditional Arabic" w:hint="cs"/>
          <w:bCs w:val="0"/>
          <w:sz w:val="28"/>
          <w:rtl/>
        </w:rPr>
        <w:t>هؤلاء</w:t>
      </w:r>
      <w:r w:rsidRPr="00D25DF6">
        <w:rPr>
          <w:rFonts w:ascii="ATraditional Arabic" w:hAnsi="ATraditional Arabic" w:hint="cs"/>
          <w:bCs w:val="0"/>
          <w:sz w:val="28"/>
          <w:rtl/>
        </w:rPr>
        <w:t xml:space="preserve"> محل للذم ومحل للحسرة</w:t>
      </w:r>
      <w:r w:rsidR="00456E85">
        <w:rPr>
          <w:rFonts w:ascii="ATraditional Arabic" w:hAnsi="ATraditional Arabic" w:hint="cs"/>
          <w:bCs w:val="0"/>
          <w:sz w:val="28"/>
          <w:rtl/>
        </w:rPr>
        <w:t>،</w:t>
      </w:r>
      <w:r w:rsidRPr="00D25DF6">
        <w:rPr>
          <w:rFonts w:ascii="ATraditional Arabic" w:hAnsi="ATraditional Arabic" w:hint="cs"/>
          <w:bCs w:val="0"/>
          <w:sz w:val="28"/>
          <w:rtl/>
        </w:rPr>
        <w:t xml:space="preserve"> تجدهم في هم وغم وتركبهم الديون لكن لو دبروا أمورهم فالقليل يكفي ومن أراد أن يعتبر ينظر في أحوال الناس كثير من العاملين في الدوائر من الموظفين تجدهم لهم ديون على رؤسائهم كثير هذا</w:t>
      </w:r>
      <w:r w:rsidR="00456E85">
        <w:rPr>
          <w:rFonts w:ascii="ATraditional Arabic" w:hAnsi="ATraditional Arabic" w:hint="cs"/>
          <w:bCs w:val="0"/>
          <w:sz w:val="28"/>
          <w:rtl/>
        </w:rPr>
        <w:t>؛</w:t>
      </w:r>
      <w:r w:rsidRPr="00D25DF6">
        <w:rPr>
          <w:rFonts w:ascii="ATraditional Arabic" w:hAnsi="ATraditional Arabic" w:hint="cs"/>
          <w:bCs w:val="0"/>
          <w:sz w:val="28"/>
          <w:rtl/>
        </w:rPr>
        <w:t xml:space="preserve"> لأن هذا يدبر أموره</w:t>
      </w:r>
      <w:r w:rsidR="00456E85">
        <w:rPr>
          <w:rFonts w:ascii="ATraditional Arabic" w:hAnsi="ATraditional Arabic" w:hint="cs"/>
          <w:bCs w:val="0"/>
          <w:sz w:val="28"/>
          <w:rtl/>
        </w:rPr>
        <w:t>،</w:t>
      </w:r>
      <w:r w:rsidRPr="00D25DF6">
        <w:rPr>
          <w:rFonts w:ascii="ATraditional Arabic" w:hAnsi="ATraditional Arabic" w:hint="cs"/>
          <w:bCs w:val="0"/>
          <w:sz w:val="28"/>
          <w:rtl/>
        </w:rPr>
        <w:t xml:space="preserve"> راتبه ألف</w:t>
      </w:r>
      <w:r w:rsidR="00456E85">
        <w:rPr>
          <w:rFonts w:ascii="ATraditional Arabic" w:hAnsi="ATraditional Arabic" w:hint="cs"/>
          <w:bCs w:val="0"/>
          <w:sz w:val="28"/>
          <w:rtl/>
        </w:rPr>
        <w:t>ا</w:t>
      </w:r>
      <w:r w:rsidRPr="00D25DF6">
        <w:rPr>
          <w:rFonts w:ascii="ATraditional Arabic" w:hAnsi="ATraditional Arabic" w:hint="cs"/>
          <w:bCs w:val="0"/>
          <w:sz w:val="28"/>
          <w:rtl/>
        </w:rPr>
        <w:t>ن</w:t>
      </w:r>
      <w:r w:rsidR="00456E85">
        <w:rPr>
          <w:rFonts w:ascii="ATraditional Arabic" w:hAnsi="ATraditional Arabic" w:hint="cs"/>
          <w:bCs w:val="0"/>
          <w:sz w:val="28"/>
          <w:rtl/>
        </w:rPr>
        <w:t>،</w:t>
      </w:r>
      <w:r w:rsidRPr="00D25DF6">
        <w:rPr>
          <w:rFonts w:ascii="ATraditional Arabic" w:hAnsi="ATraditional Arabic" w:hint="cs"/>
          <w:bCs w:val="0"/>
          <w:sz w:val="28"/>
          <w:rtl/>
        </w:rPr>
        <w:t xml:space="preserve"> ثلاثة</w:t>
      </w:r>
      <w:r w:rsidR="00456E85">
        <w:rPr>
          <w:rFonts w:ascii="ATraditional Arabic" w:hAnsi="ATraditional Arabic" w:hint="cs"/>
          <w:bCs w:val="0"/>
          <w:sz w:val="28"/>
          <w:rtl/>
        </w:rPr>
        <w:t>،</w:t>
      </w:r>
      <w:r w:rsidRPr="00D25DF6">
        <w:rPr>
          <w:rFonts w:ascii="ATraditional Arabic" w:hAnsi="ATraditional Arabic" w:hint="cs"/>
          <w:bCs w:val="0"/>
          <w:sz w:val="28"/>
          <w:rtl/>
        </w:rPr>
        <w:t xml:space="preserve"> وعنده أسرة</w:t>
      </w:r>
      <w:r w:rsidR="00456E85">
        <w:rPr>
          <w:rFonts w:ascii="ATraditional Arabic" w:hAnsi="ATraditional Arabic" w:hint="cs"/>
          <w:bCs w:val="0"/>
          <w:sz w:val="28"/>
          <w:rtl/>
        </w:rPr>
        <w:t>،</w:t>
      </w:r>
      <w:r w:rsidRPr="00D25DF6">
        <w:rPr>
          <w:rFonts w:ascii="ATraditional Arabic" w:hAnsi="ATraditional Arabic" w:hint="cs"/>
          <w:bCs w:val="0"/>
          <w:sz w:val="28"/>
          <w:rtl/>
        </w:rPr>
        <w:t xml:space="preserve"> لكن بترتيب وتنظيم</w:t>
      </w:r>
      <w:r w:rsidR="00456E85">
        <w:rPr>
          <w:rFonts w:ascii="ATraditional Arabic" w:hAnsi="ATraditional Arabic" w:hint="cs"/>
          <w:bCs w:val="0"/>
          <w:sz w:val="28"/>
          <w:rtl/>
        </w:rPr>
        <w:t>،</w:t>
      </w:r>
      <w:r w:rsidRPr="00D25DF6">
        <w:rPr>
          <w:rFonts w:ascii="ATraditional Arabic" w:hAnsi="ATraditional Arabic" w:hint="cs"/>
          <w:bCs w:val="0"/>
          <w:sz w:val="28"/>
          <w:rtl/>
        </w:rPr>
        <w:t xml:space="preserve"> وهذا عنده عشرة آلاف</w:t>
      </w:r>
      <w:r w:rsidR="00456E85">
        <w:rPr>
          <w:rFonts w:ascii="ATraditional Arabic" w:hAnsi="ATraditional Arabic" w:hint="cs"/>
          <w:bCs w:val="0"/>
          <w:sz w:val="28"/>
          <w:rtl/>
        </w:rPr>
        <w:t>،</w:t>
      </w:r>
      <w:r w:rsidRPr="00D25DF6">
        <w:rPr>
          <w:rFonts w:ascii="ATraditional Arabic" w:hAnsi="ATraditional Arabic" w:hint="cs"/>
          <w:bCs w:val="0"/>
          <w:sz w:val="28"/>
          <w:rtl/>
        </w:rPr>
        <w:t xml:space="preserve"> خمسة عشرة ألف</w:t>
      </w:r>
      <w:r w:rsidR="00456E85">
        <w:rPr>
          <w:rFonts w:ascii="ATraditional Arabic" w:hAnsi="ATraditional Arabic"/>
          <w:bCs w:val="0"/>
          <w:sz w:val="28"/>
          <w:rtl/>
        </w:rPr>
        <w:t>ًا</w:t>
      </w:r>
      <w:r w:rsidRPr="00D25DF6">
        <w:rPr>
          <w:rFonts w:ascii="ATraditional Arabic" w:hAnsi="ATraditional Arabic" w:hint="cs"/>
          <w:bCs w:val="0"/>
          <w:sz w:val="28"/>
          <w:rtl/>
        </w:rPr>
        <w:t xml:space="preserve"> ويبذر</w:t>
      </w:r>
      <w:r w:rsidR="00456E85">
        <w:rPr>
          <w:rFonts w:ascii="ATraditional Arabic" w:hAnsi="ATraditional Arabic" w:hint="cs"/>
          <w:bCs w:val="0"/>
          <w:sz w:val="28"/>
          <w:rtl/>
        </w:rPr>
        <w:t>،</w:t>
      </w:r>
      <w:r w:rsidRPr="00D25DF6">
        <w:rPr>
          <w:rFonts w:ascii="ATraditional Arabic" w:hAnsi="ATraditional Arabic" w:hint="cs"/>
          <w:bCs w:val="0"/>
          <w:sz w:val="28"/>
          <w:rtl/>
        </w:rPr>
        <w:t xml:space="preserve"> نسأل الله العافية.</w:t>
      </w:r>
    </w:p>
    <w:p w:rsidR="00B7300B" w:rsidRPr="00D25DF6" w:rsidRDefault="00D25DF6" w:rsidP="00B7300B">
      <w:pPr>
        <w:rPr>
          <w:rFonts w:ascii="ATraditional Arabic" w:hAnsi="ATraditional Arabic"/>
          <w:b w:val="0"/>
          <w:sz w:val="28"/>
          <w:rtl/>
        </w:rPr>
      </w:pPr>
      <w:r w:rsidRPr="00D25DF6">
        <w:rPr>
          <w:rFonts w:ascii="ATraditional Arabic" w:hAnsi="ATraditional Arabic" w:hint="cs"/>
          <w:b w:val="0"/>
          <w:sz w:val="28"/>
          <w:rtl/>
        </w:rPr>
        <w:t xml:space="preserve">طالب: </w:t>
      </w:r>
      <w:r w:rsidR="00456E85">
        <w:rPr>
          <w:rFonts w:ascii="ATraditional Arabic" w:hAnsi="ATraditional Arabic" w:hint="cs"/>
          <w:b w:val="0"/>
          <w:sz w:val="28"/>
          <w:rtl/>
        </w:rPr>
        <w:t>...</w:t>
      </w:r>
      <w:r w:rsidRPr="00D25DF6">
        <w:rPr>
          <w:rFonts w:ascii="ATraditional Arabic" w:hAnsi="ATraditional Arabic" w:hint="cs"/>
          <w:b w:val="0"/>
          <w:sz w:val="28"/>
          <w:rtl/>
        </w:rPr>
        <w:t>..</w:t>
      </w:r>
      <w:r w:rsidR="00456E85">
        <w:rPr>
          <w:rFonts w:ascii="ATraditional Arabic" w:hAnsi="ATraditional Arabic" w:hint="cs"/>
          <w:b w:val="0"/>
          <w:sz w:val="28"/>
          <w:rtl/>
        </w:rPr>
        <w:t xml:space="preserve"> </w:t>
      </w:r>
      <w:r w:rsidRPr="00D25DF6">
        <w:rPr>
          <w:rFonts w:ascii="ATraditional Arabic" w:hAnsi="ATraditional Arabic" w:hint="cs"/>
          <w:b w:val="0"/>
          <w:sz w:val="28"/>
          <w:rtl/>
        </w:rPr>
        <w:t xml:space="preserve">أدخل التصدق في باب الإسراف... </w:t>
      </w:r>
    </w:p>
    <w:p w:rsidR="00456E85" w:rsidRDefault="00456E85" w:rsidP="00B7300B">
      <w:pPr>
        <w:rPr>
          <w:rFonts w:ascii="ATraditional Arabic" w:hAnsi="ATraditional Arabic"/>
          <w:bCs w:val="0"/>
          <w:sz w:val="28"/>
          <w:rtl/>
        </w:rPr>
      </w:pPr>
      <w:r>
        <w:rPr>
          <w:rFonts w:ascii="ATraditional Arabic" w:hAnsi="ATraditional Arabic" w:hint="cs"/>
          <w:bCs w:val="0"/>
          <w:sz w:val="28"/>
          <w:rtl/>
        </w:rPr>
        <w:t>أ</w:t>
      </w:r>
      <w:r w:rsidR="00D25DF6" w:rsidRPr="00D25DF6">
        <w:rPr>
          <w:rFonts w:ascii="ATraditional Arabic" w:hAnsi="ATraditional Arabic" w:hint="cs"/>
          <w:bCs w:val="0"/>
          <w:sz w:val="28"/>
          <w:rtl/>
        </w:rPr>
        <w:t xml:space="preserve">ين؟ </w:t>
      </w:r>
    </w:p>
    <w:p w:rsidR="00456E85" w:rsidRDefault="00456E85" w:rsidP="00B7300B">
      <w:pPr>
        <w:rPr>
          <w:rFonts w:ascii="ATraditional Arabic" w:hAnsi="ATraditional Arabic"/>
          <w:bCs w:val="0"/>
          <w:sz w:val="28"/>
          <w:rtl/>
        </w:rPr>
      </w:pPr>
      <w:r w:rsidRPr="00D25DF6">
        <w:rPr>
          <w:rFonts w:ascii="ATraditional Arabic" w:hAnsi="ATraditional Arabic" w:hint="cs"/>
          <w:b w:val="0"/>
          <w:sz w:val="28"/>
          <w:rtl/>
        </w:rPr>
        <w:t xml:space="preserve">طالب: </w:t>
      </w:r>
      <w:r>
        <w:rPr>
          <w:rFonts w:ascii="ATraditional Arabic" w:hAnsi="ATraditional Arabic" w:hint="cs"/>
          <w:b w:val="0"/>
          <w:sz w:val="28"/>
          <w:rtl/>
        </w:rPr>
        <w:t>...</w:t>
      </w:r>
      <w:r w:rsidRPr="00D25DF6">
        <w:rPr>
          <w:rFonts w:ascii="ATraditional Arabic" w:hAnsi="ATraditional Arabic" w:hint="cs"/>
          <w:b w:val="0"/>
          <w:sz w:val="28"/>
          <w:rtl/>
        </w:rPr>
        <w:t>..</w:t>
      </w:r>
      <w:r>
        <w:rPr>
          <w:rFonts w:ascii="ATraditional Arabic" w:hAnsi="ATraditional Arabic" w:hint="cs"/>
          <w:b w:val="0"/>
          <w:sz w:val="28"/>
          <w:rtl/>
        </w:rPr>
        <w:t xml:space="preserve"> </w:t>
      </w:r>
    </w:p>
    <w:p w:rsidR="00456E85" w:rsidRDefault="00456E85" w:rsidP="00B7300B">
      <w:pPr>
        <w:rPr>
          <w:rFonts w:ascii="ATraditional Arabic" w:hAnsi="ATraditional Arabic"/>
          <w:bCs w:val="0"/>
          <w:sz w:val="28"/>
          <w:rtl/>
        </w:rPr>
      </w:pPr>
      <w:r>
        <w:rPr>
          <w:rFonts w:ascii="ATraditional Arabic" w:hAnsi="ATraditional Arabic"/>
          <w:bCs w:val="0"/>
          <w:sz w:val="28"/>
          <w:rtl/>
        </w:rPr>
        <w:t>نعم</w:t>
      </w:r>
      <w:r>
        <w:rPr>
          <w:rFonts w:ascii="ATraditional Arabic" w:hAnsi="ATraditional Arabic" w:hint="cs"/>
          <w:bCs w:val="0"/>
          <w:sz w:val="28"/>
          <w:rtl/>
        </w:rPr>
        <w:t>.</w:t>
      </w:r>
    </w:p>
    <w:p w:rsidR="00456E85" w:rsidRDefault="00456E85" w:rsidP="00B7300B">
      <w:pPr>
        <w:rPr>
          <w:rFonts w:ascii="ATraditional Arabic" w:hAnsi="ATraditional Arabic"/>
          <w:bCs w:val="0"/>
          <w:sz w:val="28"/>
          <w:rtl/>
        </w:rPr>
      </w:pPr>
      <w:r>
        <w:rPr>
          <w:rFonts w:ascii="ATraditional Arabic" w:hAnsi="ATraditional Arabic"/>
          <w:b w:val="0"/>
          <w:sz w:val="28"/>
          <w:rtl/>
        </w:rPr>
        <w:t xml:space="preserve">طالب: ..... </w:t>
      </w:r>
    </w:p>
    <w:p w:rsidR="00D25DF6" w:rsidRPr="00D25DF6" w:rsidRDefault="00D25DF6" w:rsidP="00B7300B">
      <w:pPr>
        <w:rPr>
          <w:rFonts w:ascii="ATraditional Arabic" w:hAnsi="ATraditional Arabic"/>
          <w:bCs w:val="0"/>
          <w:sz w:val="28"/>
          <w:rtl/>
        </w:rPr>
      </w:pPr>
      <w:r w:rsidRPr="00D25DF6">
        <w:rPr>
          <w:rFonts w:ascii="ATraditional Arabic" w:hAnsi="ATraditional Arabic" w:hint="cs"/>
          <w:bCs w:val="0"/>
          <w:sz w:val="28"/>
          <w:rtl/>
        </w:rPr>
        <w:t>الإنفاق</w:t>
      </w:r>
      <w:r w:rsidR="00456E85">
        <w:rPr>
          <w:rFonts w:ascii="ATraditional Arabic" w:hAnsi="ATraditional Arabic" w:hint="cs"/>
          <w:bCs w:val="0"/>
          <w:sz w:val="28"/>
          <w:rtl/>
        </w:rPr>
        <w:t>،</w:t>
      </w:r>
      <w:r w:rsidRPr="00D25DF6">
        <w:rPr>
          <w:rFonts w:ascii="ATraditional Arabic" w:hAnsi="ATraditional Arabic" w:hint="cs"/>
          <w:bCs w:val="0"/>
          <w:sz w:val="28"/>
          <w:rtl/>
        </w:rPr>
        <w:t xml:space="preserve"> أدخل الإنفاق..</w:t>
      </w:r>
    </w:p>
    <w:p w:rsidR="00D25DF6" w:rsidRPr="00D25DF6" w:rsidRDefault="00D25DF6" w:rsidP="00B7300B">
      <w:pPr>
        <w:rPr>
          <w:rFonts w:ascii="ATraditional Arabic" w:hAnsi="ATraditional Arabic"/>
          <w:b w:val="0"/>
          <w:sz w:val="28"/>
          <w:rtl/>
        </w:rPr>
      </w:pPr>
      <w:r w:rsidRPr="00D25DF6">
        <w:rPr>
          <w:rFonts w:ascii="ATraditional Arabic" w:hAnsi="ATraditional Arabic" w:hint="cs"/>
          <w:b w:val="0"/>
          <w:sz w:val="28"/>
          <w:rtl/>
        </w:rPr>
        <w:t>طالب: ودل على تحريم الإسراف في المأكل...</w:t>
      </w:r>
    </w:p>
    <w:p w:rsidR="00D25DF6" w:rsidRPr="00D25DF6" w:rsidRDefault="00D25DF6" w:rsidP="00D25DF6">
      <w:pPr>
        <w:rPr>
          <w:rFonts w:ascii="ATraditional Arabic" w:hAnsi="ATraditional Arabic"/>
          <w:bCs w:val="0"/>
          <w:sz w:val="28"/>
          <w:rtl/>
        </w:rPr>
      </w:pPr>
      <w:r w:rsidRPr="00D25DF6">
        <w:rPr>
          <w:rFonts w:ascii="ATraditional Arabic" w:hAnsi="ATraditional Arabic" w:hint="cs"/>
          <w:bCs w:val="0"/>
          <w:sz w:val="28"/>
          <w:rtl/>
        </w:rPr>
        <w:t>وتصدق بغير سرف</w:t>
      </w:r>
      <w:r w:rsidR="00456E85">
        <w:rPr>
          <w:rFonts w:ascii="ATraditional Arabic" w:hAnsi="ATraditional Arabic" w:hint="cs"/>
          <w:bCs w:val="0"/>
          <w:sz w:val="28"/>
          <w:rtl/>
        </w:rPr>
        <w:t>،</w:t>
      </w:r>
      <w:r w:rsidRPr="00D25DF6">
        <w:rPr>
          <w:rFonts w:ascii="ATraditional Arabic" w:hAnsi="ATraditional Arabic" w:hint="cs"/>
          <w:bCs w:val="0"/>
          <w:sz w:val="28"/>
          <w:rtl/>
        </w:rPr>
        <w:t xml:space="preserve"> يعني كأنه إذا تصدقت بشيء يضيق ع</w:t>
      </w:r>
      <w:r w:rsidR="00456E85">
        <w:rPr>
          <w:rFonts w:ascii="ATraditional Arabic" w:hAnsi="ATraditional Arabic" w:hint="cs"/>
          <w:bCs w:val="0"/>
          <w:sz w:val="28"/>
          <w:rtl/>
        </w:rPr>
        <w:t xml:space="preserve">لى نفسك أو على ولدك يدخل في هذا، </w:t>
      </w:r>
      <w:r w:rsidRPr="00D25DF6">
        <w:rPr>
          <w:rFonts w:ascii="ATraditional Arabic" w:hAnsi="ATraditional Arabic" w:hint="cs"/>
          <w:bCs w:val="0"/>
          <w:sz w:val="28"/>
          <w:rtl/>
        </w:rPr>
        <w:t>لكن قالوا</w:t>
      </w:r>
      <w:r w:rsidR="00456E85">
        <w:rPr>
          <w:rFonts w:ascii="ATraditional Arabic" w:hAnsi="ATraditional Arabic" w:hint="cs"/>
          <w:bCs w:val="0"/>
          <w:sz w:val="28"/>
          <w:rtl/>
        </w:rPr>
        <w:t>:</w:t>
      </w:r>
      <w:r w:rsidRPr="00D25DF6">
        <w:rPr>
          <w:rFonts w:ascii="ATraditional Arabic" w:hAnsi="ATraditional Arabic" w:hint="cs"/>
          <w:bCs w:val="0"/>
          <w:sz w:val="28"/>
          <w:rtl/>
        </w:rPr>
        <w:t xml:space="preserve"> إنه لا سرف في الخير</w:t>
      </w:r>
      <w:r w:rsidR="00456E85">
        <w:rPr>
          <w:rFonts w:ascii="ATraditional Arabic" w:hAnsi="ATraditional Arabic" w:hint="cs"/>
          <w:bCs w:val="0"/>
          <w:sz w:val="28"/>
          <w:rtl/>
        </w:rPr>
        <w:t>،</w:t>
      </w:r>
      <w:r w:rsidRPr="00D25DF6">
        <w:rPr>
          <w:rFonts w:ascii="ATraditional Arabic" w:hAnsi="ATraditional Arabic" w:hint="cs"/>
          <w:bCs w:val="0"/>
          <w:sz w:val="28"/>
          <w:rtl/>
        </w:rPr>
        <w:t xml:space="preserve"> ولا خير في السرف.</w:t>
      </w:r>
    </w:p>
    <w:p w:rsidR="00D25DF6" w:rsidRPr="00D25DF6" w:rsidRDefault="00D25DF6" w:rsidP="00D25DF6">
      <w:pPr>
        <w:rPr>
          <w:rFonts w:ascii="ATraditional Arabic" w:hAnsi="ATraditional Arabic"/>
          <w:b w:val="0"/>
          <w:sz w:val="28"/>
          <w:rtl/>
        </w:rPr>
      </w:pPr>
      <w:r w:rsidRPr="00D25DF6">
        <w:rPr>
          <w:rFonts w:ascii="ATraditional Arabic" w:hAnsi="ATraditional Arabic" w:hint="cs"/>
          <w:b w:val="0"/>
          <w:sz w:val="28"/>
          <w:rtl/>
        </w:rPr>
        <w:t>أحسن الله إليك.</w:t>
      </w:r>
    </w:p>
    <w:p w:rsidR="00D25DF6" w:rsidRPr="00D25DF6" w:rsidRDefault="00D25DF6" w:rsidP="00D25DF6">
      <w:pPr>
        <w:rPr>
          <w:rFonts w:ascii="ATraditional Arabic" w:hAnsi="ATraditional Arabic"/>
          <w:b w:val="0"/>
          <w:sz w:val="28"/>
          <w:rtl/>
        </w:rPr>
      </w:pPr>
      <w:r w:rsidRPr="00D25DF6">
        <w:rPr>
          <w:rFonts w:ascii="ATraditional Arabic" w:hAnsi="ATraditional Arabic" w:hint="cs"/>
          <w:b w:val="0"/>
          <w:sz w:val="28"/>
          <w:rtl/>
        </w:rPr>
        <w:t>"فإن السرف في كل شيء مضر بالجسد ومضر بالمعيشة</w:t>
      </w:r>
      <w:r w:rsidR="00456E85">
        <w:rPr>
          <w:rFonts w:ascii="ATraditional Arabic" w:hAnsi="ATraditional Arabic" w:hint="cs"/>
          <w:b w:val="0"/>
          <w:sz w:val="28"/>
          <w:rtl/>
        </w:rPr>
        <w:t>،</w:t>
      </w:r>
      <w:r w:rsidRPr="00D25DF6">
        <w:rPr>
          <w:rFonts w:ascii="ATraditional Arabic" w:hAnsi="ATraditional Arabic" w:hint="cs"/>
          <w:b w:val="0"/>
          <w:sz w:val="28"/>
          <w:rtl/>
        </w:rPr>
        <w:t xml:space="preserve"> ويؤدي إلى الإتلاف</w:t>
      </w:r>
      <w:r w:rsidR="00456E85">
        <w:rPr>
          <w:rFonts w:ascii="ATraditional Arabic" w:hAnsi="ATraditional Arabic" w:hint="cs"/>
          <w:b w:val="0"/>
          <w:sz w:val="28"/>
          <w:rtl/>
        </w:rPr>
        <w:t>،</w:t>
      </w:r>
      <w:r w:rsidRPr="00D25DF6">
        <w:rPr>
          <w:rFonts w:ascii="ATraditional Arabic" w:hAnsi="ATraditional Arabic" w:hint="cs"/>
          <w:b w:val="0"/>
          <w:sz w:val="28"/>
          <w:rtl/>
        </w:rPr>
        <w:t xml:space="preserve"> فيضر بالنفس إذا كانت تابعة للجسد في أكثر الأحوال</w:t>
      </w:r>
      <w:r w:rsidR="00456E85">
        <w:rPr>
          <w:rFonts w:ascii="ATraditional Arabic" w:hAnsi="ATraditional Arabic" w:hint="cs"/>
          <w:b w:val="0"/>
          <w:sz w:val="28"/>
          <w:rtl/>
        </w:rPr>
        <w:t>،</w:t>
      </w:r>
      <w:r w:rsidRPr="00D25DF6">
        <w:rPr>
          <w:rFonts w:ascii="ATraditional Arabic" w:hAnsi="ATraditional Arabic" w:hint="cs"/>
          <w:b w:val="0"/>
          <w:sz w:val="28"/>
          <w:rtl/>
        </w:rPr>
        <w:t xml:space="preserve"> والمخيلة تضر بالنفس حيث تكسبها العجب</w:t>
      </w:r>
      <w:r w:rsidR="00456E85">
        <w:rPr>
          <w:rFonts w:ascii="ATraditional Arabic" w:hAnsi="ATraditional Arabic" w:hint="cs"/>
          <w:b w:val="0"/>
          <w:sz w:val="28"/>
          <w:rtl/>
        </w:rPr>
        <w:t>،</w:t>
      </w:r>
      <w:r w:rsidRPr="00D25DF6">
        <w:rPr>
          <w:rFonts w:ascii="ATraditional Arabic" w:hAnsi="ATraditional Arabic" w:hint="cs"/>
          <w:b w:val="0"/>
          <w:sz w:val="28"/>
          <w:rtl/>
        </w:rPr>
        <w:t xml:space="preserve"> وتضر بالآخرة حيث تكسب الإثم</w:t>
      </w:r>
      <w:r w:rsidR="00456E85">
        <w:rPr>
          <w:rFonts w:ascii="ATraditional Arabic" w:hAnsi="ATraditional Arabic" w:hint="cs"/>
          <w:b w:val="0"/>
          <w:sz w:val="28"/>
          <w:rtl/>
        </w:rPr>
        <w:t>،</w:t>
      </w:r>
      <w:r w:rsidRPr="00D25DF6">
        <w:rPr>
          <w:rFonts w:ascii="ATraditional Arabic" w:hAnsi="ATraditional Arabic" w:hint="cs"/>
          <w:b w:val="0"/>
          <w:sz w:val="28"/>
          <w:rtl/>
        </w:rPr>
        <w:t xml:space="preserve"> وبالدنيا حيث يكسبها المقت.."</w:t>
      </w:r>
    </w:p>
    <w:p w:rsidR="00D25DF6" w:rsidRPr="00D25DF6" w:rsidRDefault="00D25DF6" w:rsidP="00D25DF6">
      <w:pPr>
        <w:rPr>
          <w:rFonts w:ascii="ATraditional Arabic" w:hAnsi="ATraditional Arabic"/>
          <w:bCs w:val="0"/>
          <w:sz w:val="28"/>
          <w:rtl/>
        </w:rPr>
      </w:pPr>
      <w:r w:rsidRPr="00D25DF6">
        <w:rPr>
          <w:rFonts w:ascii="ATraditional Arabic" w:hAnsi="ATraditional Arabic" w:hint="cs"/>
          <w:bCs w:val="0"/>
          <w:sz w:val="28"/>
          <w:rtl/>
        </w:rPr>
        <w:t>تُكسب المقت.</w:t>
      </w:r>
    </w:p>
    <w:p w:rsidR="00456E85" w:rsidRDefault="00456E85" w:rsidP="00D25DF6">
      <w:pPr>
        <w:rPr>
          <w:rFonts w:ascii="ATraditional Arabic" w:hAnsi="ATraditional Arabic"/>
          <w:bCs w:val="0"/>
          <w:sz w:val="28"/>
          <w:rtl/>
        </w:rPr>
      </w:pPr>
      <w:r>
        <w:rPr>
          <w:rFonts w:ascii="ATraditional Arabic" w:hAnsi="ATraditional Arabic"/>
          <w:b w:val="0"/>
          <w:sz w:val="28"/>
          <w:rtl/>
        </w:rPr>
        <w:t xml:space="preserve">طالب: ..... </w:t>
      </w:r>
    </w:p>
    <w:p w:rsidR="00D25DF6" w:rsidRPr="00D25DF6" w:rsidRDefault="00456E85" w:rsidP="00D25DF6">
      <w:pPr>
        <w:rPr>
          <w:rFonts w:ascii="ATraditional Arabic" w:hAnsi="ATraditional Arabic"/>
          <w:b w:val="0"/>
          <w:sz w:val="28"/>
          <w:rtl/>
        </w:rPr>
      </w:pPr>
      <w:r>
        <w:rPr>
          <w:rFonts w:ascii="ATraditional Arabic" w:hAnsi="ATraditional Arabic"/>
          <w:bCs w:val="0"/>
          <w:sz w:val="28"/>
          <w:rtl/>
        </w:rPr>
        <w:t>نعم</w:t>
      </w:r>
      <w:r w:rsidR="00D25DF6" w:rsidRPr="00D25DF6">
        <w:rPr>
          <w:rFonts w:ascii="ATraditional Arabic" w:hAnsi="ATraditional Arabic" w:hint="cs"/>
          <w:b w:val="0"/>
          <w:sz w:val="28"/>
          <w:rtl/>
        </w:rPr>
        <w:t>.</w:t>
      </w:r>
    </w:p>
    <w:p w:rsidR="00456E85" w:rsidRDefault="00456E85" w:rsidP="00D25DF6">
      <w:pPr>
        <w:rPr>
          <w:rFonts w:ascii="ATraditional Arabic" w:hAnsi="ATraditional Arabic"/>
          <w:bCs w:val="0"/>
          <w:sz w:val="28"/>
          <w:rtl/>
        </w:rPr>
      </w:pPr>
      <w:r>
        <w:rPr>
          <w:rFonts w:ascii="ATraditional Arabic" w:hAnsi="ATraditional Arabic"/>
          <w:b w:val="0"/>
          <w:sz w:val="28"/>
          <w:rtl/>
        </w:rPr>
        <w:t xml:space="preserve">طالب: ..... </w:t>
      </w:r>
    </w:p>
    <w:p w:rsidR="00D25DF6" w:rsidRPr="00D25DF6" w:rsidRDefault="00D25DF6" w:rsidP="00D25DF6">
      <w:pPr>
        <w:rPr>
          <w:rFonts w:ascii="ATraditional Arabic" w:hAnsi="ATraditional Arabic"/>
          <w:bCs w:val="0"/>
          <w:sz w:val="28"/>
          <w:rtl/>
        </w:rPr>
      </w:pPr>
      <w:r w:rsidRPr="00D25DF6">
        <w:rPr>
          <w:rFonts w:ascii="ATraditional Arabic" w:hAnsi="ATraditional Arabic" w:hint="cs"/>
          <w:bCs w:val="0"/>
          <w:sz w:val="28"/>
          <w:rtl/>
        </w:rPr>
        <w:t>تُكسِب المقت من الناس.</w:t>
      </w:r>
      <w:r w:rsidR="00456E85">
        <w:rPr>
          <w:rFonts w:ascii="ATraditional Arabic" w:hAnsi="ATraditional Arabic" w:hint="cs"/>
          <w:bCs w:val="0"/>
          <w:sz w:val="28"/>
          <w:rtl/>
        </w:rPr>
        <w:t xml:space="preserve"> </w:t>
      </w:r>
    </w:p>
    <w:p w:rsidR="00D25DF6" w:rsidRPr="00D25DF6" w:rsidRDefault="00D25DF6" w:rsidP="00D25DF6">
      <w:pPr>
        <w:rPr>
          <w:rFonts w:ascii="ATraditional Arabic" w:hAnsi="ATraditional Arabic"/>
          <w:b w:val="0"/>
          <w:sz w:val="28"/>
          <w:rtl/>
        </w:rPr>
      </w:pPr>
      <w:r w:rsidRPr="00D25DF6">
        <w:rPr>
          <w:rFonts w:ascii="ATraditional Arabic" w:hAnsi="ATraditional Arabic" w:hint="cs"/>
          <w:b w:val="0"/>
          <w:sz w:val="28"/>
          <w:rtl/>
        </w:rPr>
        <w:t>أحسن الله إليك.</w:t>
      </w:r>
    </w:p>
    <w:p w:rsidR="00D25DF6" w:rsidRPr="00D25DF6" w:rsidRDefault="00D25DF6" w:rsidP="00D25DF6">
      <w:pPr>
        <w:rPr>
          <w:rFonts w:ascii="ATraditional Arabic" w:hAnsi="ATraditional Arabic"/>
          <w:b w:val="0"/>
          <w:sz w:val="28"/>
          <w:rtl/>
        </w:rPr>
      </w:pPr>
      <w:r w:rsidRPr="00D25DF6">
        <w:rPr>
          <w:rFonts w:ascii="ATraditional Arabic" w:hAnsi="ATraditional Arabic" w:hint="cs"/>
          <w:b w:val="0"/>
          <w:sz w:val="28"/>
          <w:rtl/>
        </w:rPr>
        <w:t>"وبالدنيا حيث تُكسِب المقت من الناس</w:t>
      </w:r>
      <w:r w:rsidR="00456E85">
        <w:rPr>
          <w:rFonts w:ascii="ATraditional Arabic" w:hAnsi="ATraditional Arabic" w:hint="cs"/>
          <w:b w:val="0"/>
          <w:sz w:val="28"/>
          <w:rtl/>
        </w:rPr>
        <w:t>،</w:t>
      </w:r>
      <w:r w:rsidRPr="00D25DF6">
        <w:rPr>
          <w:rFonts w:ascii="ATraditional Arabic" w:hAnsi="ATraditional Arabic" w:hint="cs"/>
          <w:b w:val="0"/>
          <w:sz w:val="28"/>
          <w:rtl/>
        </w:rPr>
        <w:t xml:space="preserve"> وقد علق البخاري عن ابن عباس</w:t>
      </w:r>
      <w:r w:rsidR="00456E85">
        <w:rPr>
          <w:rFonts w:ascii="ATraditional Arabic" w:hAnsi="ATraditional Arabic" w:hint="cs"/>
          <w:b w:val="0"/>
          <w:sz w:val="28"/>
          <w:rtl/>
        </w:rPr>
        <w:t>:</w:t>
      </w:r>
      <w:r w:rsidRPr="00D25DF6">
        <w:rPr>
          <w:rFonts w:ascii="ATraditional Arabic" w:hAnsi="ATraditional Arabic" w:hint="cs"/>
          <w:b w:val="0"/>
          <w:sz w:val="28"/>
          <w:rtl/>
        </w:rPr>
        <w:t xml:space="preserve"> كل ما شئت</w:t>
      </w:r>
      <w:r w:rsidR="00456E85">
        <w:rPr>
          <w:rFonts w:ascii="ATraditional Arabic" w:hAnsi="ATraditional Arabic" w:hint="cs"/>
          <w:b w:val="0"/>
          <w:sz w:val="28"/>
          <w:rtl/>
        </w:rPr>
        <w:t>،</w:t>
      </w:r>
      <w:r w:rsidRPr="00D25DF6">
        <w:rPr>
          <w:rFonts w:ascii="ATraditional Arabic" w:hAnsi="ATraditional Arabic" w:hint="cs"/>
          <w:b w:val="0"/>
          <w:sz w:val="28"/>
          <w:rtl/>
        </w:rPr>
        <w:t xml:space="preserve"> واشرب ما شئت ما أخطأتك اثنتان سرف ومخيلة."</w:t>
      </w:r>
    </w:p>
    <w:p w:rsidR="00D25DF6" w:rsidRPr="00D25DF6" w:rsidRDefault="00D25DF6" w:rsidP="00D25DF6">
      <w:pPr>
        <w:rPr>
          <w:rFonts w:ascii="ATraditional Arabic" w:hAnsi="ATraditional Arabic"/>
          <w:bCs w:val="0"/>
          <w:sz w:val="28"/>
          <w:rtl/>
        </w:rPr>
      </w:pPr>
      <w:r w:rsidRPr="00D25DF6">
        <w:rPr>
          <w:rFonts w:ascii="ATraditional Arabic" w:hAnsi="ATraditional Arabic" w:hint="cs"/>
          <w:bCs w:val="0"/>
          <w:sz w:val="28"/>
          <w:rtl/>
        </w:rPr>
        <w:t>اللهم صل على محمد وعلى آله وصحبه أجمعين.</w:t>
      </w:r>
    </w:p>
    <w:sectPr w:rsidR="00D25DF6" w:rsidRPr="00D25DF6"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76533" w:rsidRDefault="00276533" w:rsidP="00235F65">
      <w:r>
        <w:separator/>
      </w:r>
    </w:p>
  </w:endnote>
  <w:endnote w:type="continuationSeparator" w:id="0">
    <w:p w:rsidR="00276533" w:rsidRDefault="00276533"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A8E35ABF-BA4C-4685-9F5C-ADAC088BB26B}"/>
    <w:embedBold r:id="rId2" w:fontKey="{A116F6C7-647B-43BB-986A-760B974D5375}"/>
    <w:embedBoldItalic r:id="rId3" w:fontKey="{30C26F7D-485E-4A88-A45D-4CC7624F5BBB}"/>
  </w:font>
  <w:font w:name="Courier New">
    <w:panose1 w:val="02070309020205020404"/>
    <w:charset w:val="00"/>
    <w:family w:val="modern"/>
    <w:pitch w:val="fixed"/>
    <w:sig w:usb0="E0002EFF" w:usb1="C0007843" w:usb2="00000009" w:usb3="00000000" w:csb0="000001FF" w:csb1="00000000"/>
    <w:embedRegular r:id="rId4" w:fontKey="{4D879300-25CE-4D72-9E84-DE1ED526EBAC}"/>
  </w:font>
  <w:font w:name="Wingdings">
    <w:panose1 w:val="05000000000000000000"/>
    <w:charset w:val="02"/>
    <w:family w:val="auto"/>
    <w:pitch w:val="variable"/>
    <w:sig w:usb0="00000000" w:usb1="10000000" w:usb2="00000000" w:usb3="00000000" w:csb0="80000000" w:csb1="00000000"/>
    <w:embedRegular r:id="rId5" w:fontKey="{F6C5A376-F9E3-4378-A3A1-E4A0FEF59A6C}"/>
  </w:font>
  <w:font w:name="Symbol">
    <w:panose1 w:val="05050102010706020507"/>
    <w:charset w:val="02"/>
    <w:family w:val="roman"/>
    <w:pitch w:val="variable"/>
    <w:sig w:usb0="00000000" w:usb1="10000000" w:usb2="00000000" w:usb3="00000000" w:csb0="80000000" w:csb1="00000000"/>
    <w:embedRegular r:id="rId6" w:fontKey="{3C7834F3-91E4-4469-8613-F304A2B2FBDB}"/>
  </w:font>
  <w:font w:name="AL-Mateen">
    <w:panose1 w:val="02060803050605020204"/>
    <w:charset w:val="B2"/>
    <w:family w:val="auto"/>
    <w:pitch w:val="variable"/>
    <w:sig w:usb0="00002001" w:usb1="00000000" w:usb2="00000000" w:usb3="00000000" w:csb0="00000040" w:csb1="00000000"/>
    <w:embedRegular r:id="rId7" w:fontKey="{CE8E9F0F-18D4-44A1-8826-6EEF587FC12C}"/>
    <w:embedBold r:id="rId8" w:fontKey="{67CFABD9-5246-4495-98F7-D438D33D2512}"/>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FB0A5AE1-A90A-48DA-A2E4-AE1F974E0399}"/>
    <w:embedBold r:id="rId10" w:fontKey="{3341FCA9-C2F6-4442-BDB7-EA419A0D7C43}"/>
  </w:font>
  <w:font w:name="DecoType Naskh Variants">
    <w:panose1 w:val="02010400000000000000"/>
    <w:charset w:val="B2"/>
    <w:family w:val="auto"/>
    <w:pitch w:val="variable"/>
    <w:sig w:usb0="00002001" w:usb1="80000000" w:usb2="00000008" w:usb3="00000000" w:csb0="00000040" w:csb1="00000000"/>
    <w:embedRegular r:id="rId11" w:fontKey="{A6C3386F-F9FB-4B0F-9175-41BF2644E9F5}"/>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BB882185-8D85-4E86-8646-CFD9572AAB84}"/>
    <w:embedBold r:id="rId13" w:fontKey="{54AA0358-4B79-4667-911E-0C621BC5FBCA}"/>
  </w:font>
  <w:font w:name="Cambria">
    <w:panose1 w:val="02040503050406030204"/>
    <w:charset w:val="00"/>
    <w:family w:val="roman"/>
    <w:pitch w:val="variable"/>
    <w:sig w:usb0="E00006FF" w:usb1="420024FF" w:usb2="02000000" w:usb3="00000000" w:csb0="0000019F" w:csb1="00000000"/>
    <w:embedRegular r:id="rId14" w:fontKey="{674EC8E8-34C6-4D30-947E-7455CDEA097B}"/>
    <w:embedBold r:id="rId15" w:fontKey="{29266DF0-F123-4FE2-9DF6-DD93F6FA8C45}"/>
    <w:embedBoldItalic r:id="rId16" w:fontKey="{0923AB8E-4326-45DC-A249-A57499A179E6}"/>
  </w:font>
  <w:font w:name="Calibri">
    <w:panose1 w:val="020F0502020204030204"/>
    <w:charset w:val="00"/>
    <w:family w:val="swiss"/>
    <w:pitch w:val="variable"/>
    <w:sig w:usb0="E4002EFF" w:usb1="C000247B" w:usb2="00000009" w:usb3="00000000" w:csb0="000001FF" w:csb1="00000000"/>
    <w:embedRegular r:id="rId17" w:fontKey="{CA8A244B-476E-4D3C-B8DB-EE0898622563}"/>
    <w:embedBold r:id="rId18" w:fontKey="{396A5A4E-43CA-4938-885A-4C1BB92DCCB4}"/>
    <w:embedBoldItalic r:id="rId19" w:fontKey="{061DB974-CBCE-448A-86CB-EA4B99A8023A}"/>
  </w:font>
  <w:font w:name="Arial">
    <w:panose1 w:val="020B0604020202020204"/>
    <w:charset w:val="00"/>
    <w:family w:val="swiss"/>
    <w:pitch w:val="variable"/>
    <w:sig w:usb0="E0002EFF" w:usb1="C000785B" w:usb2="00000009" w:usb3="00000000" w:csb0="000001FF" w:csb1="00000000"/>
    <w:embedRegular r:id="rId20" w:fontKey="{A6A24637-EADD-45A5-A559-4BFAEA161440}"/>
    <w:embedBold r:id="rId21" w:fontKey="{22F565F9-1B4D-4498-BE86-E6D8761FEDD5}"/>
    <w:embedBoldItalic r:id="rId22" w:fontKey="{9179C43B-C5D0-4A33-90B2-430105EF42F1}"/>
  </w:font>
  <w:font w:name="Tahoma">
    <w:panose1 w:val="020B0604030504040204"/>
    <w:charset w:val="00"/>
    <w:family w:val="swiss"/>
    <w:pitch w:val="variable"/>
    <w:sig w:usb0="E1002EFF" w:usb1="C000605B" w:usb2="00000029" w:usb3="00000000" w:csb0="000101FF" w:csb1="00000000"/>
    <w:embedRegular r:id="rId23" w:fontKey="{AE21208C-996A-4D3B-8E1C-69CE734BF5B8}"/>
    <w:embedBold r:id="rId24" w:fontKey="{9CF87B14-007D-4676-B8CC-9EC2C6619905}"/>
    <w:embedItalic r:id="rId25" w:fontKey="{849E4DF1-C92A-4771-AB8D-D9A400D145E9}"/>
  </w:font>
  <w:font w:name="OthmaniQ">
    <w:altName w:val="Arial"/>
    <w:charset w:val="B2"/>
    <w:family w:val="auto"/>
    <w:pitch w:val="variable"/>
    <w:sig w:usb0="00002001" w:usb1="00000000" w:usb2="00000000" w:usb3="00000000" w:csb0="00000040" w:csb1="00000000"/>
  </w:font>
  <w:font w:name="Lotus Linotype">
    <w:altName w:val="Times New Roman"/>
    <w:panose1 w:val="02000000000000000000"/>
    <w:charset w:val="00"/>
    <w:family w:val="auto"/>
    <w:pitch w:val="variable"/>
    <w:sig w:usb0="00002007" w:usb1="80000000" w:usb2="00000008" w:usb3="00000000" w:csb0="00000043" w:csb1="00000000"/>
    <w:embedRegular r:id="rId26" w:fontKey="{0DC42884-FE4E-4D70-A37F-5079377FDCBE}"/>
  </w:font>
  <w:font w:name="AGA Arabesque">
    <w:altName w:val="Symbol"/>
    <w:panose1 w:val="05010101010101010101"/>
    <w:charset w:val="02"/>
    <w:family w:val="auto"/>
    <w:pitch w:val="variable"/>
    <w:sig w:usb0="00000000" w:usb1="10000000" w:usb2="00000000" w:usb3="00000000" w:csb0="80000000" w:csb1="00000000"/>
    <w:embedRegular r:id="rId27" w:fontKey="{B8179454-DCC6-44B5-BEA0-B66F5B3836B5}"/>
  </w:font>
  <w:font w:name="PT Bold Heading">
    <w:altName w:val="Courier New"/>
    <w:panose1 w:val="02010400000000000000"/>
    <w:charset w:val="B2"/>
    <w:family w:val="auto"/>
    <w:pitch w:val="variable"/>
    <w:sig w:usb0="00002001" w:usb1="80000000" w:usb2="00000008" w:usb3="00000000" w:csb0="00000040" w:csb1="00000000"/>
    <w:embedRegular r:id="rId28" w:fontKey="{CFED1A4B-72A9-4F77-8D8B-2AAC8AFD0C4A}"/>
  </w:font>
  <w:font w:name="Andalus">
    <w:panose1 w:val="02020603050405020304"/>
    <w:charset w:val="00"/>
    <w:family w:val="roman"/>
    <w:pitch w:val="variable"/>
    <w:sig w:usb0="00002003" w:usb1="80000000" w:usb2="00000008" w:usb3="00000000" w:csb0="00000041" w:csb1="00000000"/>
    <w:embedRegular r:id="rId29" w:fontKey="{A896CF07-5168-4E40-97BA-B532DC4F0E98}"/>
    <w:embedBold r:id="rId30" w:fontKey="{9D648648-E97D-4005-99A1-9E7E89F3882F}"/>
  </w:font>
  <w:font w:name="AL-Mohanad Bold">
    <w:panose1 w:val="00000000000000000000"/>
    <w:charset w:val="B2"/>
    <w:family w:val="auto"/>
    <w:pitch w:val="variable"/>
    <w:sig w:usb0="00002001" w:usb1="00000000" w:usb2="00000000" w:usb3="00000000" w:csb0="00000040" w:csb1="00000000"/>
    <w:embedRegular r:id="rId31" w:fontKey="{370118E8-CA8C-4363-8FEE-CEFDD2144E8C}"/>
  </w:font>
  <w:font w:name="ATraditional Arabic">
    <w:altName w:val="Times New Roman"/>
    <w:panose1 w:val="02020803070505020304"/>
    <w:charset w:val="00"/>
    <w:family w:val="roman"/>
    <w:pitch w:val="variable"/>
    <w:sig w:usb0="00002003" w:usb1="80000000" w:usb2="00000008" w:usb3="00000000" w:csb0="00000041" w:csb1="00000000"/>
    <w:embedRegular r:id="rId32" w:fontKey="{668F5EDE-0BFB-4B21-8A69-A4458C953A05}"/>
    <w:embedBold r:id="rId33" w:fontKey="{DBE6AA08-9956-4738-AF38-377F3378CC30}"/>
    <w:embedBoldItalic r:id="rId34" w:fontKey="{F88E6E1B-5C68-4775-849B-F944A5E8248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E3C" w:rsidRDefault="00232E3C" w:rsidP="00235F65">
    <w:pPr>
      <w:pStyle w:val="Footer"/>
      <w:rPr>
        <w:noProof w:val="0"/>
        <w:rtl/>
      </w:rPr>
    </w:pPr>
  </w:p>
  <w:p w:rsidR="00232E3C" w:rsidRDefault="00232E3C" w:rsidP="00235F65">
    <w:pPr>
      <w:pStyle w:val="Footer"/>
      <w:rPr>
        <w:noProof w:val="0"/>
        <w:rtl/>
      </w:rPr>
    </w:pPr>
  </w:p>
  <w:p w:rsidR="00232E3C" w:rsidRDefault="00232E3C"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76533" w:rsidRDefault="00276533" w:rsidP="00235F65">
      <w:r>
        <w:separator/>
      </w:r>
    </w:p>
  </w:footnote>
  <w:footnote w:type="continuationSeparator" w:id="0">
    <w:p w:rsidR="00276533" w:rsidRDefault="00276533"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E3C" w:rsidRPr="00711431" w:rsidRDefault="00276533" w:rsidP="00711431">
    <w:pPr>
      <w:pStyle w:val="Header"/>
      <w:jc w:val="center"/>
      <w:rPr>
        <w:b/>
        <w:bCs/>
        <w:noProof w:val="0"/>
        <w:rtl/>
      </w:rPr>
    </w:pP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232E3C" w:rsidRPr="00711431" w:rsidRDefault="00232E3C"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456E85">
                  <w:rPr>
                    <w:rStyle w:val="PageNumber"/>
                    <w:rFonts w:cs="Traditional Arabic"/>
                    <w:sz w:val="26"/>
                    <w:szCs w:val="26"/>
                    <w:rtl/>
                  </w:rPr>
                  <w:t>10</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232E3C" w:rsidRPr="00711431" w:rsidRDefault="00232E3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32E3C" w:rsidRDefault="00232E3C"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456E85">
                  <w:rPr>
                    <w:rFonts w:cs="Traditional Arabic"/>
                    <w:sz w:val="28"/>
                    <w:rtl/>
                  </w:rPr>
                  <w:t>10</w:t>
                </w:r>
                <w:r>
                  <w:rPr>
                    <w:rFonts w:cs="Traditional Arabic"/>
                    <w:sz w:val="28"/>
                  </w:rPr>
                  <w:fldChar w:fldCharType="end"/>
                </w:r>
              </w:p>
            </w:txbxContent>
          </v:textbox>
          <w10:wrap type="square"/>
        </v:shape>
      </w:pict>
    </w:r>
  </w:p>
  <w:p w:rsidR="00232E3C" w:rsidRPr="00711431" w:rsidRDefault="00276533" w:rsidP="00711431">
    <w:pPr>
      <w:pStyle w:val="Header"/>
      <w:rPr>
        <w:b/>
        <w:bCs/>
        <w:noProof w:val="0"/>
        <w:rtl/>
      </w:rPr>
    </w:pPr>
    <w:r>
      <w:rPr>
        <w:rtl/>
      </w:rPr>
      <w:pict>
        <v:shape id="_x0000_s2052" type="#_x0000_t202" style="position:absolute;left:0;text-align:left;margin-left:49.25pt;margin-top:14.5pt;width:115.85pt;height:27pt;z-index:251655680" stroked="f">
          <v:textbox style="mso-next-textbox:#_x0000_s2052" inset="0,,1mm">
            <w:txbxContent>
              <w:p w:rsidR="00232E3C" w:rsidRPr="00AB587C" w:rsidRDefault="00232E3C" w:rsidP="00B0481A">
                <w:pPr>
                  <w:jc w:val="center"/>
                  <w:rPr>
                    <w:rFonts w:cs="AL-Mohanad Bold"/>
                    <w:b w:val="0"/>
                    <w:bCs w:val="0"/>
                    <w:noProof w:val="0"/>
                    <w:sz w:val="22"/>
                    <w:szCs w:val="22"/>
                    <w:rtl/>
                  </w:rPr>
                </w:pPr>
                <w:r>
                  <w:rPr>
                    <w:rFonts w:cs="AL-Mohanad Bold" w:hint="cs"/>
                    <w:b w:val="0"/>
                    <w:bCs w:val="0"/>
                    <w:noProof w:val="0"/>
                    <w:sz w:val="22"/>
                    <w:szCs w:val="22"/>
                    <w:rtl/>
                  </w:rPr>
                  <w:t>سبل السلام (1432_09)</w:t>
                </w:r>
              </w:p>
            </w:txbxContent>
          </v:textbox>
          <w10:wrap anchorx="page"/>
        </v:shape>
      </w:pict>
    </w:r>
    <w:r>
      <w:rPr>
        <w:rtl/>
      </w:rPr>
      <w:pict>
        <v:line id="_x0000_s2049" style="position:absolute;left:0;text-align:left;z-index:251654656" from="18.1pt,28.35pt" to="335.1pt,28.35pt" strokeweight="5pt">
          <v:stroke linestyle="thickThin"/>
          <w10:wrap anchorx="page"/>
        </v:lin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E3C" w:rsidRPr="00711431" w:rsidRDefault="00276533"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232E3C" w:rsidRDefault="00232E3C"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456E85">
                  <w:rPr>
                    <w:rStyle w:val="PageNumber"/>
                    <w:rFonts w:cs="Traditional Arabic"/>
                    <w:rtl/>
                  </w:rPr>
                  <w:t>9</w:t>
                </w:r>
                <w:r>
                  <w:rPr>
                    <w:rStyle w:val="PageNumber"/>
                    <w:rFonts w:cs="Traditional Arabic"/>
                  </w:rPr>
                  <w:fldChar w:fldCharType="end"/>
                </w:r>
              </w:p>
            </w:txbxContent>
          </v:textbox>
          <w10:wrap anchorx="page"/>
        </v:shape>
      </w:pict>
    </w:r>
  </w:p>
  <w:p w:rsidR="00232E3C" w:rsidRPr="00711431" w:rsidRDefault="00276533"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232E3C" w:rsidRPr="00711431" w:rsidRDefault="00232E3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32E3C" w:rsidRPr="00711431" w:rsidRDefault="00232E3C"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456E85">
                  <w:rPr>
                    <w:rStyle w:val="PageNumber"/>
                    <w:rFonts w:cs="Traditional Arabic"/>
                    <w:sz w:val="28"/>
                    <w:rtl/>
                  </w:rPr>
                  <w:t>9</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232E3C" w:rsidRPr="00711431" w:rsidRDefault="00232E3C"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232E3C" w:rsidRPr="00711431" w:rsidRDefault="00232E3C"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456E85">
                  <w:rPr>
                    <w:rStyle w:val="PageNumber"/>
                    <w:rFonts w:cs="Traditional Arabic"/>
                    <w:sz w:val="26"/>
                    <w:szCs w:val="26"/>
                    <w:rtl/>
                  </w:rPr>
                  <w:t>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savePreviewPicture/>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42B"/>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130"/>
    <w:rsid w:val="000075E6"/>
    <w:rsid w:val="000076D3"/>
    <w:rsid w:val="00007746"/>
    <w:rsid w:val="00007803"/>
    <w:rsid w:val="000101CC"/>
    <w:rsid w:val="00010A0D"/>
    <w:rsid w:val="00010BE7"/>
    <w:rsid w:val="00010F7B"/>
    <w:rsid w:val="000111D9"/>
    <w:rsid w:val="0001152C"/>
    <w:rsid w:val="00011C2D"/>
    <w:rsid w:val="00011DCD"/>
    <w:rsid w:val="00012134"/>
    <w:rsid w:val="000123A8"/>
    <w:rsid w:val="0001278E"/>
    <w:rsid w:val="000128D2"/>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15E"/>
    <w:rsid w:val="00016B96"/>
    <w:rsid w:val="00016BBA"/>
    <w:rsid w:val="00016D3F"/>
    <w:rsid w:val="0002028C"/>
    <w:rsid w:val="00020A80"/>
    <w:rsid w:val="00021009"/>
    <w:rsid w:val="000212E3"/>
    <w:rsid w:val="00021AAE"/>
    <w:rsid w:val="00022197"/>
    <w:rsid w:val="000225BD"/>
    <w:rsid w:val="00023212"/>
    <w:rsid w:val="00023619"/>
    <w:rsid w:val="00023804"/>
    <w:rsid w:val="00023821"/>
    <w:rsid w:val="00023B96"/>
    <w:rsid w:val="000241E3"/>
    <w:rsid w:val="00024318"/>
    <w:rsid w:val="000248DA"/>
    <w:rsid w:val="000250EF"/>
    <w:rsid w:val="000253E3"/>
    <w:rsid w:val="00025872"/>
    <w:rsid w:val="0002629C"/>
    <w:rsid w:val="000263AB"/>
    <w:rsid w:val="000272A3"/>
    <w:rsid w:val="000272D6"/>
    <w:rsid w:val="000272FB"/>
    <w:rsid w:val="00027D88"/>
    <w:rsid w:val="00030032"/>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5EB6"/>
    <w:rsid w:val="0003640C"/>
    <w:rsid w:val="000365CF"/>
    <w:rsid w:val="0003723E"/>
    <w:rsid w:val="0003784A"/>
    <w:rsid w:val="000378D2"/>
    <w:rsid w:val="00037A68"/>
    <w:rsid w:val="00037F9E"/>
    <w:rsid w:val="00040256"/>
    <w:rsid w:val="0004063D"/>
    <w:rsid w:val="000411C2"/>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86E"/>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38"/>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DBF"/>
    <w:rsid w:val="00065FFE"/>
    <w:rsid w:val="00066391"/>
    <w:rsid w:val="0006699A"/>
    <w:rsid w:val="000673DD"/>
    <w:rsid w:val="000675DB"/>
    <w:rsid w:val="000677E6"/>
    <w:rsid w:val="00067B38"/>
    <w:rsid w:val="00067F0C"/>
    <w:rsid w:val="00070EF2"/>
    <w:rsid w:val="00071497"/>
    <w:rsid w:val="00071D6B"/>
    <w:rsid w:val="0007207E"/>
    <w:rsid w:val="00072CEE"/>
    <w:rsid w:val="00072FEB"/>
    <w:rsid w:val="00073264"/>
    <w:rsid w:val="00073826"/>
    <w:rsid w:val="000748C3"/>
    <w:rsid w:val="00074EE5"/>
    <w:rsid w:val="00074F41"/>
    <w:rsid w:val="00075B05"/>
    <w:rsid w:val="00075B7C"/>
    <w:rsid w:val="00075F4A"/>
    <w:rsid w:val="00075FDB"/>
    <w:rsid w:val="000760C9"/>
    <w:rsid w:val="00076910"/>
    <w:rsid w:val="00076B22"/>
    <w:rsid w:val="00076C31"/>
    <w:rsid w:val="00076D3E"/>
    <w:rsid w:val="00077A0E"/>
    <w:rsid w:val="00077B01"/>
    <w:rsid w:val="00077E7C"/>
    <w:rsid w:val="00080334"/>
    <w:rsid w:val="00080574"/>
    <w:rsid w:val="00080899"/>
    <w:rsid w:val="00080B4B"/>
    <w:rsid w:val="00080BBF"/>
    <w:rsid w:val="00081468"/>
    <w:rsid w:val="000816C2"/>
    <w:rsid w:val="00081A6D"/>
    <w:rsid w:val="00081C07"/>
    <w:rsid w:val="00081DDE"/>
    <w:rsid w:val="00082590"/>
    <w:rsid w:val="0008261E"/>
    <w:rsid w:val="00082896"/>
    <w:rsid w:val="000832C5"/>
    <w:rsid w:val="0008332C"/>
    <w:rsid w:val="0008510E"/>
    <w:rsid w:val="0008536D"/>
    <w:rsid w:val="000854E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540"/>
    <w:rsid w:val="000A284C"/>
    <w:rsid w:val="000A28C5"/>
    <w:rsid w:val="000A2974"/>
    <w:rsid w:val="000A2AAC"/>
    <w:rsid w:val="000A2C28"/>
    <w:rsid w:val="000A314C"/>
    <w:rsid w:val="000A42CA"/>
    <w:rsid w:val="000A44E1"/>
    <w:rsid w:val="000A4DBE"/>
    <w:rsid w:val="000A5D9D"/>
    <w:rsid w:val="000A6312"/>
    <w:rsid w:val="000A71BF"/>
    <w:rsid w:val="000A770F"/>
    <w:rsid w:val="000A7A87"/>
    <w:rsid w:val="000A7C38"/>
    <w:rsid w:val="000A7D94"/>
    <w:rsid w:val="000B0F97"/>
    <w:rsid w:val="000B13B4"/>
    <w:rsid w:val="000B13EE"/>
    <w:rsid w:val="000B16D9"/>
    <w:rsid w:val="000B179D"/>
    <w:rsid w:val="000B1FE0"/>
    <w:rsid w:val="000B3100"/>
    <w:rsid w:val="000B34B7"/>
    <w:rsid w:val="000B3709"/>
    <w:rsid w:val="000B3FA9"/>
    <w:rsid w:val="000B4191"/>
    <w:rsid w:val="000B4B63"/>
    <w:rsid w:val="000B4D78"/>
    <w:rsid w:val="000B5209"/>
    <w:rsid w:val="000B53C6"/>
    <w:rsid w:val="000B54B0"/>
    <w:rsid w:val="000B5723"/>
    <w:rsid w:val="000B5DF4"/>
    <w:rsid w:val="000B5E2A"/>
    <w:rsid w:val="000B5F5D"/>
    <w:rsid w:val="000B5FFD"/>
    <w:rsid w:val="000B693F"/>
    <w:rsid w:val="000B6A5F"/>
    <w:rsid w:val="000B6DE2"/>
    <w:rsid w:val="000B6E1D"/>
    <w:rsid w:val="000B6FDF"/>
    <w:rsid w:val="000B75C0"/>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DE3"/>
    <w:rsid w:val="000C4E73"/>
    <w:rsid w:val="000C50C8"/>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94E"/>
    <w:rsid w:val="000D0D8C"/>
    <w:rsid w:val="000D1A19"/>
    <w:rsid w:val="000D1E0D"/>
    <w:rsid w:val="000D21F3"/>
    <w:rsid w:val="000D2490"/>
    <w:rsid w:val="000D298D"/>
    <w:rsid w:val="000D2A15"/>
    <w:rsid w:val="000D3653"/>
    <w:rsid w:val="000D3671"/>
    <w:rsid w:val="000D3850"/>
    <w:rsid w:val="000D3ED7"/>
    <w:rsid w:val="000D3F39"/>
    <w:rsid w:val="000D3F85"/>
    <w:rsid w:val="000D43B4"/>
    <w:rsid w:val="000D50F6"/>
    <w:rsid w:val="000D5166"/>
    <w:rsid w:val="000D51BE"/>
    <w:rsid w:val="000D52C5"/>
    <w:rsid w:val="000D5364"/>
    <w:rsid w:val="000D5CF4"/>
    <w:rsid w:val="000D6369"/>
    <w:rsid w:val="000D6812"/>
    <w:rsid w:val="000D690B"/>
    <w:rsid w:val="000D6C61"/>
    <w:rsid w:val="000D709D"/>
    <w:rsid w:val="000D70C1"/>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63D"/>
    <w:rsid w:val="000E78B8"/>
    <w:rsid w:val="000E7F5E"/>
    <w:rsid w:val="000E7FE6"/>
    <w:rsid w:val="000F0289"/>
    <w:rsid w:val="000F0637"/>
    <w:rsid w:val="000F0B8B"/>
    <w:rsid w:val="000F1113"/>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A4"/>
    <w:rsid w:val="000F576A"/>
    <w:rsid w:val="000F59DD"/>
    <w:rsid w:val="000F5D47"/>
    <w:rsid w:val="000F60D5"/>
    <w:rsid w:val="000F6317"/>
    <w:rsid w:val="000F6416"/>
    <w:rsid w:val="000F653D"/>
    <w:rsid w:val="000F6C19"/>
    <w:rsid w:val="000F73A0"/>
    <w:rsid w:val="000F7488"/>
    <w:rsid w:val="000F7A32"/>
    <w:rsid w:val="000F7E14"/>
    <w:rsid w:val="000F7E5A"/>
    <w:rsid w:val="001005BA"/>
    <w:rsid w:val="0010069D"/>
    <w:rsid w:val="00100761"/>
    <w:rsid w:val="00100DB0"/>
    <w:rsid w:val="001013A4"/>
    <w:rsid w:val="00101988"/>
    <w:rsid w:val="00101A3C"/>
    <w:rsid w:val="00101F85"/>
    <w:rsid w:val="00103807"/>
    <w:rsid w:val="001038EB"/>
    <w:rsid w:val="00103B6E"/>
    <w:rsid w:val="00103CA8"/>
    <w:rsid w:val="001046E4"/>
    <w:rsid w:val="00104EC6"/>
    <w:rsid w:val="00105AE6"/>
    <w:rsid w:val="00105F2D"/>
    <w:rsid w:val="00106329"/>
    <w:rsid w:val="001063BD"/>
    <w:rsid w:val="001063EB"/>
    <w:rsid w:val="00106740"/>
    <w:rsid w:val="001069C9"/>
    <w:rsid w:val="00106FB9"/>
    <w:rsid w:val="0010725C"/>
    <w:rsid w:val="00107459"/>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41"/>
    <w:rsid w:val="00112C87"/>
    <w:rsid w:val="00112D9E"/>
    <w:rsid w:val="00113196"/>
    <w:rsid w:val="00113521"/>
    <w:rsid w:val="00113804"/>
    <w:rsid w:val="00113AAE"/>
    <w:rsid w:val="00115167"/>
    <w:rsid w:val="001151FF"/>
    <w:rsid w:val="0011582C"/>
    <w:rsid w:val="00115962"/>
    <w:rsid w:val="001159A3"/>
    <w:rsid w:val="00116099"/>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725"/>
    <w:rsid w:val="00134E16"/>
    <w:rsid w:val="00134EE2"/>
    <w:rsid w:val="00135148"/>
    <w:rsid w:val="00135654"/>
    <w:rsid w:val="0013579C"/>
    <w:rsid w:val="00135A97"/>
    <w:rsid w:val="00135FC5"/>
    <w:rsid w:val="001361C3"/>
    <w:rsid w:val="00136449"/>
    <w:rsid w:val="0013654B"/>
    <w:rsid w:val="001365A1"/>
    <w:rsid w:val="00136616"/>
    <w:rsid w:val="001366C1"/>
    <w:rsid w:val="00136B68"/>
    <w:rsid w:val="00136E98"/>
    <w:rsid w:val="00137498"/>
    <w:rsid w:val="00137B56"/>
    <w:rsid w:val="00137DAD"/>
    <w:rsid w:val="0014022C"/>
    <w:rsid w:val="001404E6"/>
    <w:rsid w:val="00141D00"/>
    <w:rsid w:val="001421EF"/>
    <w:rsid w:val="00143347"/>
    <w:rsid w:val="0014340C"/>
    <w:rsid w:val="001436AB"/>
    <w:rsid w:val="00143A3E"/>
    <w:rsid w:val="00143B91"/>
    <w:rsid w:val="00144006"/>
    <w:rsid w:val="00144663"/>
    <w:rsid w:val="00144B63"/>
    <w:rsid w:val="001452D0"/>
    <w:rsid w:val="0014566B"/>
    <w:rsid w:val="001456DB"/>
    <w:rsid w:val="001460C0"/>
    <w:rsid w:val="00146684"/>
    <w:rsid w:val="0014677C"/>
    <w:rsid w:val="00146873"/>
    <w:rsid w:val="001468F2"/>
    <w:rsid w:val="00146E53"/>
    <w:rsid w:val="001470A8"/>
    <w:rsid w:val="00147A57"/>
    <w:rsid w:val="00147E3B"/>
    <w:rsid w:val="0015001F"/>
    <w:rsid w:val="001500ED"/>
    <w:rsid w:val="0015038E"/>
    <w:rsid w:val="001511CA"/>
    <w:rsid w:val="001521BC"/>
    <w:rsid w:val="001526AE"/>
    <w:rsid w:val="00152F06"/>
    <w:rsid w:val="001531B5"/>
    <w:rsid w:val="00153F1B"/>
    <w:rsid w:val="00153F2B"/>
    <w:rsid w:val="0015466F"/>
    <w:rsid w:val="001551F0"/>
    <w:rsid w:val="0015566F"/>
    <w:rsid w:val="00155D47"/>
    <w:rsid w:val="0015617F"/>
    <w:rsid w:val="00156385"/>
    <w:rsid w:val="0015707D"/>
    <w:rsid w:val="0015776F"/>
    <w:rsid w:val="0016055A"/>
    <w:rsid w:val="001608B0"/>
    <w:rsid w:val="00161753"/>
    <w:rsid w:val="00161BAF"/>
    <w:rsid w:val="0016242C"/>
    <w:rsid w:val="00162789"/>
    <w:rsid w:val="00162BCC"/>
    <w:rsid w:val="0016303D"/>
    <w:rsid w:val="00163413"/>
    <w:rsid w:val="00163F46"/>
    <w:rsid w:val="00163FAE"/>
    <w:rsid w:val="0016413B"/>
    <w:rsid w:val="0016420A"/>
    <w:rsid w:val="001644AD"/>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A69"/>
    <w:rsid w:val="00173DAB"/>
    <w:rsid w:val="001741F9"/>
    <w:rsid w:val="001744F1"/>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1DFD"/>
    <w:rsid w:val="0018254B"/>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BC9"/>
    <w:rsid w:val="00192D83"/>
    <w:rsid w:val="00192E12"/>
    <w:rsid w:val="00193414"/>
    <w:rsid w:val="00193BE5"/>
    <w:rsid w:val="00193F43"/>
    <w:rsid w:val="00193FC6"/>
    <w:rsid w:val="001945E9"/>
    <w:rsid w:val="001951F2"/>
    <w:rsid w:val="001959AB"/>
    <w:rsid w:val="001960EC"/>
    <w:rsid w:val="0019619D"/>
    <w:rsid w:val="001963FC"/>
    <w:rsid w:val="001966B2"/>
    <w:rsid w:val="0019688D"/>
    <w:rsid w:val="00196E48"/>
    <w:rsid w:val="001970DA"/>
    <w:rsid w:val="001976A0"/>
    <w:rsid w:val="00197F1F"/>
    <w:rsid w:val="001A03E3"/>
    <w:rsid w:val="001A0489"/>
    <w:rsid w:val="001A0559"/>
    <w:rsid w:val="001A060A"/>
    <w:rsid w:val="001A08C4"/>
    <w:rsid w:val="001A0B0C"/>
    <w:rsid w:val="001A0BF7"/>
    <w:rsid w:val="001A13F9"/>
    <w:rsid w:val="001A1731"/>
    <w:rsid w:val="001A181F"/>
    <w:rsid w:val="001A22A9"/>
    <w:rsid w:val="001A2471"/>
    <w:rsid w:val="001A2835"/>
    <w:rsid w:val="001A2D16"/>
    <w:rsid w:val="001A3DF8"/>
    <w:rsid w:val="001A435D"/>
    <w:rsid w:val="001A4447"/>
    <w:rsid w:val="001A4799"/>
    <w:rsid w:val="001A492E"/>
    <w:rsid w:val="001A4CE9"/>
    <w:rsid w:val="001A4F10"/>
    <w:rsid w:val="001A5C43"/>
    <w:rsid w:val="001A7460"/>
    <w:rsid w:val="001A7744"/>
    <w:rsid w:val="001A7804"/>
    <w:rsid w:val="001B00EA"/>
    <w:rsid w:val="001B0980"/>
    <w:rsid w:val="001B0BA4"/>
    <w:rsid w:val="001B0C0A"/>
    <w:rsid w:val="001B1D56"/>
    <w:rsid w:val="001B1E34"/>
    <w:rsid w:val="001B1E94"/>
    <w:rsid w:val="001B1F61"/>
    <w:rsid w:val="001B21CC"/>
    <w:rsid w:val="001B22DC"/>
    <w:rsid w:val="001B2919"/>
    <w:rsid w:val="001B2BA0"/>
    <w:rsid w:val="001B30EB"/>
    <w:rsid w:val="001B31BE"/>
    <w:rsid w:val="001B3810"/>
    <w:rsid w:val="001B3BD6"/>
    <w:rsid w:val="001B3D88"/>
    <w:rsid w:val="001B431E"/>
    <w:rsid w:val="001B456D"/>
    <w:rsid w:val="001B475A"/>
    <w:rsid w:val="001B4E28"/>
    <w:rsid w:val="001B4E39"/>
    <w:rsid w:val="001B5A28"/>
    <w:rsid w:val="001B5ECF"/>
    <w:rsid w:val="001B5FBA"/>
    <w:rsid w:val="001B6197"/>
    <w:rsid w:val="001B61A0"/>
    <w:rsid w:val="001B65A7"/>
    <w:rsid w:val="001B6905"/>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247"/>
    <w:rsid w:val="001D1B18"/>
    <w:rsid w:val="001D1B2C"/>
    <w:rsid w:val="001D200C"/>
    <w:rsid w:val="001D207B"/>
    <w:rsid w:val="001D2163"/>
    <w:rsid w:val="001D2DEE"/>
    <w:rsid w:val="001D2F05"/>
    <w:rsid w:val="001D304C"/>
    <w:rsid w:val="001D33DC"/>
    <w:rsid w:val="001D356A"/>
    <w:rsid w:val="001D3649"/>
    <w:rsid w:val="001D4139"/>
    <w:rsid w:val="001D44CD"/>
    <w:rsid w:val="001D6153"/>
    <w:rsid w:val="001D6237"/>
    <w:rsid w:val="001D6588"/>
    <w:rsid w:val="001D6F29"/>
    <w:rsid w:val="001D6F7B"/>
    <w:rsid w:val="001D78FC"/>
    <w:rsid w:val="001D7EEE"/>
    <w:rsid w:val="001D7F57"/>
    <w:rsid w:val="001E0304"/>
    <w:rsid w:val="001E059B"/>
    <w:rsid w:val="001E0748"/>
    <w:rsid w:val="001E07BD"/>
    <w:rsid w:val="001E08A3"/>
    <w:rsid w:val="001E21B3"/>
    <w:rsid w:val="001E22A4"/>
    <w:rsid w:val="001E2D44"/>
    <w:rsid w:val="001E2E86"/>
    <w:rsid w:val="001E3272"/>
    <w:rsid w:val="001E327A"/>
    <w:rsid w:val="001E33FD"/>
    <w:rsid w:val="001E4496"/>
    <w:rsid w:val="001E4637"/>
    <w:rsid w:val="001E4798"/>
    <w:rsid w:val="001E4E09"/>
    <w:rsid w:val="001E539A"/>
    <w:rsid w:val="001E5782"/>
    <w:rsid w:val="001E5AE6"/>
    <w:rsid w:val="001E6087"/>
    <w:rsid w:val="001E6425"/>
    <w:rsid w:val="001E643D"/>
    <w:rsid w:val="001E6626"/>
    <w:rsid w:val="001E6E16"/>
    <w:rsid w:val="001E6F3C"/>
    <w:rsid w:val="001E77FA"/>
    <w:rsid w:val="001E7AC3"/>
    <w:rsid w:val="001E7DAF"/>
    <w:rsid w:val="001E7F87"/>
    <w:rsid w:val="001F0630"/>
    <w:rsid w:val="001F09C1"/>
    <w:rsid w:val="001F1376"/>
    <w:rsid w:val="001F1728"/>
    <w:rsid w:val="001F188C"/>
    <w:rsid w:val="001F1BD3"/>
    <w:rsid w:val="001F1FF1"/>
    <w:rsid w:val="001F232C"/>
    <w:rsid w:val="001F2CE2"/>
    <w:rsid w:val="001F3122"/>
    <w:rsid w:val="001F3556"/>
    <w:rsid w:val="001F365C"/>
    <w:rsid w:val="001F38AA"/>
    <w:rsid w:val="001F4263"/>
    <w:rsid w:val="001F43D1"/>
    <w:rsid w:val="001F4566"/>
    <w:rsid w:val="001F5993"/>
    <w:rsid w:val="001F5BB9"/>
    <w:rsid w:val="001F5CE0"/>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4BE"/>
    <w:rsid w:val="00205AB7"/>
    <w:rsid w:val="00205C86"/>
    <w:rsid w:val="00205CAF"/>
    <w:rsid w:val="002060B2"/>
    <w:rsid w:val="002061C8"/>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3E1E"/>
    <w:rsid w:val="00214BD2"/>
    <w:rsid w:val="0021548D"/>
    <w:rsid w:val="00215A27"/>
    <w:rsid w:val="00215ECD"/>
    <w:rsid w:val="00215F9C"/>
    <w:rsid w:val="00216019"/>
    <w:rsid w:val="00216732"/>
    <w:rsid w:val="00216996"/>
    <w:rsid w:val="002169D9"/>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5EE4"/>
    <w:rsid w:val="002268B3"/>
    <w:rsid w:val="00226C9B"/>
    <w:rsid w:val="00227448"/>
    <w:rsid w:val="00227715"/>
    <w:rsid w:val="00227A54"/>
    <w:rsid w:val="00227CA4"/>
    <w:rsid w:val="00231137"/>
    <w:rsid w:val="00231D0A"/>
    <w:rsid w:val="00232E3C"/>
    <w:rsid w:val="002333ED"/>
    <w:rsid w:val="0023359F"/>
    <w:rsid w:val="00233F5D"/>
    <w:rsid w:val="00234013"/>
    <w:rsid w:val="00234766"/>
    <w:rsid w:val="00235078"/>
    <w:rsid w:val="00235367"/>
    <w:rsid w:val="00235849"/>
    <w:rsid w:val="00235F65"/>
    <w:rsid w:val="00235FB0"/>
    <w:rsid w:val="00236CB5"/>
    <w:rsid w:val="00236FA2"/>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056"/>
    <w:rsid w:val="002451BC"/>
    <w:rsid w:val="00245306"/>
    <w:rsid w:val="002465D1"/>
    <w:rsid w:val="0024744F"/>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732"/>
    <w:rsid w:val="00251ACD"/>
    <w:rsid w:val="002526EF"/>
    <w:rsid w:val="00252743"/>
    <w:rsid w:val="00252C12"/>
    <w:rsid w:val="00252EB0"/>
    <w:rsid w:val="00253397"/>
    <w:rsid w:val="002538C5"/>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05D"/>
    <w:rsid w:val="002715C8"/>
    <w:rsid w:val="00271823"/>
    <w:rsid w:val="00271A18"/>
    <w:rsid w:val="00271F9F"/>
    <w:rsid w:val="002722A8"/>
    <w:rsid w:val="00272A93"/>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76B"/>
    <w:rsid w:val="002758D1"/>
    <w:rsid w:val="00275A9D"/>
    <w:rsid w:val="00275DB6"/>
    <w:rsid w:val="00276533"/>
    <w:rsid w:val="00276907"/>
    <w:rsid w:val="0027697E"/>
    <w:rsid w:val="00276C86"/>
    <w:rsid w:val="00276D32"/>
    <w:rsid w:val="00277111"/>
    <w:rsid w:val="002773A6"/>
    <w:rsid w:val="0027768E"/>
    <w:rsid w:val="0027770E"/>
    <w:rsid w:val="0027771A"/>
    <w:rsid w:val="00277A61"/>
    <w:rsid w:val="00277F00"/>
    <w:rsid w:val="0028009B"/>
    <w:rsid w:val="00280388"/>
    <w:rsid w:val="002803BC"/>
    <w:rsid w:val="0028087D"/>
    <w:rsid w:val="00280A23"/>
    <w:rsid w:val="00280A88"/>
    <w:rsid w:val="00280EAC"/>
    <w:rsid w:val="00281438"/>
    <w:rsid w:val="0028255B"/>
    <w:rsid w:val="002826E5"/>
    <w:rsid w:val="00282CBF"/>
    <w:rsid w:val="00282CFD"/>
    <w:rsid w:val="00282D05"/>
    <w:rsid w:val="002830CF"/>
    <w:rsid w:val="002832E3"/>
    <w:rsid w:val="002834C4"/>
    <w:rsid w:val="002836D8"/>
    <w:rsid w:val="00284237"/>
    <w:rsid w:val="002843B8"/>
    <w:rsid w:val="002843ED"/>
    <w:rsid w:val="00284B3B"/>
    <w:rsid w:val="00285041"/>
    <w:rsid w:val="002856D6"/>
    <w:rsid w:val="00285870"/>
    <w:rsid w:val="0028595E"/>
    <w:rsid w:val="00285A92"/>
    <w:rsid w:val="00285C83"/>
    <w:rsid w:val="002876A2"/>
    <w:rsid w:val="00287BA4"/>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4DF"/>
    <w:rsid w:val="0029753D"/>
    <w:rsid w:val="002978D0"/>
    <w:rsid w:val="00297DD2"/>
    <w:rsid w:val="00297DF4"/>
    <w:rsid w:val="002A04B5"/>
    <w:rsid w:val="002A0AAE"/>
    <w:rsid w:val="002A0BF9"/>
    <w:rsid w:val="002A0D71"/>
    <w:rsid w:val="002A0E91"/>
    <w:rsid w:val="002A1C76"/>
    <w:rsid w:val="002A29AF"/>
    <w:rsid w:val="002A2EA3"/>
    <w:rsid w:val="002A32AC"/>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136"/>
    <w:rsid w:val="002A76E7"/>
    <w:rsid w:val="002B051E"/>
    <w:rsid w:val="002B0770"/>
    <w:rsid w:val="002B08CB"/>
    <w:rsid w:val="002B1677"/>
    <w:rsid w:val="002B1A2C"/>
    <w:rsid w:val="002B1EC9"/>
    <w:rsid w:val="002B28CE"/>
    <w:rsid w:val="002B28D1"/>
    <w:rsid w:val="002B2E2F"/>
    <w:rsid w:val="002B3C71"/>
    <w:rsid w:val="002B3C7B"/>
    <w:rsid w:val="002B4165"/>
    <w:rsid w:val="002B4557"/>
    <w:rsid w:val="002B48A9"/>
    <w:rsid w:val="002B4A70"/>
    <w:rsid w:val="002B4F6B"/>
    <w:rsid w:val="002B4F76"/>
    <w:rsid w:val="002B4FE7"/>
    <w:rsid w:val="002B516E"/>
    <w:rsid w:val="002B59CC"/>
    <w:rsid w:val="002B5A1C"/>
    <w:rsid w:val="002B6184"/>
    <w:rsid w:val="002B7799"/>
    <w:rsid w:val="002B7CA9"/>
    <w:rsid w:val="002C041B"/>
    <w:rsid w:val="002C09ED"/>
    <w:rsid w:val="002C0B2E"/>
    <w:rsid w:val="002C0F52"/>
    <w:rsid w:val="002C1082"/>
    <w:rsid w:val="002C1137"/>
    <w:rsid w:val="002C133A"/>
    <w:rsid w:val="002C17D2"/>
    <w:rsid w:val="002C1E8F"/>
    <w:rsid w:val="002C205D"/>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44E"/>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73B2"/>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4D4C"/>
    <w:rsid w:val="002E5078"/>
    <w:rsid w:val="002E637C"/>
    <w:rsid w:val="002E644F"/>
    <w:rsid w:val="002E72C2"/>
    <w:rsid w:val="002E7631"/>
    <w:rsid w:val="002E7BF5"/>
    <w:rsid w:val="002F0496"/>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B04"/>
    <w:rsid w:val="002F6063"/>
    <w:rsid w:val="002F658B"/>
    <w:rsid w:val="002F67DB"/>
    <w:rsid w:val="002F6E60"/>
    <w:rsid w:val="002F718F"/>
    <w:rsid w:val="002F7975"/>
    <w:rsid w:val="002F7AC1"/>
    <w:rsid w:val="002F7DB3"/>
    <w:rsid w:val="00300B57"/>
    <w:rsid w:val="00300D24"/>
    <w:rsid w:val="00301063"/>
    <w:rsid w:val="00301274"/>
    <w:rsid w:val="00301373"/>
    <w:rsid w:val="00301A2F"/>
    <w:rsid w:val="00301B0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79AE"/>
    <w:rsid w:val="00317B8B"/>
    <w:rsid w:val="00317F4A"/>
    <w:rsid w:val="00317FD9"/>
    <w:rsid w:val="00317FE8"/>
    <w:rsid w:val="00320DB2"/>
    <w:rsid w:val="00320E35"/>
    <w:rsid w:val="00320F3C"/>
    <w:rsid w:val="00321AE8"/>
    <w:rsid w:val="00321E78"/>
    <w:rsid w:val="00322D48"/>
    <w:rsid w:val="003236FD"/>
    <w:rsid w:val="00323EDF"/>
    <w:rsid w:val="003243BF"/>
    <w:rsid w:val="003244F3"/>
    <w:rsid w:val="003245DD"/>
    <w:rsid w:val="003247C0"/>
    <w:rsid w:val="00324B55"/>
    <w:rsid w:val="00325137"/>
    <w:rsid w:val="00325455"/>
    <w:rsid w:val="00325827"/>
    <w:rsid w:val="003258D5"/>
    <w:rsid w:val="0032604E"/>
    <w:rsid w:val="00326092"/>
    <w:rsid w:val="00326104"/>
    <w:rsid w:val="003261D4"/>
    <w:rsid w:val="0032662B"/>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18"/>
    <w:rsid w:val="00335369"/>
    <w:rsid w:val="00336420"/>
    <w:rsid w:val="00336671"/>
    <w:rsid w:val="003378DF"/>
    <w:rsid w:val="00337EFD"/>
    <w:rsid w:val="00337EFF"/>
    <w:rsid w:val="003404C0"/>
    <w:rsid w:val="00340A01"/>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D40"/>
    <w:rsid w:val="00343EAE"/>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18E"/>
    <w:rsid w:val="003615C1"/>
    <w:rsid w:val="003616B6"/>
    <w:rsid w:val="0036253D"/>
    <w:rsid w:val="00362AB3"/>
    <w:rsid w:val="00363FD6"/>
    <w:rsid w:val="00364304"/>
    <w:rsid w:val="003646C9"/>
    <w:rsid w:val="00364803"/>
    <w:rsid w:val="0036544C"/>
    <w:rsid w:val="00366567"/>
    <w:rsid w:val="00366738"/>
    <w:rsid w:val="003667E7"/>
    <w:rsid w:val="00366906"/>
    <w:rsid w:val="00366E98"/>
    <w:rsid w:val="00367566"/>
    <w:rsid w:val="0036777B"/>
    <w:rsid w:val="00367E04"/>
    <w:rsid w:val="003706B9"/>
    <w:rsid w:val="0037080E"/>
    <w:rsid w:val="0037119C"/>
    <w:rsid w:val="00371612"/>
    <w:rsid w:val="00371BB6"/>
    <w:rsid w:val="00371C1C"/>
    <w:rsid w:val="00371F3A"/>
    <w:rsid w:val="0037295D"/>
    <w:rsid w:val="0037383C"/>
    <w:rsid w:val="00373872"/>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02F2"/>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6D"/>
    <w:rsid w:val="003859C1"/>
    <w:rsid w:val="00385C57"/>
    <w:rsid w:val="00385E28"/>
    <w:rsid w:val="0038602A"/>
    <w:rsid w:val="003861ED"/>
    <w:rsid w:val="003865FF"/>
    <w:rsid w:val="00386A08"/>
    <w:rsid w:val="00386D14"/>
    <w:rsid w:val="003872D7"/>
    <w:rsid w:val="003874EA"/>
    <w:rsid w:val="0038769D"/>
    <w:rsid w:val="0038778D"/>
    <w:rsid w:val="0038799E"/>
    <w:rsid w:val="00387EBB"/>
    <w:rsid w:val="00390022"/>
    <w:rsid w:val="003902DF"/>
    <w:rsid w:val="003902F0"/>
    <w:rsid w:val="00390805"/>
    <w:rsid w:val="00390832"/>
    <w:rsid w:val="00390D9F"/>
    <w:rsid w:val="00391020"/>
    <w:rsid w:val="0039128E"/>
    <w:rsid w:val="00391C44"/>
    <w:rsid w:val="00391F68"/>
    <w:rsid w:val="00393855"/>
    <w:rsid w:val="00393E0C"/>
    <w:rsid w:val="00394D04"/>
    <w:rsid w:val="00394F68"/>
    <w:rsid w:val="00395282"/>
    <w:rsid w:val="00395305"/>
    <w:rsid w:val="0039549D"/>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582F"/>
    <w:rsid w:val="003B60B4"/>
    <w:rsid w:val="003B63C0"/>
    <w:rsid w:val="003B68D1"/>
    <w:rsid w:val="003B6948"/>
    <w:rsid w:val="003B6F33"/>
    <w:rsid w:val="003B6FE0"/>
    <w:rsid w:val="003B7491"/>
    <w:rsid w:val="003C08CF"/>
    <w:rsid w:val="003C090E"/>
    <w:rsid w:val="003C092F"/>
    <w:rsid w:val="003C09E8"/>
    <w:rsid w:val="003C0A28"/>
    <w:rsid w:val="003C0AFA"/>
    <w:rsid w:val="003C0B37"/>
    <w:rsid w:val="003C0BD9"/>
    <w:rsid w:val="003C0C0E"/>
    <w:rsid w:val="003C0EFE"/>
    <w:rsid w:val="003C14A2"/>
    <w:rsid w:val="003C1678"/>
    <w:rsid w:val="003C18E3"/>
    <w:rsid w:val="003C3264"/>
    <w:rsid w:val="003C39EE"/>
    <w:rsid w:val="003C3C58"/>
    <w:rsid w:val="003C3D46"/>
    <w:rsid w:val="003C3FFB"/>
    <w:rsid w:val="003C4B6F"/>
    <w:rsid w:val="003C4E52"/>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28"/>
    <w:rsid w:val="003C7F3C"/>
    <w:rsid w:val="003D017A"/>
    <w:rsid w:val="003D0380"/>
    <w:rsid w:val="003D081B"/>
    <w:rsid w:val="003D0EAA"/>
    <w:rsid w:val="003D11D0"/>
    <w:rsid w:val="003D1A12"/>
    <w:rsid w:val="003D1C9C"/>
    <w:rsid w:val="003D1CF2"/>
    <w:rsid w:val="003D1F7F"/>
    <w:rsid w:val="003D2A33"/>
    <w:rsid w:val="003D2B6A"/>
    <w:rsid w:val="003D2C50"/>
    <w:rsid w:val="003D3147"/>
    <w:rsid w:val="003D3207"/>
    <w:rsid w:val="003D36A6"/>
    <w:rsid w:val="003D4204"/>
    <w:rsid w:val="003D461E"/>
    <w:rsid w:val="003D4648"/>
    <w:rsid w:val="003D47E3"/>
    <w:rsid w:val="003D48A6"/>
    <w:rsid w:val="003D48AF"/>
    <w:rsid w:val="003D4C05"/>
    <w:rsid w:val="003D5B34"/>
    <w:rsid w:val="003D617B"/>
    <w:rsid w:val="003D61BF"/>
    <w:rsid w:val="003D6A38"/>
    <w:rsid w:val="003D6D4D"/>
    <w:rsid w:val="003D6E81"/>
    <w:rsid w:val="003D7096"/>
    <w:rsid w:val="003D7259"/>
    <w:rsid w:val="003D7460"/>
    <w:rsid w:val="003E0F95"/>
    <w:rsid w:val="003E12C7"/>
    <w:rsid w:val="003E14E3"/>
    <w:rsid w:val="003E2929"/>
    <w:rsid w:val="003E2E94"/>
    <w:rsid w:val="003E3004"/>
    <w:rsid w:val="003E4388"/>
    <w:rsid w:val="003E479C"/>
    <w:rsid w:val="003E49D4"/>
    <w:rsid w:val="003E4A14"/>
    <w:rsid w:val="003E4A18"/>
    <w:rsid w:val="003E4ECA"/>
    <w:rsid w:val="003E4F52"/>
    <w:rsid w:val="003E504F"/>
    <w:rsid w:val="003E54B2"/>
    <w:rsid w:val="003E5E66"/>
    <w:rsid w:val="003E5FF2"/>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2E54"/>
    <w:rsid w:val="003F4115"/>
    <w:rsid w:val="003F411F"/>
    <w:rsid w:val="003F4339"/>
    <w:rsid w:val="003F45BC"/>
    <w:rsid w:val="003F5F15"/>
    <w:rsid w:val="003F631E"/>
    <w:rsid w:val="003F6E3B"/>
    <w:rsid w:val="003F74BE"/>
    <w:rsid w:val="003F76EB"/>
    <w:rsid w:val="0040015E"/>
    <w:rsid w:val="0040022B"/>
    <w:rsid w:val="00400AB7"/>
    <w:rsid w:val="00400D4B"/>
    <w:rsid w:val="004010F7"/>
    <w:rsid w:val="004011A9"/>
    <w:rsid w:val="00401248"/>
    <w:rsid w:val="00401792"/>
    <w:rsid w:val="004017A6"/>
    <w:rsid w:val="00401FFD"/>
    <w:rsid w:val="00402375"/>
    <w:rsid w:val="00402444"/>
    <w:rsid w:val="0040328C"/>
    <w:rsid w:val="00403D8C"/>
    <w:rsid w:val="0040497A"/>
    <w:rsid w:val="00404B10"/>
    <w:rsid w:val="0040528B"/>
    <w:rsid w:val="00405779"/>
    <w:rsid w:val="00405A82"/>
    <w:rsid w:val="00405C58"/>
    <w:rsid w:val="004069C5"/>
    <w:rsid w:val="0040701D"/>
    <w:rsid w:val="0040733B"/>
    <w:rsid w:val="00407DB8"/>
    <w:rsid w:val="0041024C"/>
    <w:rsid w:val="00410265"/>
    <w:rsid w:val="00410C19"/>
    <w:rsid w:val="00410FFC"/>
    <w:rsid w:val="0041108F"/>
    <w:rsid w:val="00411218"/>
    <w:rsid w:val="0041125B"/>
    <w:rsid w:val="0041163B"/>
    <w:rsid w:val="0041265B"/>
    <w:rsid w:val="004129DE"/>
    <w:rsid w:val="004132E6"/>
    <w:rsid w:val="00413F3C"/>
    <w:rsid w:val="004146E3"/>
    <w:rsid w:val="0041499C"/>
    <w:rsid w:val="00414BCB"/>
    <w:rsid w:val="00415084"/>
    <w:rsid w:val="004158E2"/>
    <w:rsid w:val="00415C7C"/>
    <w:rsid w:val="00415FAA"/>
    <w:rsid w:val="0041650F"/>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31D"/>
    <w:rsid w:val="00425698"/>
    <w:rsid w:val="00425724"/>
    <w:rsid w:val="00425918"/>
    <w:rsid w:val="004259E4"/>
    <w:rsid w:val="00425A8F"/>
    <w:rsid w:val="00425FCB"/>
    <w:rsid w:val="0042649A"/>
    <w:rsid w:val="00426B97"/>
    <w:rsid w:val="00427256"/>
    <w:rsid w:val="00427B10"/>
    <w:rsid w:val="00427D76"/>
    <w:rsid w:val="00427DCC"/>
    <w:rsid w:val="004300B1"/>
    <w:rsid w:val="00430115"/>
    <w:rsid w:val="00430A24"/>
    <w:rsid w:val="00430BEB"/>
    <w:rsid w:val="0043110E"/>
    <w:rsid w:val="004318F6"/>
    <w:rsid w:val="00431AE0"/>
    <w:rsid w:val="00431F53"/>
    <w:rsid w:val="00431F84"/>
    <w:rsid w:val="004320E4"/>
    <w:rsid w:val="004323A7"/>
    <w:rsid w:val="004330BB"/>
    <w:rsid w:val="00433794"/>
    <w:rsid w:val="004343A2"/>
    <w:rsid w:val="0043442F"/>
    <w:rsid w:val="00434EB9"/>
    <w:rsid w:val="0043553F"/>
    <w:rsid w:val="004355B7"/>
    <w:rsid w:val="00435B6C"/>
    <w:rsid w:val="004368BB"/>
    <w:rsid w:val="00436CC9"/>
    <w:rsid w:val="00436EB2"/>
    <w:rsid w:val="0043758B"/>
    <w:rsid w:val="00437B86"/>
    <w:rsid w:val="00437DB1"/>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8D8"/>
    <w:rsid w:val="0044791E"/>
    <w:rsid w:val="00447965"/>
    <w:rsid w:val="00450445"/>
    <w:rsid w:val="00450605"/>
    <w:rsid w:val="00450C67"/>
    <w:rsid w:val="00450E2E"/>
    <w:rsid w:val="004510D7"/>
    <w:rsid w:val="004512F1"/>
    <w:rsid w:val="00451473"/>
    <w:rsid w:val="0045163D"/>
    <w:rsid w:val="004518E1"/>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257"/>
    <w:rsid w:val="004563B8"/>
    <w:rsid w:val="00456847"/>
    <w:rsid w:val="00456AC0"/>
    <w:rsid w:val="00456E85"/>
    <w:rsid w:val="00456F2C"/>
    <w:rsid w:val="00457C46"/>
    <w:rsid w:val="00457E9B"/>
    <w:rsid w:val="00460837"/>
    <w:rsid w:val="00460A41"/>
    <w:rsid w:val="00460BEF"/>
    <w:rsid w:val="00460CED"/>
    <w:rsid w:val="00460F81"/>
    <w:rsid w:val="0046152A"/>
    <w:rsid w:val="004615B3"/>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70085"/>
    <w:rsid w:val="00470907"/>
    <w:rsid w:val="00470ADB"/>
    <w:rsid w:val="004713FD"/>
    <w:rsid w:val="004718D1"/>
    <w:rsid w:val="00471A0D"/>
    <w:rsid w:val="00471B0E"/>
    <w:rsid w:val="00471B50"/>
    <w:rsid w:val="00471E5A"/>
    <w:rsid w:val="004720F5"/>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5B94"/>
    <w:rsid w:val="00476D31"/>
    <w:rsid w:val="00476FC2"/>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361"/>
    <w:rsid w:val="0049044F"/>
    <w:rsid w:val="004904C8"/>
    <w:rsid w:val="00490958"/>
    <w:rsid w:val="00491852"/>
    <w:rsid w:val="004921CD"/>
    <w:rsid w:val="00492808"/>
    <w:rsid w:val="00492831"/>
    <w:rsid w:val="0049367B"/>
    <w:rsid w:val="004948DE"/>
    <w:rsid w:val="00494977"/>
    <w:rsid w:val="00494B6B"/>
    <w:rsid w:val="00494FD3"/>
    <w:rsid w:val="00495ABA"/>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0AD"/>
    <w:rsid w:val="004A3ACD"/>
    <w:rsid w:val="004A3B43"/>
    <w:rsid w:val="004A4B7F"/>
    <w:rsid w:val="004A51FB"/>
    <w:rsid w:val="004A52F4"/>
    <w:rsid w:val="004A5556"/>
    <w:rsid w:val="004A57CD"/>
    <w:rsid w:val="004A6412"/>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DBF"/>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AC8"/>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000"/>
    <w:rsid w:val="004C7560"/>
    <w:rsid w:val="004D014A"/>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3DDE"/>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335"/>
    <w:rsid w:val="004E7899"/>
    <w:rsid w:val="004F0030"/>
    <w:rsid w:val="004F082C"/>
    <w:rsid w:val="004F1712"/>
    <w:rsid w:val="004F1A70"/>
    <w:rsid w:val="004F1B3B"/>
    <w:rsid w:val="004F1CFA"/>
    <w:rsid w:val="004F2092"/>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4D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A44"/>
    <w:rsid w:val="00512B2E"/>
    <w:rsid w:val="005130D6"/>
    <w:rsid w:val="005136E6"/>
    <w:rsid w:val="005137C4"/>
    <w:rsid w:val="0051385D"/>
    <w:rsid w:val="00513B73"/>
    <w:rsid w:val="00513F82"/>
    <w:rsid w:val="005144F6"/>
    <w:rsid w:val="00514926"/>
    <w:rsid w:val="0051543F"/>
    <w:rsid w:val="00515455"/>
    <w:rsid w:val="0051546E"/>
    <w:rsid w:val="00515558"/>
    <w:rsid w:val="00515BC6"/>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2E"/>
    <w:rsid w:val="0052529F"/>
    <w:rsid w:val="00525588"/>
    <w:rsid w:val="005255CC"/>
    <w:rsid w:val="00525F26"/>
    <w:rsid w:val="0052614E"/>
    <w:rsid w:val="0052646B"/>
    <w:rsid w:val="00526881"/>
    <w:rsid w:val="00526ABF"/>
    <w:rsid w:val="00526B78"/>
    <w:rsid w:val="00526B87"/>
    <w:rsid w:val="00526CA6"/>
    <w:rsid w:val="00526E05"/>
    <w:rsid w:val="005271E7"/>
    <w:rsid w:val="00527863"/>
    <w:rsid w:val="00531979"/>
    <w:rsid w:val="005326BD"/>
    <w:rsid w:val="00532E23"/>
    <w:rsid w:val="00532F18"/>
    <w:rsid w:val="00533396"/>
    <w:rsid w:val="005338BF"/>
    <w:rsid w:val="00534258"/>
    <w:rsid w:val="00534992"/>
    <w:rsid w:val="00534CE1"/>
    <w:rsid w:val="00535DAD"/>
    <w:rsid w:val="0053603E"/>
    <w:rsid w:val="005361B6"/>
    <w:rsid w:val="00536C95"/>
    <w:rsid w:val="005371EA"/>
    <w:rsid w:val="00540098"/>
    <w:rsid w:val="00540512"/>
    <w:rsid w:val="0054080D"/>
    <w:rsid w:val="00541415"/>
    <w:rsid w:val="005418E0"/>
    <w:rsid w:val="00541E13"/>
    <w:rsid w:val="005425E8"/>
    <w:rsid w:val="00542DD8"/>
    <w:rsid w:val="00542F33"/>
    <w:rsid w:val="00543371"/>
    <w:rsid w:val="00543ED4"/>
    <w:rsid w:val="00544755"/>
    <w:rsid w:val="00544A95"/>
    <w:rsid w:val="00544ED2"/>
    <w:rsid w:val="00545370"/>
    <w:rsid w:val="005456B4"/>
    <w:rsid w:val="005456D2"/>
    <w:rsid w:val="00545B01"/>
    <w:rsid w:val="00545B4D"/>
    <w:rsid w:val="005463AF"/>
    <w:rsid w:val="00546ADC"/>
    <w:rsid w:val="00546F30"/>
    <w:rsid w:val="005476B9"/>
    <w:rsid w:val="005476F0"/>
    <w:rsid w:val="00547C9B"/>
    <w:rsid w:val="00547F6D"/>
    <w:rsid w:val="005503FB"/>
    <w:rsid w:val="0055117C"/>
    <w:rsid w:val="005517DB"/>
    <w:rsid w:val="0055197D"/>
    <w:rsid w:val="005522F2"/>
    <w:rsid w:val="00553278"/>
    <w:rsid w:val="00553B08"/>
    <w:rsid w:val="00553CEE"/>
    <w:rsid w:val="00553D84"/>
    <w:rsid w:val="00554135"/>
    <w:rsid w:val="0055493A"/>
    <w:rsid w:val="005549F7"/>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2DC"/>
    <w:rsid w:val="005637D1"/>
    <w:rsid w:val="00563929"/>
    <w:rsid w:val="00564023"/>
    <w:rsid w:val="00564484"/>
    <w:rsid w:val="00564620"/>
    <w:rsid w:val="005648E2"/>
    <w:rsid w:val="00564959"/>
    <w:rsid w:val="00564AA6"/>
    <w:rsid w:val="00564BD2"/>
    <w:rsid w:val="00564D51"/>
    <w:rsid w:val="00565EB2"/>
    <w:rsid w:val="0056607F"/>
    <w:rsid w:val="005669E9"/>
    <w:rsid w:val="00567082"/>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D6"/>
    <w:rsid w:val="00575A30"/>
    <w:rsid w:val="00575B1E"/>
    <w:rsid w:val="00576874"/>
    <w:rsid w:val="00576B23"/>
    <w:rsid w:val="00576EB6"/>
    <w:rsid w:val="005778E5"/>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5B66"/>
    <w:rsid w:val="0058686E"/>
    <w:rsid w:val="00586947"/>
    <w:rsid w:val="00586AE4"/>
    <w:rsid w:val="00586DAA"/>
    <w:rsid w:val="00586E3F"/>
    <w:rsid w:val="00586F10"/>
    <w:rsid w:val="00587AEE"/>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141"/>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66E"/>
    <w:rsid w:val="005A2FE3"/>
    <w:rsid w:val="005A3B4E"/>
    <w:rsid w:val="005A3C60"/>
    <w:rsid w:val="005A3C77"/>
    <w:rsid w:val="005A41D9"/>
    <w:rsid w:val="005A47FD"/>
    <w:rsid w:val="005A4A45"/>
    <w:rsid w:val="005A4A6B"/>
    <w:rsid w:val="005A4ECB"/>
    <w:rsid w:val="005A5E48"/>
    <w:rsid w:val="005A68EE"/>
    <w:rsid w:val="005A6912"/>
    <w:rsid w:val="005A70D1"/>
    <w:rsid w:val="005A70F5"/>
    <w:rsid w:val="005A7D22"/>
    <w:rsid w:val="005B0080"/>
    <w:rsid w:val="005B0149"/>
    <w:rsid w:val="005B0A02"/>
    <w:rsid w:val="005B0A8E"/>
    <w:rsid w:val="005B0D5D"/>
    <w:rsid w:val="005B1489"/>
    <w:rsid w:val="005B177F"/>
    <w:rsid w:val="005B1BED"/>
    <w:rsid w:val="005B1C75"/>
    <w:rsid w:val="005B217F"/>
    <w:rsid w:val="005B341B"/>
    <w:rsid w:val="005B375E"/>
    <w:rsid w:val="005B38E2"/>
    <w:rsid w:val="005B3E51"/>
    <w:rsid w:val="005B4615"/>
    <w:rsid w:val="005B4AC4"/>
    <w:rsid w:val="005B4C07"/>
    <w:rsid w:val="005B5F0E"/>
    <w:rsid w:val="005B611B"/>
    <w:rsid w:val="005B6B29"/>
    <w:rsid w:val="005B6C60"/>
    <w:rsid w:val="005B7150"/>
    <w:rsid w:val="005B7287"/>
    <w:rsid w:val="005B749F"/>
    <w:rsid w:val="005B75A9"/>
    <w:rsid w:val="005C05D7"/>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5161"/>
    <w:rsid w:val="005C54D4"/>
    <w:rsid w:val="005C5D7E"/>
    <w:rsid w:val="005C5FD2"/>
    <w:rsid w:val="005C6014"/>
    <w:rsid w:val="005C6CC7"/>
    <w:rsid w:val="005C74AE"/>
    <w:rsid w:val="005C76A2"/>
    <w:rsid w:val="005C7F4A"/>
    <w:rsid w:val="005D038F"/>
    <w:rsid w:val="005D062C"/>
    <w:rsid w:val="005D08CA"/>
    <w:rsid w:val="005D0973"/>
    <w:rsid w:val="005D0D60"/>
    <w:rsid w:val="005D0DF4"/>
    <w:rsid w:val="005D10B1"/>
    <w:rsid w:val="005D15BC"/>
    <w:rsid w:val="005D26A7"/>
    <w:rsid w:val="005D2745"/>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C6"/>
    <w:rsid w:val="005E26F9"/>
    <w:rsid w:val="005E27B7"/>
    <w:rsid w:val="005E28BF"/>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E7CC7"/>
    <w:rsid w:val="005E7EFE"/>
    <w:rsid w:val="005F0B17"/>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07553"/>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0DA"/>
    <w:rsid w:val="006311E5"/>
    <w:rsid w:val="006317A6"/>
    <w:rsid w:val="0063184A"/>
    <w:rsid w:val="006322B0"/>
    <w:rsid w:val="006327F8"/>
    <w:rsid w:val="006329BE"/>
    <w:rsid w:val="00633ABA"/>
    <w:rsid w:val="0063400A"/>
    <w:rsid w:val="00634160"/>
    <w:rsid w:val="00634975"/>
    <w:rsid w:val="00634DB5"/>
    <w:rsid w:val="00635391"/>
    <w:rsid w:val="006358C5"/>
    <w:rsid w:val="00635C49"/>
    <w:rsid w:val="00635D23"/>
    <w:rsid w:val="00635DB0"/>
    <w:rsid w:val="00635E38"/>
    <w:rsid w:val="00635FAF"/>
    <w:rsid w:val="00636108"/>
    <w:rsid w:val="00636527"/>
    <w:rsid w:val="00636D18"/>
    <w:rsid w:val="006371D4"/>
    <w:rsid w:val="00637617"/>
    <w:rsid w:val="00637F2F"/>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D42"/>
    <w:rsid w:val="00646A1F"/>
    <w:rsid w:val="00646B99"/>
    <w:rsid w:val="00646DEB"/>
    <w:rsid w:val="00646F5C"/>
    <w:rsid w:val="00647521"/>
    <w:rsid w:val="0064764E"/>
    <w:rsid w:val="00647D82"/>
    <w:rsid w:val="00647D83"/>
    <w:rsid w:val="00651380"/>
    <w:rsid w:val="00651959"/>
    <w:rsid w:val="00652D14"/>
    <w:rsid w:val="00652D57"/>
    <w:rsid w:val="00652D6E"/>
    <w:rsid w:val="00653311"/>
    <w:rsid w:val="0065337A"/>
    <w:rsid w:val="006533D8"/>
    <w:rsid w:val="00653707"/>
    <w:rsid w:val="0065382D"/>
    <w:rsid w:val="00653F59"/>
    <w:rsid w:val="006541FF"/>
    <w:rsid w:val="00654D9A"/>
    <w:rsid w:val="00655349"/>
    <w:rsid w:val="00655668"/>
    <w:rsid w:val="006557D5"/>
    <w:rsid w:val="00655817"/>
    <w:rsid w:val="00655955"/>
    <w:rsid w:val="0065596B"/>
    <w:rsid w:val="00655C69"/>
    <w:rsid w:val="00655E82"/>
    <w:rsid w:val="00656B0B"/>
    <w:rsid w:val="00656FB7"/>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3B4F"/>
    <w:rsid w:val="00664142"/>
    <w:rsid w:val="006642C0"/>
    <w:rsid w:val="00664427"/>
    <w:rsid w:val="006644EF"/>
    <w:rsid w:val="00664793"/>
    <w:rsid w:val="00664814"/>
    <w:rsid w:val="0066523C"/>
    <w:rsid w:val="0066581B"/>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845"/>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134"/>
    <w:rsid w:val="006907D5"/>
    <w:rsid w:val="00690A1C"/>
    <w:rsid w:val="00690FA7"/>
    <w:rsid w:val="006910AB"/>
    <w:rsid w:val="00691BC0"/>
    <w:rsid w:val="00691D38"/>
    <w:rsid w:val="00691F5A"/>
    <w:rsid w:val="00691F98"/>
    <w:rsid w:val="00692338"/>
    <w:rsid w:val="00692557"/>
    <w:rsid w:val="006925E1"/>
    <w:rsid w:val="00692677"/>
    <w:rsid w:val="00692AA4"/>
    <w:rsid w:val="00692B3D"/>
    <w:rsid w:val="00692E81"/>
    <w:rsid w:val="006935A2"/>
    <w:rsid w:val="00693909"/>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1E66"/>
    <w:rsid w:val="006A2261"/>
    <w:rsid w:val="006A2D59"/>
    <w:rsid w:val="006A3446"/>
    <w:rsid w:val="006A4798"/>
    <w:rsid w:val="006A4DE0"/>
    <w:rsid w:val="006A4EDA"/>
    <w:rsid w:val="006A4EF8"/>
    <w:rsid w:val="006A58CC"/>
    <w:rsid w:val="006A5BD9"/>
    <w:rsid w:val="006A6583"/>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AB3"/>
    <w:rsid w:val="006B7D90"/>
    <w:rsid w:val="006C00F9"/>
    <w:rsid w:val="006C0D32"/>
    <w:rsid w:val="006C14CE"/>
    <w:rsid w:val="006C16A4"/>
    <w:rsid w:val="006C1764"/>
    <w:rsid w:val="006C1B95"/>
    <w:rsid w:val="006C34DF"/>
    <w:rsid w:val="006C4258"/>
    <w:rsid w:val="006C46C6"/>
    <w:rsid w:val="006C4E62"/>
    <w:rsid w:val="006C5494"/>
    <w:rsid w:val="006C59A5"/>
    <w:rsid w:val="006C5F52"/>
    <w:rsid w:val="006C6784"/>
    <w:rsid w:val="006C6BD1"/>
    <w:rsid w:val="006C6D12"/>
    <w:rsid w:val="006C6E84"/>
    <w:rsid w:val="006C6F15"/>
    <w:rsid w:val="006C6F89"/>
    <w:rsid w:val="006C78C2"/>
    <w:rsid w:val="006C792B"/>
    <w:rsid w:val="006C7D71"/>
    <w:rsid w:val="006D027B"/>
    <w:rsid w:val="006D02C9"/>
    <w:rsid w:val="006D0B0B"/>
    <w:rsid w:val="006D0EA9"/>
    <w:rsid w:val="006D134E"/>
    <w:rsid w:val="006D1B20"/>
    <w:rsid w:val="006D20C3"/>
    <w:rsid w:val="006D2C45"/>
    <w:rsid w:val="006D2FBB"/>
    <w:rsid w:val="006D342D"/>
    <w:rsid w:val="006D34EA"/>
    <w:rsid w:val="006D350F"/>
    <w:rsid w:val="006D35C4"/>
    <w:rsid w:val="006D36C3"/>
    <w:rsid w:val="006D37A5"/>
    <w:rsid w:val="006D3BFA"/>
    <w:rsid w:val="006D4044"/>
    <w:rsid w:val="006D404F"/>
    <w:rsid w:val="006D4121"/>
    <w:rsid w:val="006D46EE"/>
    <w:rsid w:val="006D537C"/>
    <w:rsid w:val="006D5EB6"/>
    <w:rsid w:val="006D5F7E"/>
    <w:rsid w:val="006D62FA"/>
    <w:rsid w:val="006D690F"/>
    <w:rsid w:val="006D6A6B"/>
    <w:rsid w:val="006D6B03"/>
    <w:rsid w:val="006D720D"/>
    <w:rsid w:val="006D7235"/>
    <w:rsid w:val="006D7410"/>
    <w:rsid w:val="006D7420"/>
    <w:rsid w:val="006D7424"/>
    <w:rsid w:val="006D7669"/>
    <w:rsid w:val="006D7763"/>
    <w:rsid w:val="006D797D"/>
    <w:rsid w:val="006D7CF6"/>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9CD"/>
    <w:rsid w:val="006F7148"/>
    <w:rsid w:val="006F72DA"/>
    <w:rsid w:val="006F73E5"/>
    <w:rsid w:val="006F76A6"/>
    <w:rsid w:val="006F78D7"/>
    <w:rsid w:val="006F7905"/>
    <w:rsid w:val="007004FA"/>
    <w:rsid w:val="0070063C"/>
    <w:rsid w:val="00701ADB"/>
    <w:rsid w:val="007020CC"/>
    <w:rsid w:val="00702277"/>
    <w:rsid w:val="00702333"/>
    <w:rsid w:val="00702430"/>
    <w:rsid w:val="007026C8"/>
    <w:rsid w:val="007033D7"/>
    <w:rsid w:val="00703400"/>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6F"/>
    <w:rsid w:val="00713979"/>
    <w:rsid w:val="00713DF5"/>
    <w:rsid w:val="00713F39"/>
    <w:rsid w:val="007140A2"/>
    <w:rsid w:val="00714969"/>
    <w:rsid w:val="00715110"/>
    <w:rsid w:val="007153B7"/>
    <w:rsid w:val="0071572D"/>
    <w:rsid w:val="00715887"/>
    <w:rsid w:val="00715A72"/>
    <w:rsid w:val="00716130"/>
    <w:rsid w:val="0071628E"/>
    <w:rsid w:val="00716385"/>
    <w:rsid w:val="007164BE"/>
    <w:rsid w:val="00716C43"/>
    <w:rsid w:val="00716F0E"/>
    <w:rsid w:val="0071726F"/>
    <w:rsid w:val="00717717"/>
    <w:rsid w:val="00717A66"/>
    <w:rsid w:val="00717DAD"/>
    <w:rsid w:val="00720252"/>
    <w:rsid w:val="007204F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653"/>
    <w:rsid w:val="00724DC5"/>
    <w:rsid w:val="00724FC0"/>
    <w:rsid w:val="0072575D"/>
    <w:rsid w:val="0072576E"/>
    <w:rsid w:val="0072635C"/>
    <w:rsid w:val="00726780"/>
    <w:rsid w:val="007277C2"/>
    <w:rsid w:val="00727B04"/>
    <w:rsid w:val="00727F01"/>
    <w:rsid w:val="0073026A"/>
    <w:rsid w:val="00730C8D"/>
    <w:rsid w:val="00731693"/>
    <w:rsid w:val="00731B48"/>
    <w:rsid w:val="00732117"/>
    <w:rsid w:val="00732185"/>
    <w:rsid w:val="007330E8"/>
    <w:rsid w:val="00733108"/>
    <w:rsid w:val="00733244"/>
    <w:rsid w:val="007337A7"/>
    <w:rsid w:val="00733CB4"/>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C"/>
    <w:rsid w:val="00750FA2"/>
    <w:rsid w:val="00751157"/>
    <w:rsid w:val="00751F1B"/>
    <w:rsid w:val="0075202A"/>
    <w:rsid w:val="007520B0"/>
    <w:rsid w:val="00752535"/>
    <w:rsid w:val="00752950"/>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1B4"/>
    <w:rsid w:val="007603EF"/>
    <w:rsid w:val="00760DF3"/>
    <w:rsid w:val="0076170A"/>
    <w:rsid w:val="00761928"/>
    <w:rsid w:val="00761A1E"/>
    <w:rsid w:val="00762DFB"/>
    <w:rsid w:val="00762FB0"/>
    <w:rsid w:val="007632F1"/>
    <w:rsid w:val="0076435E"/>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754"/>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387"/>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7D8"/>
    <w:rsid w:val="0078791F"/>
    <w:rsid w:val="00787CFC"/>
    <w:rsid w:val="00790892"/>
    <w:rsid w:val="00790C1E"/>
    <w:rsid w:val="00790D10"/>
    <w:rsid w:val="00791287"/>
    <w:rsid w:val="007918F1"/>
    <w:rsid w:val="00791AFD"/>
    <w:rsid w:val="00791C7A"/>
    <w:rsid w:val="00792B05"/>
    <w:rsid w:val="00792D13"/>
    <w:rsid w:val="00793359"/>
    <w:rsid w:val="0079408E"/>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55A"/>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204"/>
    <w:rsid w:val="007B17DC"/>
    <w:rsid w:val="007B1E1F"/>
    <w:rsid w:val="007B1F9E"/>
    <w:rsid w:val="007B2595"/>
    <w:rsid w:val="007B27D0"/>
    <w:rsid w:val="007B296D"/>
    <w:rsid w:val="007B32ED"/>
    <w:rsid w:val="007B3E0C"/>
    <w:rsid w:val="007B4070"/>
    <w:rsid w:val="007B4451"/>
    <w:rsid w:val="007B568B"/>
    <w:rsid w:val="007B56EA"/>
    <w:rsid w:val="007B5A50"/>
    <w:rsid w:val="007B6267"/>
    <w:rsid w:val="007B63E6"/>
    <w:rsid w:val="007B6438"/>
    <w:rsid w:val="007B696E"/>
    <w:rsid w:val="007B725C"/>
    <w:rsid w:val="007B7CFD"/>
    <w:rsid w:val="007B7D27"/>
    <w:rsid w:val="007B7D7A"/>
    <w:rsid w:val="007B7E2F"/>
    <w:rsid w:val="007C01B8"/>
    <w:rsid w:val="007C01F7"/>
    <w:rsid w:val="007C10D7"/>
    <w:rsid w:val="007C146C"/>
    <w:rsid w:val="007C1D77"/>
    <w:rsid w:val="007C251F"/>
    <w:rsid w:val="007C267A"/>
    <w:rsid w:val="007C2813"/>
    <w:rsid w:val="007C2A59"/>
    <w:rsid w:val="007C3315"/>
    <w:rsid w:val="007C386D"/>
    <w:rsid w:val="007C3CAA"/>
    <w:rsid w:val="007C4026"/>
    <w:rsid w:val="007C47A0"/>
    <w:rsid w:val="007C4CDE"/>
    <w:rsid w:val="007C4E4E"/>
    <w:rsid w:val="007C58F2"/>
    <w:rsid w:val="007C5EA6"/>
    <w:rsid w:val="007C5F20"/>
    <w:rsid w:val="007C63D1"/>
    <w:rsid w:val="007C6F6D"/>
    <w:rsid w:val="007C75AE"/>
    <w:rsid w:val="007C7CF4"/>
    <w:rsid w:val="007C7D0F"/>
    <w:rsid w:val="007C7E4B"/>
    <w:rsid w:val="007C7F72"/>
    <w:rsid w:val="007D0705"/>
    <w:rsid w:val="007D20BF"/>
    <w:rsid w:val="007D2143"/>
    <w:rsid w:val="007D233D"/>
    <w:rsid w:val="007D2A4E"/>
    <w:rsid w:val="007D2FC6"/>
    <w:rsid w:val="007D3626"/>
    <w:rsid w:val="007D40A8"/>
    <w:rsid w:val="007D4D3F"/>
    <w:rsid w:val="007D5019"/>
    <w:rsid w:val="007D524F"/>
    <w:rsid w:val="007D537F"/>
    <w:rsid w:val="007D555E"/>
    <w:rsid w:val="007D5950"/>
    <w:rsid w:val="007D5E5B"/>
    <w:rsid w:val="007D6D42"/>
    <w:rsid w:val="007D7235"/>
    <w:rsid w:val="007D73BC"/>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BB9"/>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4EF7"/>
    <w:rsid w:val="007F5104"/>
    <w:rsid w:val="007F5A14"/>
    <w:rsid w:val="007F5A60"/>
    <w:rsid w:val="007F5B89"/>
    <w:rsid w:val="007F6A32"/>
    <w:rsid w:val="007F6A96"/>
    <w:rsid w:val="007F6C24"/>
    <w:rsid w:val="007F6D2F"/>
    <w:rsid w:val="007F7065"/>
    <w:rsid w:val="007F71D8"/>
    <w:rsid w:val="007F7DE6"/>
    <w:rsid w:val="008002D8"/>
    <w:rsid w:val="008006F6"/>
    <w:rsid w:val="00801218"/>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3BB"/>
    <w:rsid w:val="008077C7"/>
    <w:rsid w:val="00807952"/>
    <w:rsid w:val="00807E87"/>
    <w:rsid w:val="0081005F"/>
    <w:rsid w:val="008106E3"/>
    <w:rsid w:val="00810E17"/>
    <w:rsid w:val="008110FD"/>
    <w:rsid w:val="0081131A"/>
    <w:rsid w:val="00811ED2"/>
    <w:rsid w:val="00812114"/>
    <w:rsid w:val="00812241"/>
    <w:rsid w:val="00812C21"/>
    <w:rsid w:val="0081378D"/>
    <w:rsid w:val="008148BD"/>
    <w:rsid w:val="00814D45"/>
    <w:rsid w:val="008154E1"/>
    <w:rsid w:val="00816301"/>
    <w:rsid w:val="008164D3"/>
    <w:rsid w:val="008167D1"/>
    <w:rsid w:val="00816B57"/>
    <w:rsid w:val="00816CE5"/>
    <w:rsid w:val="008176A7"/>
    <w:rsid w:val="0081782B"/>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2AA6"/>
    <w:rsid w:val="00832BC2"/>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6E1"/>
    <w:rsid w:val="00837BD5"/>
    <w:rsid w:val="00837FAB"/>
    <w:rsid w:val="00840B6D"/>
    <w:rsid w:val="00840C7F"/>
    <w:rsid w:val="00841760"/>
    <w:rsid w:val="008417F5"/>
    <w:rsid w:val="00841846"/>
    <w:rsid w:val="00841A10"/>
    <w:rsid w:val="00841D89"/>
    <w:rsid w:val="0084288C"/>
    <w:rsid w:val="00842B8D"/>
    <w:rsid w:val="00842E1A"/>
    <w:rsid w:val="008432E3"/>
    <w:rsid w:val="0084340E"/>
    <w:rsid w:val="0084369A"/>
    <w:rsid w:val="00843C8D"/>
    <w:rsid w:val="00843DB3"/>
    <w:rsid w:val="00844535"/>
    <w:rsid w:val="00844659"/>
    <w:rsid w:val="00844A03"/>
    <w:rsid w:val="00844E43"/>
    <w:rsid w:val="00845358"/>
    <w:rsid w:val="008461D9"/>
    <w:rsid w:val="00846783"/>
    <w:rsid w:val="008467E8"/>
    <w:rsid w:val="00847329"/>
    <w:rsid w:val="00847365"/>
    <w:rsid w:val="0084747D"/>
    <w:rsid w:val="0084795C"/>
    <w:rsid w:val="0085029B"/>
    <w:rsid w:val="0085052B"/>
    <w:rsid w:val="008510E8"/>
    <w:rsid w:val="008515E3"/>
    <w:rsid w:val="00852171"/>
    <w:rsid w:val="0085275F"/>
    <w:rsid w:val="00852B86"/>
    <w:rsid w:val="00852D32"/>
    <w:rsid w:val="00853459"/>
    <w:rsid w:val="008537FC"/>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69B"/>
    <w:rsid w:val="00862C79"/>
    <w:rsid w:val="00862C83"/>
    <w:rsid w:val="008633D8"/>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A"/>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BF2"/>
    <w:rsid w:val="00880DC0"/>
    <w:rsid w:val="00881648"/>
    <w:rsid w:val="008819A7"/>
    <w:rsid w:val="00881E7F"/>
    <w:rsid w:val="008821BB"/>
    <w:rsid w:val="00882BCD"/>
    <w:rsid w:val="00882E5B"/>
    <w:rsid w:val="0088344B"/>
    <w:rsid w:val="00883545"/>
    <w:rsid w:val="00883587"/>
    <w:rsid w:val="00883939"/>
    <w:rsid w:val="00884021"/>
    <w:rsid w:val="0088402F"/>
    <w:rsid w:val="008841C6"/>
    <w:rsid w:val="008843D5"/>
    <w:rsid w:val="00885616"/>
    <w:rsid w:val="008858FC"/>
    <w:rsid w:val="00885A32"/>
    <w:rsid w:val="0088638D"/>
    <w:rsid w:val="0088668E"/>
    <w:rsid w:val="00886843"/>
    <w:rsid w:val="008868ED"/>
    <w:rsid w:val="00886C7F"/>
    <w:rsid w:val="00886F41"/>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448"/>
    <w:rsid w:val="008A15C8"/>
    <w:rsid w:val="008A197F"/>
    <w:rsid w:val="008A1B64"/>
    <w:rsid w:val="008A1CB5"/>
    <w:rsid w:val="008A2271"/>
    <w:rsid w:val="008A3049"/>
    <w:rsid w:val="008A3149"/>
    <w:rsid w:val="008A3D87"/>
    <w:rsid w:val="008A42D5"/>
    <w:rsid w:val="008A47A3"/>
    <w:rsid w:val="008A52DB"/>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96B"/>
    <w:rsid w:val="008B2D7A"/>
    <w:rsid w:val="008B3038"/>
    <w:rsid w:val="008B35A3"/>
    <w:rsid w:val="008B36E0"/>
    <w:rsid w:val="008B3AAD"/>
    <w:rsid w:val="008B3E0D"/>
    <w:rsid w:val="008B414E"/>
    <w:rsid w:val="008B444A"/>
    <w:rsid w:val="008B44F8"/>
    <w:rsid w:val="008B4854"/>
    <w:rsid w:val="008B5730"/>
    <w:rsid w:val="008B60A4"/>
    <w:rsid w:val="008B7113"/>
    <w:rsid w:val="008B716C"/>
    <w:rsid w:val="008B719B"/>
    <w:rsid w:val="008B77A7"/>
    <w:rsid w:val="008B7A1C"/>
    <w:rsid w:val="008B7CE1"/>
    <w:rsid w:val="008C04A1"/>
    <w:rsid w:val="008C0825"/>
    <w:rsid w:val="008C0922"/>
    <w:rsid w:val="008C0BC0"/>
    <w:rsid w:val="008C1008"/>
    <w:rsid w:val="008C14C9"/>
    <w:rsid w:val="008C170A"/>
    <w:rsid w:val="008C1BD9"/>
    <w:rsid w:val="008C2C16"/>
    <w:rsid w:val="008C2D94"/>
    <w:rsid w:val="008C2DF5"/>
    <w:rsid w:val="008C2E1A"/>
    <w:rsid w:val="008C3757"/>
    <w:rsid w:val="008C4347"/>
    <w:rsid w:val="008C44D2"/>
    <w:rsid w:val="008C52A1"/>
    <w:rsid w:val="008C543B"/>
    <w:rsid w:val="008C574E"/>
    <w:rsid w:val="008C57F1"/>
    <w:rsid w:val="008C5A45"/>
    <w:rsid w:val="008C695E"/>
    <w:rsid w:val="008C6B8E"/>
    <w:rsid w:val="008D0995"/>
    <w:rsid w:val="008D0C38"/>
    <w:rsid w:val="008D0E5A"/>
    <w:rsid w:val="008D1045"/>
    <w:rsid w:val="008D1B9A"/>
    <w:rsid w:val="008D202F"/>
    <w:rsid w:val="008D2555"/>
    <w:rsid w:val="008D2D25"/>
    <w:rsid w:val="008D3CB6"/>
    <w:rsid w:val="008D4314"/>
    <w:rsid w:val="008D4D74"/>
    <w:rsid w:val="008D4F2F"/>
    <w:rsid w:val="008D536E"/>
    <w:rsid w:val="008D55E8"/>
    <w:rsid w:val="008D5C5B"/>
    <w:rsid w:val="008D5EC3"/>
    <w:rsid w:val="008D7323"/>
    <w:rsid w:val="008D73F5"/>
    <w:rsid w:val="008D7650"/>
    <w:rsid w:val="008D7747"/>
    <w:rsid w:val="008D7C4B"/>
    <w:rsid w:val="008E094B"/>
    <w:rsid w:val="008E0AC5"/>
    <w:rsid w:val="008E0C06"/>
    <w:rsid w:val="008E0FED"/>
    <w:rsid w:val="008E1050"/>
    <w:rsid w:val="008E1413"/>
    <w:rsid w:val="008E176C"/>
    <w:rsid w:val="008E2832"/>
    <w:rsid w:val="008E2F70"/>
    <w:rsid w:val="008E3453"/>
    <w:rsid w:val="008E3793"/>
    <w:rsid w:val="008E39A7"/>
    <w:rsid w:val="008E3ADF"/>
    <w:rsid w:val="008E3D48"/>
    <w:rsid w:val="008E536D"/>
    <w:rsid w:val="008E5A4F"/>
    <w:rsid w:val="008E5DC3"/>
    <w:rsid w:val="008E5FBD"/>
    <w:rsid w:val="008E5FE1"/>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05A"/>
    <w:rsid w:val="008F35CB"/>
    <w:rsid w:val="008F39E9"/>
    <w:rsid w:val="008F3A64"/>
    <w:rsid w:val="008F3FAF"/>
    <w:rsid w:val="008F4063"/>
    <w:rsid w:val="008F40F1"/>
    <w:rsid w:val="008F42E3"/>
    <w:rsid w:val="008F4A0D"/>
    <w:rsid w:val="008F4B98"/>
    <w:rsid w:val="008F5975"/>
    <w:rsid w:val="008F5E38"/>
    <w:rsid w:val="008F5ED2"/>
    <w:rsid w:val="008F6396"/>
    <w:rsid w:val="008F70A2"/>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1B3"/>
    <w:rsid w:val="00911334"/>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3B3"/>
    <w:rsid w:val="0092053C"/>
    <w:rsid w:val="00921C20"/>
    <w:rsid w:val="00921D0E"/>
    <w:rsid w:val="009221E6"/>
    <w:rsid w:val="009229D3"/>
    <w:rsid w:val="00922D67"/>
    <w:rsid w:val="009235C3"/>
    <w:rsid w:val="00923E1C"/>
    <w:rsid w:val="009242A6"/>
    <w:rsid w:val="00924648"/>
    <w:rsid w:val="00924ED5"/>
    <w:rsid w:val="009257E6"/>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46C"/>
    <w:rsid w:val="00933F6E"/>
    <w:rsid w:val="009349E5"/>
    <w:rsid w:val="00934EB0"/>
    <w:rsid w:val="00935119"/>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E20"/>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51F"/>
    <w:rsid w:val="00952F57"/>
    <w:rsid w:val="0095393C"/>
    <w:rsid w:val="009543B2"/>
    <w:rsid w:val="009548A4"/>
    <w:rsid w:val="00955032"/>
    <w:rsid w:val="0095524B"/>
    <w:rsid w:val="00955819"/>
    <w:rsid w:val="009558AB"/>
    <w:rsid w:val="009559A9"/>
    <w:rsid w:val="00956567"/>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B8D"/>
    <w:rsid w:val="00963D6E"/>
    <w:rsid w:val="009640C5"/>
    <w:rsid w:val="0096422E"/>
    <w:rsid w:val="009646B8"/>
    <w:rsid w:val="00964760"/>
    <w:rsid w:val="0096485A"/>
    <w:rsid w:val="0096494A"/>
    <w:rsid w:val="00964A1C"/>
    <w:rsid w:val="009657E2"/>
    <w:rsid w:val="009668C7"/>
    <w:rsid w:val="00966AD9"/>
    <w:rsid w:val="00967DF0"/>
    <w:rsid w:val="00967E1A"/>
    <w:rsid w:val="00970835"/>
    <w:rsid w:val="0097093E"/>
    <w:rsid w:val="00970A19"/>
    <w:rsid w:val="00971152"/>
    <w:rsid w:val="00971874"/>
    <w:rsid w:val="009719CC"/>
    <w:rsid w:val="00971A02"/>
    <w:rsid w:val="00971BC9"/>
    <w:rsid w:val="00972BA2"/>
    <w:rsid w:val="00972EFB"/>
    <w:rsid w:val="00972F6A"/>
    <w:rsid w:val="00973840"/>
    <w:rsid w:val="00973A6C"/>
    <w:rsid w:val="00973DEC"/>
    <w:rsid w:val="00973F4B"/>
    <w:rsid w:val="00974126"/>
    <w:rsid w:val="0097482D"/>
    <w:rsid w:val="00974BE6"/>
    <w:rsid w:val="00974D63"/>
    <w:rsid w:val="0097530E"/>
    <w:rsid w:val="0097572C"/>
    <w:rsid w:val="00975854"/>
    <w:rsid w:val="00975F02"/>
    <w:rsid w:val="00976A7B"/>
    <w:rsid w:val="00976B73"/>
    <w:rsid w:val="00976FC7"/>
    <w:rsid w:val="00977068"/>
    <w:rsid w:val="00977183"/>
    <w:rsid w:val="009774DE"/>
    <w:rsid w:val="00977538"/>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3E13"/>
    <w:rsid w:val="0099403A"/>
    <w:rsid w:val="00994913"/>
    <w:rsid w:val="00994ECF"/>
    <w:rsid w:val="00994F7D"/>
    <w:rsid w:val="00995985"/>
    <w:rsid w:val="00995D0B"/>
    <w:rsid w:val="00995D5E"/>
    <w:rsid w:val="00996234"/>
    <w:rsid w:val="00996931"/>
    <w:rsid w:val="00996DE5"/>
    <w:rsid w:val="00996EE9"/>
    <w:rsid w:val="0099700A"/>
    <w:rsid w:val="00997306"/>
    <w:rsid w:val="009978A5"/>
    <w:rsid w:val="00997C84"/>
    <w:rsid w:val="00997CED"/>
    <w:rsid w:val="00997D1B"/>
    <w:rsid w:val="009A0185"/>
    <w:rsid w:val="009A023C"/>
    <w:rsid w:val="009A06F5"/>
    <w:rsid w:val="009A0ABF"/>
    <w:rsid w:val="009A0FC4"/>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254"/>
    <w:rsid w:val="009A5596"/>
    <w:rsid w:val="009A5A59"/>
    <w:rsid w:val="009A5C3E"/>
    <w:rsid w:val="009A66D8"/>
    <w:rsid w:val="009A6826"/>
    <w:rsid w:val="009A75E9"/>
    <w:rsid w:val="009A761E"/>
    <w:rsid w:val="009A7EA9"/>
    <w:rsid w:val="009B0170"/>
    <w:rsid w:val="009B02C9"/>
    <w:rsid w:val="009B05F6"/>
    <w:rsid w:val="009B079B"/>
    <w:rsid w:val="009B0CD2"/>
    <w:rsid w:val="009B1BEB"/>
    <w:rsid w:val="009B1E4F"/>
    <w:rsid w:val="009B229F"/>
    <w:rsid w:val="009B2371"/>
    <w:rsid w:val="009B2A1A"/>
    <w:rsid w:val="009B2C27"/>
    <w:rsid w:val="009B2E71"/>
    <w:rsid w:val="009B30FA"/>
    <w:rsid w:val="009B3AD0"/>
    <w:rsid w:val="009B3B25"/>
    <w:rsid w:val="009B3F6F"/>
    <w:rsid w:val="009B4318"/>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1CC"/>
    <w:rsid w:val="009C360D"/>
    <w:rsid w:val="009C36E4"/>
    <w:rsid w:val="009C383E"/>
    <w:rsid w:val="009C3FF6"/>
    <w:rsid w:val="009C4017"/>
    <w:rsid w:val="009C42A9"/>
    <w:rsid w:val="009C4374"/>
    <w:rsid w:val="009C447F"/>
    <w:rsid w:val="009C44C2"/>
    <w:rsid w:val="009C59FE"/>
    <w:rsid w:val="009C715F"/>
    <w:rsid w:val="009C7607"/>
    <w:rsid w:val="009D039D"/>
    <w:rsid w:val="009D06CF"/>
    <w:rsid w:val="009D0C75"/>
    <w:rsid w:val="009D13D9"/>
    <w:rsid w:val="009D1474"/>
    <w:rsid w:val="009D14F1"/>
    <w:rsid w:val="009D1543"/>
    <w:rsid w:val="009D194B"/>
    <w:rsid w:val="009D19DF"/>
    <w:rsid w:val="009D2602"/>
    <w:rsid w:val="009D262A"/>
    <w:rsid w:val="009D2AEB"/>
    <w:rsid w:val="009D2F6B"/>
    <w:rsid w:val="009D3273"/>
    <w:rsid w:val="009D3914"/>
    <w:rsid w:val="009D397D"/>
    <w:rsid w:val="009D4236"/>
    <w:rsid w:val="009D4427"/>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275"/>
    <w:rsid w:val="009E03BC"/>
    <w:rsid w:val="009E0C5E"/>
    <w:rsid w:val="009E0D0D"/>
    <w:rsid w:val="009E22A9"/>
    <w:rsid w:val="009E26A5"/>
    <w:rsid w:val="009E2770"/>
    <w:rsid w:val="009E2B7E"/>
    <w:rsid w:val="009E2EF9"/>
    <w:rsid w:val="009E348F"/>
    <w:rsid w:val="009E3F48"/>
    <w:rsid w:val="009E4118"/>
    <w:rsid w:val="009E436E"/>
    <w:rsid w:val="009E4A65"/>
    <w:rsid w:val="009E4C3B"/>
    <w:rsid w:val="009E5058"/>
    <w:rsid w:val="009E563A"/>
    <w:rsid w:val="009E5674"/>
    <w:rsid w:val="009E6139"/>
    <w:rsid w:val="009E6778"/>
    <w:rsid w:val="009E686B"/>
    <w:rsid w:val="009E6D8E"/>
    <w:rsid w:val="009E7581"/>
    <w:rsid w:val="009E782F"/>
    <w:rsid w:val="009E7E13"/>
    <w:rsid w:val="009F00BF"/>
    <w:rsid w:val="009F0288"/>
    <w:rsid w:val="009F0768"/>
    <w:rsid w:val="009F12B9"/>
    <w:rsid w:val="009F1975"/>
    <w:rsid w:val="009F1BA4"/>
    <w:rsid w:val="009F243D"/>
    <w:rsid w:val="009F2F02"/>
    <w:rsid w:val="009F34DD"/>
    <w:rsid w:val="009F3C1F"/>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2"/>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073B9"/>
    <w:rsid w:val="00A07538"/>
    <w:rsid w:val="00A10550"/>
    <w:rsid w:val="00A1068D"/>
    <w:rsid w:val="00A10853"/>
    <w:rsid w:val="00A109C5"/>
    <w:rsid w:val="00A116C5"/>
    <w:rsid w:val="00A119E5"/>
    <w:rsid w:val="00A1233C"/>
    <w:rsid w:val="00A12691"/>
    <w:rsid w:val="00A12A0A"/>
    <w:rsid w:val="00A131E3"/>
    <w:rsid w:val="00A1371F"/>
    <w:rsid w:val="00A142DA"/>
    <w:rsid w:val="00A14439"/>
    <w:rsid w:val="00A14C1C"/>
    <w:rsid w:val="00A1514F"/>
    <w:rsid w:val="00A155BE"/>
    <w:rsid w:val="00A15763"/>
    <w:rsid w:val="00A157E6"/>
    <w:rsid w:val="00A1590A"/>
    <w:rsid w:val="00A1628D"/>
    <w:rsid w:val="00A168B7"/>
    <w:rsid w:val="00A16A25"/>
    <w:rsid w:val="00A16FCD"/>
    <w:rsid w:val="00A170E8"/>
    <w:rsid w:val="00A1711F"/>
    <w:rsid w:val="00A1757F"/>
    <w:rsid w:val="00A201EE"/>
    <w:rsid w:val="00A2183A"/>
    <w:rsid w:val="00A21D04"/>
    <w:rsid w:val="00A21E12"/>
    <w:rsid w:val="00A220D7"/>
    <w:rsid w:val="00A22AFA"/>
    <w:rsid w:val="00A22B1E"/>
    <w:rsid w:val="00A23E48"/>
    <w:rsid w:val="00A242F3"/>
    <w:rsid w:val="00A24AEB"/>
    <w:rsid w:val="00A24C34"/>
    <w:rsid w:val="00A255A0"/>
    <w:rsid w:val="00A25A44"/>
    <w:rsid w:val="00A26153"/>
    <w:rsid w:val="00A26217"/>
    <w:rsid w:val="00A2632D"/>
    <w:rsid w:val="00A2659D"/>
    <w:rsid w:val="00A26966"/>
    <w:rsid w:val="00A270A9"/>
    <w:rsid w:val="00A277F3"/>
    <w:rsid w:val="00A27E35"/>
    <w:rsid w:val="00A301E7"/>
    <w:rsid w:val="00A302F0"/>
    <w:rsid w:val="00A30A88"/>
    <w:rsid w:val="00A30B37"/>
    <w:rsid w:val="00A30DA4"/>
    <w:rsid w:val="00A31151"/>
    <w:rsid w:val="00A311B8"/>
    <w:rsid w:val="00A317B0"/>
    <w:rsid w:val="00A31B77"/>
    <w:rsid w:val="00A32615"/>
    <w:rsid w:val="00A32B7C"/>
    <w:rsid w:val="00A32B91"/>
    <w:rsid w:val="00A32DAA"/>
    <w:rsid w:val="00A32F01"/>
    <w:rsid w:val="00A330C5"/>
    <w:rsid w:val="00A334F3"/>
    <w:rsid w:val="00A33F5E"/>
    <w:rsid w:val="00A340B7"/>
    <w:rsid w:val="00A342F4"/>
    <w:rsid w:val="00A3441F"/>
    <w:rsid w:val="00A345FA"/>
    <w:rsid w:val="00A346E9"/>
    <w:rsid w:val="00A34855"/>
    <w:rsid w:val="00A34F70"/>
    <w:rsid w:val="00A34FAA"/>
    <w:rsid w:val="00A3520C"/>
    <w:rsid w:val="00A354DB"/>
    <w:rsid w:val="00A36A99"/>
    <w:rsid w:val="00A37466"/>
    <w:rsid w:val="00A3747A"/>
    <w:rsid w:val="00A3749D"/>
    <w:rsid w:val="00A379AE"/>
    <w:rsid w:val="00A40A1C"/>
    <w:rsid w:val="00A4159D"/>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2E9"/>
    <w:rsid w:val="00A52946"/>
    <w:rsid w:val="00A52AA0"/>
    <w:rsid w:val="00A52B89"/>
    <w:rsid w:val="00A53000"/>
    <w:rsid w:val="00A53119"/>
    <w:rsid w:val="00A5354D"/>
    <w:rsid w:val="00A537D7"/>
    <w:rsid w:val="00A539B7"/>
    <w:rsid w:val="00A54360"/>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1E3F"/>
    <w:rsid w:val="00A631D5"/>
    <w:rsid w:val="00A63577"/>
    <w:rsid w:val="00A6369B"/>
    <w:rsid w:val="00A637DF"/>
    <w:rsid w:val="00A639A2"/>
    <w:rsid w:val="00A63BD2"/>
    <w:rsid w:val="00A63D9D"/>
    <w:rsid w:val="00A63F74"/>
    <w:rsid w:val="00A640BE"/>
    <w:rsid w:val="00A64105"/>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2A3"/>
    <w:rsid w:val="00A85360"/>
    <w:rsid w:val="00A85B36"/>
    <w:rsid w:val="00A864DD"/>
    <w:rsid w:val="00A868EA"/>
    <w:rsid w:val="00A86997"/>
    <w:rsid w:val="00A87775"/>
    <w:rsid w:val="00A87B48"/>
    <w:rsid w:val="00A87FFB"/>
    <w:rsid w:val="00A90B51"/>
    <w:rsid w:val="00A918DA"/>
    <w:rsid w:val="00A919D7"/>
    <w:rsid w:val="00A91C68"/>
    <w:rsid w:val="00A920CE"/>
    <w:rsid w:val="00A9216F"/>
    <w:rsid w:val="00A929A9"/>
    <w:rsid w:val="00A92C4F"/>
    <w:rsid w:val="00A93A1F"/>
    <w:rsid w:val="00A93BA2"/>
    <w:rsid w:val="00A9409B"/>
    <w:rsid w:val="00A9423E"/>
    <w:rsid w:val="00A94ACC"/>
    <w:rsid w:val="00A94EFD"/>
    <w:rsid w:val="00A95A1E"/>
    <w:rsid w:val="00A95A2B"/>
    <w:rsid w:val="00A95E77"/>
    <w:rsid w:val="00A9627F"/>
    <w:rsid w:val="00A96378"/>
    <w:rsid w:val="00A964BA"/>
    <w:rsid w:val="00A96745"/>
    <w:rsid w:val="00A96785"/>
    <w:rsid w:val="00A96BC7"/>
    <w:rsid w:val="00A973BE"/>
    <w:rsid w:val="00A975E3"/>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2D2"/>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76"/>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87C"/>
    <w:rsid w:val="00AB5A67"/>
    <w:rsid w:val="00AB6233"/>
    <w:rsid w:val="00AB675D"/>
    <w:rsid w:val="00AB6D4E"/>
    <w:rsid w:val="00AB7181"/>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4E9E"/>
    <w:rsid w:val="00AC58B9"/>
    <w:rsid w:val="00AC5C3C"/>
    <w:rsid w:val="00AC5FD9"/>
    <w:rsid w:val="00AC6024"/>
    <w:rsid w:val="00AC60DD"/>
    <w:rsid w:val="00AC633A"/>
    <w:rsid w:val="00AC7920"/>
    <w:rsid w:val="00AD02B4"/>
    <w:rsid w:val="00AD0C72"/>
    <w:rsid w:val="00AD0CEA"/>
    <w:rsid w:val="00AD11C6"/>
    <w:rsid w:val="00AD1327"/>
    <w:rsid w:val="00AD13D5"/>
    <w:rsid w:val="00AD1BD4"/>
    <w:rsid w:val="00AD1C76"/>
    <w:rsid w:val="00AD1D05"/>
    <w:rsid w:val="00AD2147"/>
    <w:rsid w:val="00AD2223"/>
    <w:rsid w:val="00AD2571"/>
    <w:rsid w:val="00AD265F"/>
    <w:rsid w:val="00AD293E"/>
    <w:rsid w:val="00AD3096"/>
    <w:rsid w:val="00AD34B8"/>
    <w:rsid w:val="00AD3EC4"/>
    <w:rsid w:val="00AD4135"/>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67D"/>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8D8"/>
    <w:rsid w:val="00AE79B4"/>
    <w:rsid w:val="00AF002B"/>
    <w:rsid w:val="00AF01DA"/>
    <w:rsid w:val="00AF05AE"/>
    <w:rsid w:val="00AF0645"/>
    <w:rsid w:val="00AF0E75"/>
    <w:rsid w:val="00AF1087"/>
    <w:rsid w:val="00AF1163"/>
    <w:rsid w:val="00AF1189"/>
    <w:rsid w:val="00AF183D"/>
    <w:rsid w:val="00AF1DB6"/>
    <w:rsid w:val="00AF2305"/>
    <w:rsid w:val="00AF2D18"/>
    <w:rsid w:val="00AF304C"/>
    <w:rsid w:val="00AF3107"/>
    <w:rsid w:val="00AF3177"/>
    <w:rsid w:val="00AF3CFB"/>
    <w:rsid w:val="00AF428D"/>
    <w:rsid w:val="00AF4454"/>
    <w:rsid w:val="00AF5654"/>
    <w:rsid w:val="00AF6057"/>
    <w:rsid w:val="00AF62BE"/>
    <w:rsid w:val="00AF655E"/>
    <w:rsid w:val="00AF65E2"/>
    <w:rsid w:val="00AF6652"/>
    <w:rsid w:val="00AF6EC5"/>
    <w:rsid w:val="00AF7261"/>
    <w:rsid w:val="00AF7B0B"/>
    <w:rsid w:val="00B0048E"/>
    <w:rsid w:val="00B00968"/>
    <w:rsid w:val="00B00F83"/>
    <w:rsid w:val="00B01045"/>
    <w:rsid w:val="00B0108F"/>
    <w:rsid w:val="00B01442"/>
    <w:rsid w:val="00B01C12"/>
    <w:rsid w:val="00B02319"/>
    <w:rsid w:val="00B02639"/>
    <w:rsid w:val="00B02B1F"/>
    <w:rsid w:val="00B03A7E"/>
    <w:rsid w:val="00B04125"/>
    <w:rsid w:val="00B041A5"/>
    <w:rsid w:val="00B0421A"/>
    <w:rsid w:val="00B0429C"/>
    <w:rsid w:val="00B0441C"/>
    <w:rsid w:val="00B046FC"/>
    <w:rsid w:val="00B0481A"/>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1F0"/>
    <w:rsid w:val="00B17685"/>
    <w:rsid w:val="00B17739"/>
    <w:rsid w:val="00B179AC"/>
    <w:rsid w:val="00B20728"/>
    <w:rsid w:val="00B20A08"/>
    <w:rsid w:val="00B20E57"/>
    <w:rsid w:val="00B20F19"/>
    <w:rsid w:val="00B21054"/>
    <w:rsid w:val="00B2128A"/>
    <w:rsid w:val="00B215B8"/>
    <w:rsid w:val="00B217AF"/>
    <w:rsid w:val="00B22109"/>
    <w:rsid w:val="00B22B4D"/>
    <w:rsid w:val="00B22E04"/>
    <w:rsid w:val="00B23805"/>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4E25"/>
    <w:rsid w:val="00B35009"/>
    <w:rsid w:val="00B35B80"/>
    <w:rsid w:val="00B370D7"/>
    <w:rsid w:val="00B37184"/>
    <w:rsid w:val="00B37379"/>
    <w:rsid w:val="00B37545"/>
    <w:rsid w:val="00B375FB"/>
    <w:rsid w:val="00B37706"/>
    <w:rsid w:val="00B37A41"/>
    <w:rsid w:val="00B37EDE"/>
    <w:rsid w:val="00B40B15"/>
    <w:rsid w:val="00B40D7B"/>
    <w:rsid w:val="00B40D8A"/>
    <w:rsid w:val="00B40EF5"/>
    <w:rsid w:val="00B413C1"/>
    <w:rsid w:val="00B4140F"/>
    <w:rsid w:val="00B4190A"/>
    <w:rsid w:val="00B426E3"/>
    <w:rsid w:val="00B42FD1"/>
    <w:rsid w:val="00B433E9"/>
    <w:rsid w:val="00B43572"/>
    <w:rsid w:val="00B43DD0"/>
    <w:rsid w:val="00B4460A"/>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10A"/>
    <w:rsid w:val="00B508B7"/>
    <w:rsid w:val="00B50EB6"/>
    <w:rsid w:val="00B5142A"/>
    <w:rsid w:val="00B5161E"/>
    <w:rsid w:val="00B51BD9"/>
    <w:rsid w:val="00B51D2E"/>
    <w:rsid w:val="00B51DA6"/>
    <w:rsid w:val="00B52037"/>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00B"/>
    <w:rsid w:val="00B7364A"/>
    <w:rsid w:val="00B741D3"/>
    <w:rsid w:val="00B7421F"/>
    <w:rsid w:val="00B74430"/>
    <w:rsid w:val="00B7448F"/>
    <w:rsid w:val="00B74994"/>
    <w:rsid w:val="00B74C42"/>
    <w:rsid w:val="00B7506A"/>
    <w:rsid w:val="00B7533F"/>
    <w:rsid w:val="00B755A7"/>
    <w:rsid w:val="00B75850"/>
    <w:rsid w:val="00B75CFA"/>
    <w:rsid w:val="00B7653D"/>
    <w:rsid w:val="00B765F5"/>
    <w:rsid w:val="00B769D6"/>
    <w:rsid w:val="00B76F11"/>
    <w:rsid w:val="00B77140"/>
    <w:rsid w:val="00B7715D"/>
    <w:rsid w:val="00B77919"/>
    <w:rsid w:val="00B77977"/>
    <w:rsid w:val="00B779C2"/>
    <w:rsid w:val="00B77A3A"/>
    <w:rsid w:val="00B801AD"/>
    <w:rsid w:val="00B802EA"/>
    <w:rsid w:val="00B8043C"/>
    <w:rsid w:val="00B80EFD"/>
    <w:rsid w:val="00B80FCA"/>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C16"/>
    <w:rsid w:val="00B84DD6"/>
    <w:rsid w:val="00B8514C"/>
    <w:rsid w:val="00B85F07"/>
    <w:rsid w:val="00B862CD"/>
    <w:rsid w:val="00B86809"/>
    <w:rsid w:val="00B86826"/>
    <w:rsid w:val="00B8706B"/>
    <w:rsid w:val="00B87113"/>
    <w:rsid w:val="00B875FF"/>
    <w:rsid w:val="00B87E99"/>
    <w:rsid w:val="00B87F77"/>
    <w:rsid w:val="00B900F2"/>
    <w:rsid w:val="00B91074"/>
    <w:rsid w:val="00B9167A"/>
    <w:rsid w:val="00B91A0A"/>
    <w:rsid w:val="00B920E5"/>
    <w:rsid w:val="00B921EC"/>
    <w:rsid w:val="00B92328"/>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152"/>
    <w:rsid w:val="00BA4489"/>
    <w:rsid w:val="00BA44DA"/>
    <w:rsid w:val="00BA4A30"/>
    <w:rsid w:val="00BA5747"/>
    <w:rsid w:val="00BA602D"/>
    <w:rsid w:val="00BA6188"/>
    <w:rsid w:val="00BA6629"/>
    <w:rsid w:val="00BA6B89"/>
    <w:rsid w:val="00BA6CB3"/>
    <w:rsid w:val="00BA7207"/>
    <w:rsid w:val="00BA74A3"/>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B71"/>
    <w:rsid w:val="00BB31E4"/>
    <w:rsid w:val="00BB3289"/>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B7431"/>
    <w:rsid w:val="00BC072F"/>
    <w:rsid w:val="00BC09E5"/>
    <w:rsid w:val="00BC0B03"/>
    <w:rsid w:val="00BC16E7"/>
    <w:rsid w:val="00BC19C5"/>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C7F7B"/>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038"/>
    <w:rsid w:val="00BD50B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5B7"/>
    <w:rsid w:val="00BE28EF"/>
    <w:rsid w:val="00BE2A54"/>
    <w:rsid w:val="00BE2F68"/>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112A"/>
    <w:rsid w:val="00BF2927"/>
    <w:rsid w:val="00BF2ACE"/>
    <w:rsid w:val="00BF2AF7"/>
    <w:rsid w:val="00BF33B9"/>
    <w:rsid w:val="00BF362F"/>
    <w:rsid w:val="00BF3988"/>
    <w:rsid w:val="00BF3ABE"/>
    <w:rsid w:val="00BF3D7F"/>
    <w:rsid w:val="00BF4772"/>
    <w:rsid w:val="00BF5287"/>
    <w:rsid w:val="00BF56A9"/>
    <w:rsid w:val="00BF5AD4"/>
    <w:rsid w:val="00BF5AE4"/>
    <w:rsid w:val="00BF5F5C"/>
    <w:rsid w:val="00BF65CC"/>
    <w:rsid w:val="00BF6751"/>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FA5"/>
    <w:rsid w:val="00C0606C"/>
    <w:rsid w:val="00C0626C"/>
    <w:rsid w:val="00C06826"/>
    <w:rsid w:val="00C06842"/>
    <w:rsid w:val="00C06ACE"/>
    <w:rsid w:val="00C06AF9"/>
    <w:rsid w:val="00C06DA8"/>
    <w:rsid w:val="00C071D8"/>
    <w:rsid w:val="00C0769F"/>
    <w:rsid w:val="00C07932"/>
    <w:rsid w:val="00C07A15"/>
    <w:rsid w:val="00C07E38"/>
    <w:rsid w:val="00C07F23"/>
    <w:rsid w:val="00C108F2"/>
    <w:rsid w:val="00C10F8C"/>
    <w:rsid w:val="00C114A1"/>
    <w:rsid w:val="00C1152D"/>
    <w:rsid w:val="00C11783"/>
    <w:rsid w:val="00C11A7D"/>
    <w:rsid w:val="00C12128"/>
    <w:rsid w:val="00C1268A"/>
    <w:rsid w:val="00C12877"/>
    <w:rsid w:val="00C12937"/>
    <w:rsid w:val="00C12DE4"/>
    <w:rsid w:val="00C1335B"/>
    <w:rsid w:val="00C136B1"/>
    <w:rsid w:val="00C137B5"/>
    <w:rsid w:val="00C139A4"/>
    <w:rsid w:val="00C13A25"/>
    <w:rsid w:val="00C142BC"/>
    <w:rsid w:val="00C14EC6"/>
    <w:rsid w:val="00C15564"/>
    <w:rsid w:val="00C156F8"/>
    <w:rsid w:val="00C15D6C"/>
    <w:rsid w:val="00C15FDA"/>
    <w:rsid w:val="00C1640A"/>
    <w:rsid w:val="00C165D4"/>
    <w:rsid w:val="00C16A31"/>
    <w:rsid w:val="00C1701B"/>
    <w:rsid w:val="00C1707E"/>
    <w:rsid w:val="00C171FE"/>
    <w:rsid w:val="00C1730F"/>
    <w:rsid w:val="00C1731D"/>
    <w:rsid w:val="00C17F72"/>
    <w:rsid w:val="00C20C1B"/>
    <w:rsid w:val="00C21019"/>
    <w:rsid w:val="00C2112A"/>
    <w:rsid w:val="00C2112F"/>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BF0"/>
    <w:rsid w:val="00C32C84"/>
    <w:rsid w:val="00C33230"/>
    <w:rsid w:val="00C33581"/>
    <w:rsid w:val="00C33F9F"/>
    <w:rsid w:val="00C346F3"/>
    <w:rsid w:val="00C34EBB"/>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09E"/>
    <w:rsid w:val="00C44530"/>
    <w:rsid w:val="00C44F76"/>
    <w:rsid w:val="00C4523A"/>
    <w:rsid w:val="00C453BA"/>
    <w:rsid w:val="00C45A8E"/>
    <w:rsid w:val="00C45F67"/>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E2"/>
    <w:rsid w:val="00C55AF2"/>
    <w:rsid w:val="00C56229"/>
    <w:rsid w:val="00C56693"/>
    <w:rsid w:val="00C5683C"/>
    <w:rsid w:val="00C56BA1"/>
    <w:rsid w:val="00C57273"/>
    <w:rsid w:val="00C60377"/>
    <w:rsid w:val="00C6098E"/>
    <w:rsid w:val="00C60AC3"/>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7F2"/>
    <w:rsid w:val="00C86B75"/>
    <w:rsid w:val="00C8726E"/>
    <w:rsid w:val="00C87315"/>
    <w:rsid w:val="00C90A84"/>
    <w:rsid w:val="00C90F0D"/>
    <w:rsid w:val="00C910A7"/>
    <w:rsid w:val="00C91101"/>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24D"/>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1A"/>
    <w:rsid w:val="00CA7FF7"/>
    <w:rsid w:val="00CB08CF"/>
    <w:rsid w:val="00CB0A77"/>
    <w:rsid w:val="00CB0CA4"/>
    <w:rsid w:val="00CB1C21"/>
    <w:rsid w:val="00CB1CA1"/>
    <w:rsid w:val="00CB1EFF"/>
    <w:rsid w:val="00CB39B6"/>
    <w:rsid w:val="00CB3D74"/>
    <w:rsid w:val="00CB3E87"/>
    <w:rsid w:val="00CB3F29"/>
    <w:rsid w:val="00CB4174"/>
    <w:rsid w:val="00CB504F"/>
    <w:rsid w:val="00CB5F64"/>
    <w:rsid w:val="00CB6229"/>
    <w:rsid w:val="00CB64CF"/>
    <w:rsid w:val="00CB67CC"/>
    <w:rsid w:val="00CB74C6"/>
    <w:rsid w:val="00CB7502"/>
    <w:rsid w:val="00CB7BA3"/>
    <w:rsid w:val="00CC01DA"/>
    <w:rsid w:val="00CC080E"/>
    <w:rsid w:val="00CC0B5E"/>
    <w:rsid w:val="00CC1073"/>
    <w:rsid w:val="00CC1414"/>
    <w:rsid w:val="00CC1578"/>
    <w:rsid w:val="00CC1D48"/>
    <w:rsid w:val="00CC31A2"/>
    <w:rsid w:val="00CC380F"/>
    <w:rsid w:val="00CC3851"/>
    <w:rsid w:val="00CC55F3"/>
    <w:rsid w:val="00CC56EE"/>
    <w:rsid w:val="00CC57F9"/>
    <w:rsid w:val="00CC58ED"/>
    <w:rsid w:val="00CC6030"/>
    <w:rsid w:val="00CC6107"/>
    <w:rsid w:val="00CC629D"/>
    <w:rsid w:val="00CC62C2"/>
    <w:rsid w:val="00CC65F1"/>
    <w:rsid w:val="00CC6DC5"/>
    <w:rsid w:val="00CC74A6"/>
    <w:rsid w:val="00CC7934"/>
    <w:rsid w:val="00CC7E6D"/>
    <w:rsid w:val="00CC7F14"/>
    <w:rsid w:val="00CD0057"/>
    <w:rsid w:val="00CD0CCC"/>
    <w:rsid w:val="00CD108A"/>
    <w:rsid w:val="00CD1331"/>
    <w:rsid w:val="00CD2284"/>
    <w:rsid w:val="00CD2698"/>
    <w:rsid w:val="00CD2805"/>
    <w:rsid w:val="00CD290E"/>
    <w:rsid w:val="00CD2FEF"/>
    <w:rsid w:val="00CD30C2"/>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14F"/>
    <w:rsid w:val="00CE16CF"/>
    <w:rsid w:val="00CE1C1C"/>
    <w:rsid w:val="00CE1F66"/>
    <w:rsid w:val="00CE1FAD"/>
    <w:rsid w:val="00CE2B5F"/>
    <w:rsid w:val="00CE2D69"/>
    <w:rsid w:val="00CE2E2F"/>
    <w:rsid w:val="00CE2F42"/>
    <w:rsid w:val="00CE3839"/>
    <w:rsid w:val="00CE41B6"/>
    <w:rsid w:val="00CE4214"/>
    <w:rsid w:val="00CE478A"/>
    <w:rsid w:val="00CE4ABA"/>
    <w:rsid w:val="00CE51E2"/>
    <w:rsid w:val="00CE53D5"/>
    <w:rsid w:val="00CE53F6"/>
    <w:rsid w:val="00CE562B"/>
    <w:rsid w:val="00CE588F"/>
    <w:rsid w:val="00CE5C81"/>
    <w:rsid w:val="00CE5DF6"/>
    <w:rsid w:val="00CE620A"/>
    <w:rsid w:val="00CE663B"/>
    <w:rsid w:val="00CE67C3"/>
    <w:rsid w:val="00CE67FE"/>
    <w:rsid w:val="00CE69BC"/>
    <w:rsid w:val="00CE6C86"/>
    <w:rsid w:val="00CE71E5"/>
    <w:rsid w:val="00CE728E"/>
    <w:rsid w:val="00CE733F"/>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AB"/>
    <w:rsid w:val="00CF7D59"/>
    <w:rsid w:val="00D00BE9"/>
    <w:rsid w:val="00D01140"/>
    <w:rsid w:val="00D01439"/>
    <w:rsid w:val="00D02119"/>
    <w:rsid w:val="00D024A7"/>
    <w:rsid w:val="00D024B1"/>
    <w:rsid w:val="00D025CE"/>
    <w:rsid w:val="00D02967"/>
    <w:rsid w:val="00D02E38"/>
    <w:rsid w:val="00D0455F"/>
    <w:rsid w:val="00D047AC"/>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5DF6"/>
    <w:rsid w:val="00D26035"/>
    <w:rsid w:val="00D260B9"/>
    <w:rsid w:val="00D2612F"/>
    <w:rsid w:val="00D26219"/>
    <w:rsid w:val="00D267E2"/>
    <w:rsid w:val="00D270B9"/>
    <w:rsid w:val="00D27359"/>
    <w:rsid w:val="00D273F0"/>
    <w:rsid w:val="00D27A9B"/>
    <w:rsid w:val="00D3066D"/>
    <w:rsid w:val="00D30848"/>
    <w:rsid w:val="00D309C8"/>
    <w:rsid w:val="00D30D59"/>
    <w:rsid w:val="00D30E38"/>
    <w:rsid w:val="00D313D1"/>
    <w:rsid w:val="00D31980"/>
    <w:rsid w:val="00D31A63"/>
    <w:rsid w:val="00D31B64"/>
    <w:rsid w:val="00D31BFB"/>
    <w:rsid w:val="00D32119"/>
    <w:rsid w:val="00D3252A"/>
    <w:rsid w:val="00D32E83"/>
    <w:rsid w:val="00D32F60"/>
    <w:rsid w:val="00D337BC"/>
    <w:rsid w:val="00D34C1F"/>
    <w:rsid w:val="00D3504D"/>
    <w:rsid w:val="00D35569"/>
    <w:rsid w:val="00D35C5C"/>
    <w:rsid w:val="00D35D08"/>
    <w:rsid w:val="00D36520"/>
    <w:rsid w:val="00D36BD9"/>
    <w:rsid w:val="00D36C89"/>
    <w:rsid w:val="00D3719C"/>
    <w:rsid w:val="00D37207"/>
    <w:rsid w:val="00D37363"/>
    <w:rsid w:val="00D3789C"/>
    <w:rsid w:val="00D37D01"/>
    <w:rsid w:val="00D37E9B"/>
    <w:rsid w:val="00D40261"/>
    <w:rsid w:val="00D404F0"/>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148"/>
    <w:rsid w:val="00D45F65"/>
    <w:rsid w:val="00D462A2"/>
    <w:rsid w:val="00D466A0"/>
    <w:rsid w:val="00D478C1"/>
    <w:rsid w:val="00D47B1C"/>
    <w:rsid w:val="00D47E1F"/>
    <w:rsid w:val="00D5011B"/>
    <w:rsid w:val="00D508A2"/>
    <w:rsid w:val="00D50B6F"/>
    <w:rsid w:val="00D50B76"/>
    <w:rsid w:val="00D50F1E"/>
    <w:rsid w:val="00D5133B"/>
    <w:rsid w:val="00D5157A"/>
    <w:rsid w:val="00D517C4"/>
    <w:rsid w:val="00D5191A"/>
    <w:rsid w:val="00D520B5"/>
    <w:rsid w:val="00D52646"/>
    <w:rsid w:val="00D52883"/>
    <w:rsid w:val="00D529F0"/>
    <w:rsid w:val="00D53048"/>
    <w:rsid w:val="00D531CA"/>
    <w:rsid w:val="00D53816"/>
    <w:rsid w:val="00D538DC"/>
    <w:rsid w:val="00D53970"/>
    <w:rsid w:val="00D53C82"/>
    <w:rsid w:val="00D53E46"/>
    <w:rsid w:val="00D54111"/>
    <w:rsid w:val="00D5419A"/>
    <w:rsid w:val="00D547AC"/>
    <w:rsid w:val="00D5490F"/>
    <w:rsid w:val="00D54C1B"/>
    <w:rsid w:val="00D55B39"/>
    <w:rsid w:val="00D562AF"/>
    <w:rsid w:val="00D567A3"/>
    <w:rsid w:val="00D567D1"/>
    <w:rsid w:val="00D56BC3"/>
    <w:rsid w:val="00D56E40"/>
    <w:rsid w:val="00D5731F"/>
    <w:rsid w:val="00D603EC"/>
    <w:rsid w:val="00D610DA"/>
    <w:rsid w:val="00D614D8"/>
    <w:rsid w:val="00D61709"/>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13B"/>
    <w:rsid w:val="00D76204"/>
    <w:rsid w:val="00D7657A"/>
    <w:rsid w:val="00D76836"/>
    <w:rsid w:val="00D769E0"/>
    <w:rsid w:val="00D76B53"/>
    <w:rsid w:val="00D77047"/>
    <w:rsid w:val="00D7785A"/>
    <w:rsid w:val="00D77E4E"/>
    <w:rsid w:val="00D801BA"/>
    <w:rsid w:val="00D80243"/>
    <w:rsid w:val="00D80E60"/>
    <w:rsid w:val="00D813EA"/>
    <w:rsid w:val="00D815E4"/>
    <w:rsid w:val="00D81B24"/>
    <w:rsid w:val="00D81F2B"/>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522"/>
    <w:rsid w:val="00D8799C"/>
    <w:rsid w:val="00D87D87"/>
    <w:rsid w:val="00D87D9E"/>
    <w:rsid w:val="00D900FF"/>
    <w:rsid w:val="00D9067A"/>
    <w:rsid w:val="00D90AB7"/>
    <w:rsid w:val="00D90D81"/>
    <w:rsid w:val="00D912F9"/>
    <w:rsid w:val="00D91834"/>
    <w:rsid w:val="00D91ADB"/>
    <w:rsid w:val="00D920FE"/>
    <w:rsid w:val="00D925EF"/>
    <w:rsid w:val="00D930DB"/>
    <w:rsid w:val="00D94324"/>
    <w:rsid w:val="00D949BE"/>
    <w:rsid w:val="00D94BE0"/>
    <w:rsid w:val="00D94C30"/>
    <w:rsid w:val="00D952ED"/>
    <w:rsid w:val="00D9553C"/>
    <w:rsid w:val="00D95AED"/>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56E"/>
    <w:rsid w:val="00DA4766"/>
    <w:rsid w:val="00DA47BA"/>
    <w:rsid w:val="00DA489D"/>
    <w:rsid w:val="00DA4ACE"/>
    <w:rsid w:val="00DA4FB5"/>
    <w:rsid w:val="00DA4FE9"/>
    <w:rsid w:val="00DA58D7"/>
    <w:rsid w:val="00DA5B5F"/>
    <w:rsid w:val="00DA5E38"/>
    <w:rsid w:val="00DA618B"/>
    <w:rsid w:val="00DA77E5"/>
    <w:rsid w:val="00DA798E"/>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1C16"/>
    <w:rsid w:val="00DC207B"/>
    <w:rsid w:val="00DC234B"/>
    <w:rsid w:val="00DC247A"/>
    <w:rsid w:val="00DC2792"/>
    <w:rsid w:val="00DC27D1"/>
    <w:rsid w:val="00DC3999"/>
    <w:rsid w:val="00DC3C77"/>
    <w:rsid w:val="00DC3D7C"/>
    <w:rsid w:val="00DC3DE6"/>
    <w:rsid w:val="00DC3E14"/>
    <w:rsid w:val="00DC3F5F"/>
    <w:rsid w:val="00DC4482"/>
    <w:rsid w:val="00DC493D"/>
    <w:rsid w:val="00DC4AB8"/>
    <w:rsid w:val="00DC4C6B"/>
    <w:rsid w:val="00DC60B3"/>
    <w:rsid w:val="00DD025B"/>
    <w:rsid w:val="00DD05D4"/>
    <w:rsid w:val="00DD09DA"/>
    <w:rsid w:val="00DD0D70"/>
    <w:rsid w:val="00DD14F4"/>
    <w:rsid w:val="00DD169E"/>
    <w:rsid w:val="00DD1B65"/>
    <w:rsid w:val="00DD1B92"/>
    <w:rsid w:val="00DD1D0D"/>
    <w:rsid w:val="00DD29BA"/>
    <w:rsid w:val="00DD2A5E"/>
    <w:rsid w:val="00DD2B2C"/>
    <w:rsid w:val="00DD2F33"/>
    <w:rsid w:val="00DD30FA"/>
    <w:rsid w:val="00DD31C5"/>
    <w:rsid w:val="00DD390B"/>
    <w:rsid w:val="00DD3A7D"/>
    <w:rsid w:val="00DD3C84"/>
    <w:rsid w:val="00DD3CD8"/>
    <w:rsid w:val="00DD41D5"/>
    <w:rsid w:val="00DD4D87"/>
    <w:rsid w:val="00DD5427"/>
    <w:rsid w:val="00DD60DC"/>
    <w:rsid w:val="00DD638A"/>
    <w:rsid w:val="00DD6666"/>
    <w:rsid w:val="00DE06E1"/>
    <w:rsid w:val="00DE06F0"/>
    <w:rsid w:val="00DE1321"/>
    <w:rsid w:val="00DE1904"/>
    <w:rsid w:val="00DE1A0A"/>
    <w:rsid w:val="00DE1D8D"/>
    <w:rsid w:val="00DE1FC0"/>
    <w:rsid w:val="00DE2569"/>
    <w:rsid w:val="00DE28C2"/>
    <w:rsid w:val="00DE2AD0"/>
    <w:rsid w:val="00DE2D6E"/>
    <w:rsid w:val="00DE2D95"/>
    <w:rsid w:val="00DE3693"/>
    <w:rsid w:val="00DE3AF4"/>
    <w:rsid w:val="00DE4880"/>
    <w:rsid w:val="00DE4D93"/>
    <w:rsid w:val="00DE4F54"/>
    <w:rsid w:val="00DE5DC1"/>
    <w:rsid w:val="00DE5ECC"/>
    <w:rsid w:val="00DE6067"/>
    <w:rsid w:val="00DE6420"/>
    <w:rsid w:val="00DE73BE"/>
    <w:rsid w:val="00DE750C"/>
    <w:rsid w:val="00DE7862"/>
    <w:rsid w:val="00DF00DD"/>
    <w:rsid w:val="00DF0604"/>
    <w:rsid w:val="00DF1526"/>
    <w:rsid w:val="00DF189A"/>
    <w:rsid w:val="00DF20AD"/>
    <w:rsid w:val="00DF266E"/>
    <w:rsid w:val="00DF2858"/>
    <w:rsid w:val="00DF28A7"/>
    <w:rsid w:val="00DF2B41"/>
    <w:rsid w:val="00DF2C5B"/>
    <w:rsid w:val="00DF302D"/>
    <w:rsid w:val="00DF3CFD"/>
    <w:rsid w:val="00DF3F3A"/>
    <w:rsid w:val="00DF40B8"/>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9B6"/>
    <w:rsid w:val="00E05CBA"/>
    <w:rsid w:val="00E05F39"/>
    <w:rsid w:val="00E061A4"/>
    <w:rsid w:val="00E068FB"/>
    <w:rsid w:val="00E069E3"/>
    <w:rsid w:val="00E06D07"/>
    <w:rsid w:val="00E06EFD"/>
    <w:rsid w:val="00E06F2A"/>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65FD"/>
    <w:rsid w:val="00E172EA"/>
    <w:rsid w:val="00E1781D"/>
    <w:rsid w:val="00E178D2"/>
    <w:rsid w:val="00E17D42"/>
    <w:rsid w:val="00E2059B"/>
    <w:rsid w:val="00E20710"/>
    <w:rsid w:val="00E20A7D"/>
    <w:rsid w:val="00E20DAC"/>
    <w:rsid w:val="00E213AF"/>
    <w:rsid w:val="00E21759"/>
    <w:rsid w:val="00E21A32"/>
    <w:rsid w:val="00E21A44"/>
    <w:rsid w:val="00E21B8B"/>
    <w:rsid w:val="00E21E1B"/>
    <w:rsid w:val="00E21F0D"/>
    <w:rsid w:val="00E22142"/>
    <w:rsid w:val="00E22830"/>
    <w:rsid w:val="00E22860"/>
    <w:rsid w:val="00E23077"/>
    <w:rsid w:val="00E2497A"/>
    <w:rsid w:val="00E251D7"/>
    <w:rsid w:val="00E25210"/>
    <w:rsid w:val="00E252DE"/>
    <w:rsid w:val="00E25CFB"/>
    <w:rsid w:val="00E25E1D"/>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4C50"/>
    <w:rsid w:val="00E354EC"/>
    <w:rsid w:val="00E35F45"/>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310"/>
    <w:rsid w:val="00E42A1D"/>
    <w:rsid w:val="00E42EE5"/>
    <w:rsid w:val="00E431F8"/>
    <w:rsid w:val="00E4361F"/>
    <w:rsid w:val="00E43A0B"/>
    <w:rsid w:val="00E43D99"/>
    <w:rsid w:val="00E43EC5"/>
    <w:rsid w:val="00E4424B"/>
    <w:rsid w:val="00E44BFD"/>
    <w:rsid w:val="00E44C6F"/>
    <w:rsid w:val="00E4544F"/>
    <w:rsid w:val="00E4600E"/>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6B3"/>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42A"/>
    <w:rsid w:val="00E5370E"/>
    <w:rsid w:val="00E53995"/>
    <w:rsid w:val="00E53A7D"/>
    <w:rsid w:val="00E5454A"/>
    <w:rsid w:val="00E54A10"/>
    <w:rsid w:val="00E54D33"/>
    <w:rsid w:val="00E55898"/>
    <w:rsid w:val="00E55A6F"/>
    <w:rsid w:val="00E55DEE"/>
    <w:rsid w:val="00E56C7D"/>
    <w:rsid w:val="00E57333"/>
    <w:rsid w:val="00E57422"/>
    <w:rsid w:val="00E57724"/>
    <w:rsid w:val="00E5778C"/>
    <w:rsid w:val="00E5792F"/>
    <w:rsid w:val="00E57E22"/>
    <w:rsid w:val="00E60742"/>
    <w:rsid w:val="00E6083D"/>
    <w:rsid w:val="00E60B49"/>
    <w:rsid w:val="00E61605"/>
    <w:rsid w:val="00E61860"/>
    <w:rsid w:val="00E61966"/>
    <w:rsid w:val="00E619ED"/>
    <w:rsid w:val="00E61D25"/>
    <w:rsid w:val="00E6228C"/>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761F"/>
    <w:rsid w:val="00E676AB"/>
    <w:rsid w:val="00E679E0"/>
    <w:rsid w:val="00E67F55"/>
    <w:rsid w:val="00E7002D"/>
    <w:rsid w:val="00E70376"/>
    <w:rsid w:val="00E7069E"/>
    <w:rsid w:val="00E709AB"/>
    <w:rsid w:val="00E71D6B"/>
    <w:rsid w:val="00E71EAF"/>
    <w:rsid w:val="00E7217C"/>
    <w:rsid w:val="00E7268B"/>
    <w:rsid w:val="00E727F6"/>
    <w:rsid w:val="00E73467"/>
    <w:rsid w:val="00E7380C"/>
    <w:rsid w:val="00E73E4F"/>
    <w:rsid w:val="00E74379"/>
    <w:rsid w:val="00E7464E"/>
    <w:rsid w:val="00E74D09"/>
    <w:rsid w:val="00E74E98"/>
    <w:rsid w:val="00E751E5"/>
    <w:rsid w:val="00E758D5"/>
    <w:rsid w:val="00E75BCE"/>
    <w:rsid w:val="00E7605E"/>
    <w:rsid w:val="00E76154"/>
    <w:rsid w:val="00E768DD"/>
    <w:rsid w:val="00E76D02"/>
    <w:rsid w:val="00E8088C"/>
    <w:rsid w:val="00E808E4"/>
    <w:rsid w:val="00E80C1F"/>
    <w:rsid w:val="00E80E14"/>
    <w:rsid w:val="00E8109C"/>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4EA4"/>
    <w:rsid w:val="00E855BE"/>
    <w:rsid w:val="00E855E1"/>
    <w:rsid w:val="00E855FA"/>
    <w:rsid w:val="00E864BA"/>
    <w:rsid w:val="00E865E4"/>
    <w:rsid w:val="00E86A04"/>
    <w:rsid w:val="00E875AD"/>
    <w:rsid w:val="00E87AD1"/>
    <w:rsid w:val="00E87C06"/>
    <w:rsid w:val="00E87EBB"/>
    <w:rsid w:val="00E90535"/>
    <w:rsid w:val="00E9055D"/>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5D92"/>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71"/>
    <w:rsid w:val="00EA26EC"/>
    <w:rsid w:val="00EA38BD"/>
    <w:rsid w:val="00EA3DB4"/>
    <w:rsid w:val="00EA3ECD"/>
    <w:rsid w:val="00EA4788"/>
    <w:rsid w:val="00EA4D83"/>
    <w:rsid w:val="00EA549B"/>
    <w:rsid w:val="00EA54F9"/>
    <w:rsid w:val="00EA5531"/>
    <w:rsid w:val="00EA55A6"/>
    <w:rsid w:val="00EA61DF"/>
    <w:rsid w:val="00EA6534"/>
    <w:rsid w:val="00EA77A9"/>
    <w:rsid w:val="00EA7835"/>
    <w:rsid w:val="00EA78BD"/>
    <w:rsid w:val="00EA7B04"/>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36B"/>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9D5"/>
    <w:rsid w:val="00ED1B09"/>
    <w:rsid w:val="00ED2222"/>
    <w:rsid w:val="00ED22D3"/>
    <w:rsid w:val="00ED2495"/>
    <w:rsid w:val="00ED2A11"/>
    <w:rsid w:val="00ED2F02"/>
    <w:rsid w:val="00ED407E"/>
    <w:rsid w:val="00ED437B"/>
    <w:rsid w:val="00ED4ECF"/>
    <w:rsid w:val="00ED543B"/>
    <w:rsid w:val="00ED5499"/>
    <w:rsid w:val="00ED5BD3"/>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94D"/>
    <w:rsid w:val="00EE3AFD"/>
    <w:rsid w:val="00EE3FD5"/>
    <w:rsid w:val="00EE4017"/>
    <w:rsid w:val="00EE460E"/>
    <w:rsid w:val="00EE46C6"/>
    <w:rsid w:val="00EE46DF"/>
    <w:rsid w:val="00EE4E46"/>
    <w:rsid w:val="00EE5457"/>
    <w:rsid w:val="00EE6552"/>
    <w:rsid w:val="00EE709B"/>
    <w:rsid w:val="00EE7327"/>
    <w:rsid w:val="00EE7A02"/>
    <w:rsid w:val="00EF0238"/>
    <w:rsid w:val="00EF023F"/>
    <w:rsid w:val="00EF02B6"/>
    <w:rsid w:val="00EF0881"/>
    <w:rsid w:val="00EF0949"/>
    <w:rsid w:val="00EF0D90"/>
    <w:rsid w:val="00EF0FED"/>
    <w:rsid w:val="00EF1881"/>
    <w:rsid w:val="00EF21A6"/>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B84"/>
    <w:rsid w:val="00EF5D10"/>
    <w:rsid w:val="00EF66F7"/>
    <w:rsid w:val="00EF6AB6"/>
    <w:rsid w:val="00EF6E66"/>
    <w:rsid w:val="00EF6F7B"/>
    <w:rsid w:val="00EF70C3"/>
    <w:rsid w:val="00EF76BB"/>
    <w:rsid w:val="00EF7AA2"/>
    <w:rsid w:val="00F000C5"/>
    <w:rsid w:val="00F002EA"/>
    <w:rsid w:val="00F00C5F"/>
    <w:rsid w:val="00F00F85"/>
    <w:rsid w:val="00F0128E"/>
    <w:rsid w:val="00F015B5"/>
    <w:rsid w:val="00F026AD"/>
    <w:rsid w:val="00F02ACD"/>
    <w:rsid w:val="00F02B90"/>
    <w:rsid w:val="00F02C86"/>
    <w:rsid w:val="00F03301"/>
    <w:rsid w:val="00F03342"/>
    <w:rsid w:val="00F034F8"/>
    <w:rsid w:val="00F03555"/>
    <w:rsid w:val="00F03AD0"/>
    <w:rsid w:val="00F043E2"/>
    <w:rsid w:val="00F048A8"/>
    <w:rsid w:val="00F049FA"/>
    <w:rsid w:val="00F04AA8"/>
    <w:rsid w:val="00F04CB6"/>
    <w:rsid w:val="00F04EE3"/>
    <w:rsid w:val="00F04F2B"/>
    <w:rsid w:val="00F04F5C"/>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04"/>
    <w:rsid w:val="00F1151F"/>
    <w:rsid w:val="00F11E6C"/>
    <w:rsid w:val="00F12087"/>
    <w:rsid w:val="00F1224C"/>
    <w:rsid w:val="00F12A7C"/>
    <w:rsid w:val="00F12B86"/>
    <w:rsid w:val="00F12C9F"/>
    <w:rsid w:val="00F13063"/>
    <w:rsid w:val="00F1399B"/>
    <w:rsid w:val="00F13EF8"/>
    <w:rsid w:val="00F1499A"/>
    <w:rsid w:val="00F15602"/>
    <w:rsid w:val="00F1561B"/>
    <w:rsid w:val="00F15654"/>
    <w:rsid w:val="00F159BE"/>
    <w:rsid w:val="00F15B0F"/>
    <w:rsid w:val="00F15E77"/>
    <w:rsid w:val="00F161ED"/>
    <w:rsid w:val="00F162CE"/>
    <w:rsid w:val="00F167DC"/>
    <w:rsid w:val="00F16B94"/>
    <w:rsid w:val="00F16DD6"/>
    <w:rsid w:val="00F17471"/>
    <w:rsid w:val="00F17601"/>
    <w:rsid w:val="00F17683"/>
    <w:rsid w:val="00F17FA9"/>
    <w:rsid w:val="00F20601"/>
    <w:rsid w:val="00F20BB9"/>
    <w:rsid w:val="00F20C02"/>
    <w:rsid w:val="00F20DE5"/>
    <w:rsid w:val="00F2124B"/>
    <w:rsid w:val="00F2144B"/>
    <w:rsid w:val="00F21B4A"/>
    <w:rsid w:val="00F222CB"/>
    <w:rsid w:val="00F22336"/>
    <w:rsid w:val="00F22EC9"/>
    <w:rsid w:val="00F22F65"/>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1C53"/>
    <w:rsid w:val="00F32B55"/>
    <w:rsid w:val="00F32E9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75D"/>
    <w:rsid w:val="00F44B3A"/>
    <w:rsid w:val="00F45275"/>
    <w:rsid w:val="00F455D9"/>
    <w:rsid w:val="00F45B05"/>
    <w:rsid w:val="00F45DB9"/>
    <w:rsid w:val="00F46192"/>
    <w:rsid w:val="00F4679E"/>
    <w:rsid w:val="00F468FC"/>
    <w:rsid w:val="00F469C6"/>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1E5"/>
    <w:rsid w:val="00F73358"/>
    <w:rsid w:val="00F7335A"/>
    <w:rsid w:val="00F73BAF"/>
    <w:rsid w:val="00F7431F"/>
    <w:rsid w:val="00F7434B"/>
    <w:rsid w:val="00F74746"/>
    <w:rsid w:val="00F74D0C"/>
    <w:rsid w:val="00F75130"/>
    <w:rsid w:val="00F75514"/>
    <w:rsid w:val="00F76353"/>
    <w:rsid w:val="00F770BB"/>
    <w:rsid w:val="00F77A3C"/>
    <w:rsid w:val="00F803CC"/>
    <w:rsid w:val="00F80833"/>
    <w:rsid w:val="00F80C78"/>
    <w:rsid w:val="00F80C96"/>
    <w:rsid w:val="00F80D67"/>
    <w:rsid w:val="00F814C5"/>
    <w:rsid w:val="00F81910"/>
    <w:rsid w:val="00F81EC3"/>
    <w:rsid w:val="00F81F6F"/>
    <w:rsid w:val="00F82239"/>
    <w:rsid w:val="00F82455"/>
    <w:rsid w:val="00F82718"/>
    <w:rsid w:val="00F828C0"/>
    <w:rsid w:val="00F828EE"/>
    <w:rsid w:val="00F82941"/>
    <w:rsid w:val="00F82D8B"/>
    <w:rsid w:val="00F83648"/>
    <w:rsid w:val="00F837AC"/>
    <w:rsid w:val="00F839E0"/>
    <w:rsid w:val="00F83E60"/>
    <w:rsid w:val="00F84082"/>
    <w:rsid w:val="00F86475"/>
    <w:rsid w:val="00F86FE7"/>
    <w:rsid w:val="00F872B7"/>
    <w:rsid w:val="00F87D65"/>
    <w:rsid w:val="00F87FBC"/>
    <w:rsid w:val="00F906FE"/>
    <w:rsid w:val="00F91920"/>
    <w:rsid w:val="00F919AD"/>
    <w:rsid w:val="00F92509"/>
    <w:rsid w:val="00F9267F"/>
    <w:rsid w:val="00F92F38"/>
    <w:rsid w:val="00F9370F"/>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083A"/>
    <w:rsid w:val="00FA11F3"/>
    <w:rsid w:val="00FA134D"/>
    <w:rsid w:val="00FA2039"/>
    <w:rsid w:val="00FA2460"/>
    <w:rsid w:val="00FA2872"/>
    <w:rsid w:val="00FA2A6F"/>
    <w:rsid w:val="00FA2BFA"/>
    <w:rsid w:val="00FA30B2"/>
    <w:rsid w:val="00FA323D"/>
    <w:rsid w:val="00FA373B"/>
    <w:rsid w:val="00FA449C"/>
    <w:rsid w:val="00FA50CD"/>
    <w:rsid w:val="00FA5E5C"/>
    <w:rsid w:val="00FA5EF1"/>
    <w:rsid w:val="00FA6C6C"/>
    <w:rsid w:val="00FA725C"/>
    <w:rsid w:val="00FA7484"/>
    <w:rsid w:val="00FA7782"/>
    <w:rsid w:val="00FA780E"/>
    <w:rsid w:val="00FB0618"/>
    <w:rsid w:val="00FB06A4"/>
    <w:rsid w:val="00FB0C32"/>
    <w:rsid w:val="00FB0E66"/>
    <w:rsid w:val="00FB15BC"/>
    <w:rsid w:val="00FB15D1"/>
    <w:rsid w:val="00FB16E4"/>
    <w:rsid w:val="00FB1752"/>
    <w:rsid w:val="00FB1B35"/>
    <w:rsid w:val="00FB2366"/>
    <w:rsid w:val="00FB2B97"/>
    <w:rsid w:val="00FB379A"/>
    <w:rsid w:val="00FB48C4"/>
    <w:rsid w:val="00FB56B7"/>
    <w:rsid w:val="00FB5730"/>
    <w:rsid w:val="00FB5F6F"/>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1DD"/>
    <w:rsid w:val="00FC32D1"/>
    <w:rsid w:val="00FC3A3D"/>
    <w:rsid w:val="00FC3D8B"/>
    <w:rsid w:val="00FC583A"/>
    <w:rsid w:val="00FC58EC"/>
    <w:rsid w:val="00FC5D00"/>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749"/>
    <w:rsid w:val="00FD7BC5"/>
    <w:rsid w:val="00FE00D2"/>
    <w:rsid w:val="00FE0241"/>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141"/>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81EC466F-B49E-43B1-937B-F26BA8C028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FB0E66"/>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D25DF6"/>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FA083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FA083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FA083A"/>
    <w:pPr>
      <w:tabs>
        <w:tab w:val="clear" w:pos="5187"/>
        <w:tab w:val="clear" w:pos="7313"/>
      </w:tabs>
      <w:jc w:val="lowKashida"/>
    </w:pPr>
    <w:rPr>
      <w:rFonts w:eastAsia="Times New Roman" w:cs="Traditional Arabic"/>
      <w:b w:val="0"/>
      <w:bCs w:val="0"/>
      <w:noProof w:val="0"/>
      <w:sz w:val="24"/>
      <w:szCs w:val="32"/>
    </w:rPr>
  </w:style>
  <w:style w:type="paragraph" w:styleId="ListParagraph">
    <w:name w:val="List Paragraph"/>
    <w:basedOn w:val="Normal"/>
    <w:uiPriority w:val="34"/>
    <w:qFormat/>
    <w:rsid w:val="00C60AC3"/>
    <w:pPr>
      <w:ind w:left="720"/>
      <w:contextualSpacing/>
    </w:pPr>
  </w:style>
  <w:style w:type="character" w:styleId="CommentReference">
    <w:name w:val="annotation reference"/>
    <w:basedOn w:val="DefaultParagraphFont"/>
    <w:uiPriority w:val="99"/>
    <w:semiHidden/>
    <w:unhideWhenUsed/>
    <w:rsid w:val="004615B3"/>
    <w:rPr>
      <w:sz w:val="16"/>
      <w:szCs w:val="16"/>
    </w:rPr>
  </w:style>
  <w:style w:type="paragraph" w:styleId="CommentText">
    <w:name w:val="annotation text"/>
    <w:basedOn w:val="Normal"/>
    <w:link w:val="CommentTextChar"/>
    <w:uiPriority w:val="99"/>
    <w:semiHidden/>
    <w:unhideWhenUsed/>
    <w:rsid w:val="004615B3"/>
    <w:rPr>
      <w:szCs w:val="20"/>
    </w:rPr>
  </w:style>
  <w:style w:type="character" w:customStyle="1" w:styleId="CommentTextChar">
    <w:name w:val="Comment Text Char"/>
    <w:basedOn w:val="DefaultParagraphFont"/>
    <w:link w:val="CommentText"/>
    <w:uiPriority w:val="99"/>
    <w:semiHidden/>
    <w:rsid w:val="004615B3"/>
    <w:rPr>
      <w:rFonts w:cs="Simplified Arabic"/>
      <w:b/>
      <w:bCs/>
      <w:noProof/>
    </w:rPr>
  </w:style>
  <w:style w:type="paragraph" w:styleId="CommentSubject">
    <w:name w:val="annotation subject"/>
    <w:basedOn w:val="CommentText"/>
    <w:next w:val="CommentText"/>
    <w:link w:val="CommentSubjectChar"/>
    <w:uiPriority w:val="99"/>
    <w:semiHidden/>
    <w:unhideWhenUsed/>
    <w:rsid w:val="004615B3"/>
  </w:style>
  <w:style w:type="character" w:customStyle="1" w:styleId="CommentSubjectChar">
    <w:name w:val="Comment Subject Char"/>
    <w:basedOn w:val="CommentTextChar"/>
    <w:link w:val="CommentSubject"/>
    <w:uiPriority w:val="99"/>
    <w:semiHidden/>
    <w:rsid w:val="004615B3"/>
    <w:rPr>
      <w:rFonts w:cs="Simplified Arabic"/>
      <w:b/>
      <w:bCs/>
      <w:noProof/>
    </w:rPr>
  </w:style>
  <w:style w:type="paragraph" w:styleId="Revision">
    <w:name w:val="Revision"/>
    <w:hidden/>
    <w:uiPriority w:val="99"/>
    <w:semiHidden/>
    <w:rsid w:val="004615B3"/>
    <w:rPr>
      <w:rFonts w:cs="Simplified Arabic"/>
      <w:b/>
      <w:bCs/>
      <w:noProof/>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298076166">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B5AE34-5DC9-44D5-9C0A-6FD8E5225B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13544</TotalTime>
  <Pages>1</Pages>
  <Words>2231</Words>
  <Characters>12719</Characters>
  <Application>Microsoft Office Word</Application>
  <DocSecurity>0</DocSecurity>
  <Lines>105</Lines>
  <Paragraphs>29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14921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129</cp:revision>
  <cp:lastPrinted>2016-06-20T10:01:00Z</cp:lastPrinted>
  <dcterms:created xsi:type="dcterms:W3CDTF">2012-09-10T20:05:00Z</dcterms:created>
  <dcterms:modified xsi:type="dcterms:W3CDTF">2020-02-01T04:31:00Z</dcterms:modified>
</cp:coreProperties>
</file>