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978" w:rsidRPr="00BC7FD5" w:rsidRDefault="00CD5978" w:rsidP="00404B52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BC7FD5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الفرق بين استصحاب النية واستصحاب ذكرها في الطهارة</w:t>
      </w:r>
    </w:p>
    <w:p w:rsidR="00CD5978" w:rsidRPr="00BC7FD5" w:rsidRDefault="00CD5978" w:rsidP="00404B52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color w:val="365F91" w:themeColor="accent1" w:themeShade="BF"/>
          <w:sz w:val="28"/>
          <w:szCs w:val="28"/>
          <w:rtl/>
        </w:rPr>
      </w:pPr>
      <w:r w:rsidRPr="00BC7FD5">
        <w:rPr>
          <w:rFonts w:ascii="Simplified Arabic" w:hAnsi="Simplified Arabic" w:cs="Simplified Arabic" w:hint="cs"/>
          <w:color w:val="365F91" w:themeColor="accent1" w:themeShade="BF"/>
          <w:sz w:val="28"/>
          <w:szCs w:val="28"/>
          <w:rtl/>
        </w:rPr>
        <w:t>الوضوء وسنن الفطرة</w:t>
      </w:r>
    </w:p>
    <w:p w:rsidR="004A5030" w:rsidRDefault="00CD5978" w:rsidP="00404B52">
      <w:pPr>
        <w:jc w:val="both"/>
      </w:pPr>
      <w:r w:rsidRPr="006747BE">
        <w:rPr>
          <w:rFonts w:ascii="Simplified Arabic" w:hAnsi="Simplified Arabic" w:cs="Simplified Arabic"/>
          <w:sz w:val="28"/>
          <w:szCs w:val="28"/>
          <w:rtl/>
        </w:rPr>
        <w:t>استصحاب حكم ال</w:t>
      </w:r>
      <w:r>
        <w:rPr>
          <w:rFonts w:ascii="Simplified Arabic" w:hAnsi="Simplified Arabic" w:cs="Simplified Arabic"/>
          <w:sz w:val="28"/>
          <w:szCs w:val="28"/>
          <w:rtl/>
        </w:rPr>
        <w:t>نية شرط لصحة الوضوء، بأن لا ينو</w:t>
      </w:r>
      <w:r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قطع الطهارة حتى ت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ت</w:t>
      </w:r>
      <w:r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>م، وأما استصحاب ذكرها بمعنى أنها لا تعزب عن باله من بدء الوضوء إل</w:t>
      </w:r>
      <w:bookmarkStart w:id="0" w:name="_GoBack"/>
      <w:bookmarkEnd w:id="0"/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ى نهايته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>
        <w:rPr>
          <w:rFonts w:ascii="Simplified Arabic" w:hAnsi="Simplified Arabic" w:cs="Simplified Arabic"/>
          <w:sz w:val="28"/>
          <w:szCs w:val="28"/>
          <w:rtl/>
        </w:rPr>
        <w:t xml:space="preserve">هذا ليس بشرط، </w:t>
      </w:r>
      <w:r>
        <w:rPr>
          <w:rFonts w:ascii="Simplified Arabic" w:hAnsi="Simplified Arabic" w:cs="Simplified Arabic" w:hint="cs"/>
          <w:sz w:val="28"/>
          <w:szCs w:val="28"/>
          <w:rtl/>
        </w:rPr>
        <w:t>بل هو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مستحب، </w:t>
      </w:r>
      <w:r>
        <w:rPr>
          <w:rFonts w:ascii="Simplified Arabic" w:hAnsi="Simplified Arabic" w:cs="Simplified Arabic" w:hint="cs"/>
          <w:sz w:val="28"/>
          <w:szCs w:val="28"/>
          <w:rtl/>
        </w:rPr>
        <w:t>ومعناه أن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 تستحضر أنك تتوضأ وتتقرب إلى ا</w:t>
      </w:r>
      <w:r>
        <w:rPr>
          <w:rFonts w:ascii="Simplified Arabic" w:hAnsi="Simplified Arabic" w:cs="Simplified Arabic"/>
          <w:sz w:val="28"/>
          <w:szCs w:val="28"/>
          <w:rtl/>
        </w:rPr>
        <w:t>لله -سبحانه وتعالى- بهذا الوضوء</w:t>
      </w:r>
      <w:r>
        <w:rPr>
          <w:rFonts w:ascii="Simplified Arabic" w:hAnsi="Simplified Arabic" w:cs="Simplified Arabic" w:hint="cs"/>
          <w:sz w:val="28"/>
          <w:szCs w:val="28"/>
          <w:rtl/>
        </w:rPr>
        <w:t>، و</w:t>
      </w:r>
      <w:r w:rsidRPr="006747BE">
        <w:rPr>
          <w:rFonts w:ascii="Simplified Arabic" w:hAnsi="Simplified Arabic" w:cs="Simplified Arabic"/>
          <w:sz w:val="28"/>
          <w:szCs w:val="28"/>
          <w:rtl/>
        </w:rPr>
        <w:t xml:space="preserve">بهذه </w:t>
      </w:r>
      <w:r>
        <w:rPr>
          <w:rFonts w:ascii="Simplified Arabic" w:hAnsi="Simplified Arabic" w:cs="Simplified Arabic"/>
          <w:sz w:val="28"/>
          <w:szCs w:val="28"/>
          <w:rtl/>
        </w:rPr>
        <w:t>العبادة التي افترضها الله عليك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حتى تنتهي منها.</w:t>
      </w:r>
    </w:p>
    <w:sectPr w:rsidR="004A5030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9E19837-BE97-4D51-9EDF-D9964908E1C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D9A922FE-6854-4B6B-8A04-777D1688752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" w:fontKey="{7EA2343C-F6C9-4B16-BBC1-1070AEEDF2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B4451A4-5529-46B4-B5EE-ED6A60936367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91E13AD-2277-4D5E-A1B9-8FEADAD4B4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E06A5F1-F595-483B-8006-C064E92D820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E0B"/>
    <w:rsid w:val="00404B52"/>
    <w:rsid w:val="004A5030"/>
    <w:rsid w:val="005C5E0B"/>
    <w:rsid w:val="0073647D"/>
    <w:rsid w:val="00CD5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FEE53C-E4A9-4DBF-ABAD-7108377D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978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2016-05-12T08:38:00Z</dcterms:created>
  <dcterms:modified xsi:type="dcterms:W3CDTF">2017-01-02T18:28:00Z</dcterms:modified>
</cp:coreProperties>
</file>