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062" w:rsidRPr="00362431" w:rsidRDefault="007F0062" w:rsidP="001351D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62431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التفضيل بين التكفين في الثياب أو القُمص</w:t>
      </w:r>
    </w:p>
    <w:p w:rsidR="007F0062" w:rsidRPr="00362431" w:rsidRDefault="007F0062" w:rsidP="001351D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62431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4A5030" w:rsidRDefault="007F0062" w:rsidP="001351DF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الأفضل أن يكفن الرجل في الثياب لأن </w:t>
      </w:r>
      <w:r w:rsidRPr="00E83CFD">
        <w:rPr>
          <w:rFonts w:ascii="Simplified Arabic" w:hAnsi="Simplified Arabic" w:cs="Simplified Arabic"/>
          <w:sz w:val="28"/>
          <w:szCs w:val="28"/>
          <w:rtl/>
        </w:rPr>
        <w:t xml:space="preserve">النبي صلى الله عليه وسلم </w:t>
      </w:r>
      <w:r w:rsidRPr="00D63B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E83C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E83C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فن </w:t>
      </w:r>
      <w:r w:rsidRPr="00E83CF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في </w:t>
      </w:r>
      <w:r w:rsidRPr="00E83C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ثلاثة أثواب بيض سحولية ليس فيها قميص ولا</w:t>
      </w:r>
      <w:r w:rsidRPr="00E83CF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83CF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عمامة</w:t>
      </w:r>
      <w:r w:rsidRPr="00D63B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E83CF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83CFD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E83CF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البخاري: 1273</w:t>
      </w:r>
      <w:r w:rsidRPr="00E83CFD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هذا ما فعله ال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صحابة بالنبي -عليه الصلاة والسلام-،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بعضهم يرى أن الأفضل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كفن بالقميص؛ لأن النبي -عليه الصلاة والسلام- 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ن ابن أُبي بالقميص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مكافئة 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لما أعطى العباس قميص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كافأه النبي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-عليه الصلاة والسلام- فك</w:t>
      </w:r>
      <w:r>
        <w:rPr>
          <w:rFonts w:ascii="Simplified Arabic" w:hAnsi="Simplified Arabic" w:cs="Simplified Arabic"/>
          <w:sz w:val="28"/>
          <w:szCs w:val="28"/>
          <w:rtl/>
        </w:rPr>
        <w:t>فنه بقميصه، وجبراً لخاطر ولده،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ولا يفعل النبي -عليه الصلاة والسلام- إلا الأفضل.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2B0D21-6321-4223-B5A0-E71E621D7A1B}"/>
    <w:embedBold r:id="rId2" w:fontKey="{6F173E44-9F09-45C5-B0C7-3722F562144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FB23E254-9A44-4A10-9EEA-DDDEC50C13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55550C-57A5-4B52-BC3D-BAF90D3AA1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AF98C60-221E-414C-A04B-0484809E52C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6EAF825-12B8-4140-83C4-8FDB4CD8E7F4}"/>
    <w:embedBold r:id="rId7" w:fontKey="{DB56FAE0-E5C9-4E4C-9A9C-BCFE6388E0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D1D3B2D-548F-43B4-8BAA-B49C2788D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77E"/>
    <w:rsid w:val="001351DF"/>
    <w:rsid w:val="004A5030"/>
    <w:rsid w:val="0073647D"/>
    <w:rsid w:val="007F0062"/>
    <w:rsid w:val="00F3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14E457-F750-43E6-9758-A08F46E13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06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2016-05-12T08:42:00Z</dcterms:created>
  <dcterms:modified xsi:type="dcterms:W3CDTF">2017-01-02T18:26:00Z</dcterms:modified>
</cp:coreProperties>
</file>