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2454" w:rsidRDefault="00F42454" w:rsidP="00BC33AF">
      <w:pPr>
        <w:framePr w:hSpace="180" w:wrap="around" w:vAnchor="text" w:hAnchor="margin" w:xAlign="center" w:y="258"/>
        <w:widowControl w:val="0"/>
        <w:spacing w:line="520" w:lineRule="exact"/>
        <w:suppressOverlap/>
        <w:jc w:val="center"/>
        <w:rPr>
          <w:rFonts w:ascii="Simplified Arabic" w:hAnsi="Simplified Arabic" w:cs="Simplified Arabic"/>
          <w:noProof/>
          <w:color w:val="0070C0"/>
          <w:spacing w:val="-2"/>
          <w:position w:val="6"/>
          <w:sz w:val="28"/>
          <w:szCs w:val="28"/>
          <w:rtl/>
        </w:rPr>
      </w:pPr>
      <w:r>
        <w:rPr>
          <w:rFonts w:ascii="Simplified Arabic" w:hAnsi="Simplified Arabic" w:cs="Simplified Arabic" w:hint="cs"/>
          <w:noProof/>
          <w:color w:val="0070C0"/>
          <w:spacing w:val="-2"/>
          <w:position w:val="6"/>
          <w:sz w:val="28"/>
          <w:szCs w:val="28"/>
          <w:rtl/>
        </w:rPr>
        <w:t>مصادر تلقي العقائد والأحكام</w:t>
      </w:r>
    </w:p>
    <w:p w:rsidR="00F42454" w:rsidRPr="0083059E" w:rsidRDefault="00F42454" w:rsidP="00BC33AF">
      <w:pPr>
        <w:framePr w:hSpace="180" w:wrap="around" w:vAnchor="text" w:hAnchor="margin" w:xAlign="center" w:y="258"/>
        <w:widowControl w:val="0"/>
        <w:spacing w:line="520" w:lineRule="exact"/>
        <w:suppressOverlap/>
        <w:jc w:val="center"/>
        <w:rPr>
          <w:rFonts w:ascii="Simplified Arabic" w:hAnsi="Simplified Arabic" w:cs="Simplified Arabic"/>
          <w:noProof/>
          <w:color w:val="0070C0"/>
          <w:spacing w:val="-2"/>
          <w:position w:val="6"/>
          <w:sz w:val="28"/>
          <w:szCs w:val="28"/>
          <w:rtl/>
        </w:rPr>
      </w:pPr>
      <w:r w:rsidRPr="00F625A5">
        <w:rPr>
          <w:rFonts w:ascii="Simplified Arabic" w:hAnsi="Simplified Arabic" w:cs="Simplified Arabic"/>
          <w:noProof/>
          <w:color w:val="0070C0"/>
          <w:spacing w:val="-2"/>
          <w:position w:val="6"/>
          <w:sz w:val="28"/>
          <w:szCs w:val="28"/>
          <w:rtl/>
        </w:rPr>
        <w:t>مصطلح</w:t>
      </w:r>
      <w:r w:rsidRPr="0083059E">
        <w:rPr>
          <w:rFonts w:ascii="Simplified Arabic" w:hAnsi="Simplified Arabic" w:cs="Simplified Arabic" w:hint="cs"/>
          <w:noProof/>
          <w:color w:val="0070C0"/>
          <w:spacing w:val="-2"/>
          <w:position w:val="6"/>
          <w:sz w:val="28"/>
          <w:szCs w:val="28"/>
          <w:rtl/>
        </w:rPr>
        <w:t xml:space="preserve"> الحديث</w:t>
      </w:r>
    </w:p>
    <w:p w:rsidR="00BC33AF" w:rsidRPr="005A133A" w:rsidRDefault="00BC33AF" w:rsidP="00BC33AF">
      <w:pPr>
        <w:widowControl w:val="0"/>
        <w:spacing w:line="520" w:lineRule="exact"/>
        <w:jc w:val="both"/>
        <w:rPr>
          <w:rFonts w:ascii="Simplified Arabic" w:hAnsi="Simplified Arabic" w:cs="Simplified Arabic"/>
          <w:noProof/>
          <w:spacing w:val="-2"/>
          <w:position w:val="6"/>
          <w:sz w:val="28"/>
          <w:szCs w:val="28"/>
          <w:rtl/>
        </w:rPr>
      </w:pPr>
      <w:r w:rsidRPr="005A133A">
        <w:rPr>
          <w:rFonts w:ascii="Simplified Arabic" w:hAnsi="Simplified Arabic" w:cs="Simplified Arabic"/>
          <w:noProof/>
          <w:spacing w:val="-2"/>
          <w:position w:val="6"/>
          <w:sz w:val="28"/>
          <w:szCs w:val="28"/>
          <w:rtl/>
        </w:rPr>
        <w:t>العقيدةُ الصَّحيحةُ عندَ أهلِ السنَّةِ والجما</w:t>
      </w:r>
      <w:r>
        <w:rPr>
          <w:rFonts w:ascii="Simplified Arabic" w:hAnsi="Simplified Arabic" w:cs="Simplified Arabic"/>
          <w:noProof/>
          <w:spacing w:val="-2"/>
          <w:position w:val="6"/>
          <w:sz w:val="28"/>
          <w:szCs w:val="28"/>
          <w:rtl/>
        </w:rPr>
        <w:t xml:space="preserve">عةِ مُتلقَّاةٌ من كِتابِ اللهِ </w:t>
      </w:r>
      <w:r>
        <w:rPr>
          <w:rFonts w:ascii="Simplified Arabic" w:hAnsi="Simplified Arabic" w:cs="Simplified Arabic" w:hint="cs"/>
          <w:noProof/>
          <w:spacing w:val="-2"/>
          <w:position w:val="6"/>
          <w:sz w:val="28"/>
          <w:szCs w:val="28"/>
          <w:rtl/>
        </w:rPr>
        <w:t>،</w:t>
      </w:r>
      <w:r w:rsidRPr="005A133A">
        <w:rPr>
          <w:rFonts w:ascii="Simplified Arabic" w:hAnsi="Simplified Arabic" w:cs="Simplified Arabic"/>
          <w:noProof/>
          <w:spacing w:val="-2"/>
          <w:position w:val="6"/>
          <w:sz w:val="28"/>
          <w:szCs w:val="28"/>
          <w:rtl/>
        </w:rPr>
        <w:t xml:space="preserve"> وما صَحَّ وغلَبَ على الظَّنِّ ثبوتُه عنِ النبيِّ </w:t>
      </w:r>
      <w:r>
        <w:rPr>
          <w:rFonts w:ascii="Simplified Arabic" w:hAnsi="Simplified Arabic" w:cs="Simplified Arabic" w:hint="cs"/>
          <w:noProof/>
          <w:spacing w:val="-2"/>
          <w:position w:val="6"/>
          <w:sz w:val="28"/>
          <w:szCs w:val="28"/>
          <w:rtl/>
        </w:rPr>
        <w:t>-</w:t>
      </w:r>
      <w:r w:rsidRPr="005A133A">
        <w:rPr>
          <w:rFonts w:ascii="Simplified Arabic" w:hAnsi="Simplified Arabic" w:cs="Simplified Arabic"/>
          <w:noProof/>
          <w:spacing w:val="-2"/>
          <w:position w:val="6"/>
          <w:sz w:val="28"/>
          <w:szCs w:val="28"/>
          <w:rtl/>
        </w:rPr>
        <w:t>ﷺ</w:t>
      </w:r>
      <w:r>
        <w:rPr>
          <w:rFonts w:ascii="Simplified Arabic" w:hAnsi="Simplified Arabic" w:cs="Simplified Arabic" w:hint="cs"/>
          <w:noProof/>
          <w:spacing w:val="-2"/>
          <w:position w:val="6"/>
          <w:sz w:val="28"/>
          <w:szCs w:val="28"/>
          <w:rtl/>
        </w:rPr>
        <w:t>-،</w:t>
      </w:r>
      <w:r w:rsidRPr="005A133A">
        <w:rPr>
          <w:rFonts w:ascii="Simplified Arabic" w:hAnsi="Simplified Arabic" w:cs="Simplified Arabic"/>
          <w:noProof/>
          <w:spacing w:val="-2"/>
          <w:position w:val="6"/>
          <w:sz w:val="28"/>
          <w:szCs w:val="28"/>
          <w:rtl/>
        </w:rPr>
        <w:t xml:space="preserve"> فهي مثلُ الأحكامِ في ذلك؛ تَثبُتُ بالقرآنِ، وبمتواترِ</w:t>
      </w:r>
      <w:r>
        <w:rPr>
          <w:rFonts w:ascii="Simplified Arabic" w:hAnsi="Simplified Arabic" w:cs="Simplified Arabic"/>
          <w:noProof/>
          <w:spacing w:val="-2"/>
          <w:position w:val="6"/>
          <w:sz w:val="28"/>
          <w:szCs w:val="28"/>
          <w:rtl/>
        </w:rPr>
        <w:t xml:space="preserve"> السنَّةِ، وبآحادِها إذا ثَبتتْ</w:t>
      </w:r>
      <w:r>
        <w:rPr>
          <w:rFonts w:ascii="Simplified Arabic" w:hAnsi="Simplified Arabic" w:cs="Simplified Arabic" w:hint="cs"/>
          <w:noProof/>
          <w:spacing w:val="-2"/>
          <w:position w:val="6"/>
          <w:sz w:val="28"/>
          <w:szCs w:val="28"/>
          <w:rtl/>
        </w:rPr>
        <w:t>.</w:t>
      </w:r>
      <w:r w:rsidRPr="005A133A">
        <w:rPr>
          <w:rFonts w:ascii="Simplified Arabic" w:hAnsi="Simplified Arabic" w:cs="Simplified Arabic"/>
          <w:noProof/>
          <w:spacing w:val="-2"/>
          <w:position w:val="6"/>
          <w:sz w:val="28"/>
          <w:szCs w:val="28"/>
          <w:rtl/>
        </w:rPr>
        <w:t xml:space="preserve"> فالشَّرعُ بأصولِه وفروعِه- كما يقولُ أهلُ العِلمِ- مُتَساوي الأقدامِ، </w:t>
      </w:r>
      <w:r>
        <w:rPr>
          <w:rFonts w:ascii="Simplified Arabic" w:hAnsi="Simplified Arabic" w:cs="Simplified Arabic" w:hint="cs"/>
          <w:noProof/>
          <w:spacing w:val="-2"/>
          <w:position w:val="6"/>
          <w:sz w:val="28"/>
          <w:szCs w:val="28"/>
          <w:rtl/>
        </w:rPr>
        <w:t>و</w:t>
      </w:r>
      <w:r w:rsidRPr="005A133A">
        <w:rPr>
          <w:rFonts w:ascii="Simplified Arabic" w:hAnsi="Simplified Arabic" w:cs="Simplified Arabic"/>
          <w:noProof/>
          <w:spacing w:val="-2"/>
          <w:position w:val="6"/>
          <w:sz w:val="28"/>
          <w:szCs w:val="28"/>
          <w:rtl/>
        </w:rPr>
        <w:t>مردُّ</w:t>
      </w:r>
      <w:r>
        <w:rPr>
          <w:rFonts w:ascii="Simplified Arabic" w:hAnsi="Simplified Arabic" w:cs="Simplified Arabic" w:hint="cs"/>
          <w:noProof/>
          <w:spacing w:val="-2"/>
          <w:position w:val="6"/>
          <w:sz w:val="28"/>
          <w:szCs w:val="28"/>
          <w:rtl/>
        </w:rPr>
        <w:t>ه</w:t>
      </w:r>
      <w:r w:rsidRPr="005A133A">
        <w:rPr>
          <w:rFonts w:ascii="Simplified Arabic" w:hAnsi="Simplified Arabic" w:cs="Simplified Arabic"/>
          <w:noProof/>
          <w:spacing w:val="-2"/>
          <w:position w:val="6"/>
          <w:sz w:val="28"/>
          <w:szCs w:val="28"/>
          <w:rtl/>
        </w:rPr>
        <w:t xml:space="preserve"> كل</w:t>
      </w:r>
      <w:r>
        <w:rPr>
          <w:rFonts w:ascii="Simplified Arabic" w:hAnsi="Simplified Arabic" w:cs="Simplified Arabic" w:hint="cs"/>
          <w:noProof/>
          <w:spacing w:val="-2"/>
          <w:position w:val="6"/>
          <w:sz w:val="28"/>
          <w:szCs w:val="28"/>
          <w:rtl/>
        </w:rPr>
        <w:t>ه</w:t>
      </w:r>
      <w:r w:rsidRPr="005A133A">
        <w:rPr>
          <w:rFonts w:ascii="Simplified Arabic" w:hAnsi="Simplified Arabic" w:cs="Simplified Arabic"/>
          <w:noProof/>
          <w:spacing w:val="-2"/>
          <w:position w:val="6"/>
          <w:sz w:val="28"/>
          <w:szCs w:val="28"/>
          <w:rtl/>
        </w:rPr>
        <w:t xml:space="preserve"> إلى ما جاءَ عنِ اللهِ -سبحانه وتعالى- وعن رسولِه </w:t>
      </w:r>
      <w:r>
        <w:rPr>
          <w:rFonts w:ascii="Simplified Arabic" w:hAnsi="Simplified Arabic" w:cs="Simplified Arabic" w:hint="cs"/>
          <w:noProof/>
          <w:spacing w:val="-2"/>
          <w:position w:val="6"/>
          <w:sz w:val="28"/>
          <w:szCs w:val="28"/>
          <w:rtl/>
        </w:rPr>
        <w:t>-</w:t>
      </w:r>
      <w:r w:rsidRPr="005A133A">
        <w:rPr>
          <w:rFonts w:ascii="Simplified Arabic" w:hAnsi="Simplified Arabic" w:cs="Simplified Arabic"/>
          <w:noProof/>
          <w:spacing w:val="-2"/>
          <w:position w:val="6"/>
          <w:sz w:val="28"/>
          <w:szCs w:val="28"/>
          <w:rtl/>
        </w:rPr>
        <w:t>ﷺ</w:t>
      </w:r>
      <w:r>
        <w:rPr>
          <w:rFonts w:ascii="Simplified Arabic" w:hAnsi="Simplified Arabic" w:cs="Simplified Arabic" w:hint="cs"/>
          <w:noProof/>
          <w:spacing w:val="-2"/>
          <w:position w:val="6"/>
          <w:sz w:val="28"/>
          <w:szCs w:val="28"/>
          <w:rtl/>
        </w:rPr>
        <w:t>-</w:t>
      </w:r>
      <w:r w:rsidRPr="005A133A">
        <w:rPr>
          <w:rFonts w:ascii="Simplified Arabic" w:hAnsi="Simplified Arabic" w:cs="Simplified Arabic"/>
          <w:noProof/>
          <w:spacing w:val="-2"/>
          <w:position w:val="6"/>
          <w:sz w:val="28"/>
          <w:szCs w:val="28"/>
          <w:rtl/>
        </w:rPr>
        <w:t>.</w:t>
      </w:r>
    </w:p>
    <w:p w:rsidR="001E0FA0" w:rsidRDefault="00F42454" w:rsidP="00BC33AF">
      <w:pPr>
        <w:jc w:val="both"/>
      </w:pPr>
      <w:r w:rsidRPr="005A133A">
        <w:rPr>
          <w:rFonts w:ascii="Simplified Arabic" w:hAnsi="Simplified Arabic" w:cs="Simplified Arabic" w:hint="cs"/>
          <w:noProof/>
          <w:spacing w:val="-2"/>
          <w:position w:val="6"/>
          <w:sz w:val="28"/>
          <w:szCs w:val="28"/>
          <w:rtl/>
        </w:rPr>
        <w:t xml:space="preserve">لكنَّ </w:t>
      </w:r>
      <w:r w:rsidRPr="005A133A">
        <w:rPr>
          <w:rFonts w:ascii="Simplified Arabic" w:hAnsi="Simplified Arabic" w:cs="Simplified Arabic"/>
          <w:noProof/>
          <w:spacing w:val="-2"/>
          <w:position w:val="6"/>
          <w:sz w:val="28"/>
          <w:szCs w:val="28"/>
          <w:rtl/>
        </w:rPr>
        <w:t>المُتكلِم</w:t>
      </w:r>
      <w:r w:rsidRPr="005A133A">
        <w:rPr>
          <w:rFonts w:ascii="Simplified Arabic" w:hAnsi="Simplified Arabic" w:cs="Simplified Arabic" w:hint="cs"/>
          <w:noProof/>
          <w:spacing w:val="-2"/>
          <w:position w:val="6"/>
          <w:sz w:val="28"/>
          <w:szCs w:val="28"/>
          <w:rtl/>
        </w:rPr>
        <w:t>ي</w:t>
      </w:r>
      <w:r w:rsidRPr="005A133A">
        <w:rPr>
          <w:rFonts w:ascii="Simplified Arabic" w:hAnsi="Simplified Arabic" w:cs="Simplified Arabic"/>
          <w:noProof/>
          <w:spacing w:val="-2"/>
          <w:position w:val="6"/>
          <w:sz w:val="28"/>
          <w:szCs w:val="28"/>
          <w:rtl/>
        </w:rPr>
        <w:t>نَ وأهل</w:t>
      </w:r>
      <w:r w:rsidRPr="005A133A">
        <w:rPr>
          <w:rFonts w:ascii="Simplified Arabic" w:hAnsi="Simplified Arabic" w:cs="Simplified Arabic" w:hint="cs"/>
          <w:noProof/>
          <w:spacing w:val="-2"/>
          <w:position w:val="6"/>
          <w:sz w:val="28"/>
          <w:szCs w:val="28"/>
          <w:rtl/>
        </w:rPr>
        <w:t>َ</w:t>
      </w:r>
      <w:r w:rsidRPr="005A133A">
        <w:rPr>
          <w:rFonts w:ascii="Simplified Arabic" w:hAnsi="Simplified Arabic" w:cs="Simplified Arabic"/>
          <w:noProof/>
          <w:spacing w:val="-2"/>
          <w:position w:val="6"/>
          <w:sz w:val="28"/>
          <w:szCs w:val="28"/>
          <w:rtl/>
        </w:rPr>
        <w:t xml:space="preserve"> البِدعِ يشترِطونَ فيما يُثبِتونَ به العقائدَ أنْ يكونَ قطعيًّا، بأن يكون منَ القرآنِ أو من مُتواتِرِ السنَّةِ، وأصَّلوا لهذا ال</w:t>
      </w:r>
      <w:bookmarkStart w:id="0" w:name="_GoBack"/>
      <w:bookmarkEnd w:id="0"/>
      <w:r w:rsidRPr="005A133A">
        <w:rPr>
          <w:rFonts w:ascii="Simplified Arabic" w:hAnsi="Simplified Arabic" w:cs="Simplified Arabic"/>
          <w:noProof/>
          <w:spacing w:val="-2"/>
          <w:position w:val="6"/>
          <w:sz w:val="28"/>
          <w:szCs w:val="28"/>
          <w:rtl/>
        </w:rPr>
        <w:t>منهجِ، وأصبحَ مُطردًا عندهم؛ حتى توصَّلوا</w:t>
      </w:r>
      <w:r w:rsidRPr="005A133A">
        <w:rPr>
          <w:rFonts w:ascii="Simplified Arabic" w:hAnsi="Simplified Arabic" w:cs="Simplified Arabic" w:hint="cs"/>
          <w:noProof/>
          <w:spacing w:val="-2"/>
          <w:position w:val="6"/>
          <w:sz w:val="28"/>
          <w:szCs w:val="28"/>
          <w:rtl/>
        </w:rPr>
        <w:t xml:space="preserve"> </w:t>
      </w:r>
      <w:r w:rsidRPr="005A133A">
        <w:rPr>
          <w:rFonts w:ascii="Simplified Arabic" w:hAnsi="Simplified Arabic" w:cs="Simplified Arabic"/>
          <w:noProof/>
          <w:spacing w:val="-2"/>
          <w:position w:val="6"/>
          <w:sz w:val="28"/>
          <w:szCs w:val="28"/>
          <w:rtl/>
        </w:rPr>
        <w:t>بذلكَ إلى إبطالِ واط</w:t>
      </w:r>
      <w:r w:rsidRPr="005A133A">
        <w:rPr>
          <w:rFonts w:ascii="Simplified Arabic" w:hAnsi="Simplified Arabic" w:cs="Simplified Arabic" w:hint="cs"/>
          <w:noProof/>
          <w:spacing w:val="-2"/>
          <w:position w:val="6"/>
          <w:sz w:val="28"/>
          <w:szCs w:val="28"/>
          <w:rtl/>
        </w:rPr>
        <w:t>ِّ</w:t>
      </w:r>
      <w:r w:rsidRPr="005A133A">
        <w:rPr>
          <w:rFonts w:ascii="Simplified Arabic" w:hAnsi="Simplified Arabic" w:cs="Simplified Arabic"/>
          <w:noProof/>
          <w:spacing w:val="-2"/>
          <w:position w:val="6"/>
          <w:sz w:val="28"/>
          <w:szCs w:val="28"/>
          <w:rtl/>
        </w:rPr>
        <w:t>راحِ كثيرٍ منَ المسائلِ العَقَدِيةِ التي تبنَّاها أهلُ السنَّةِ وتَلقَّوْها عن سلَفِ هذه الأمَّةِ؛ بدعوى أنَّها ثَبتَتْ بأخبارِ آحادٍ؛ لأنَّهم إذا أبطَلوا الاحتجاجَ بخبرِ الواحدِ</w:t>
      </w:r>
      <w:r w:rsidRPr="005A133A">
        <w:rPr>
          <w:rFonts w:ascii="Simplified Arabic" w:hAnsi="Simplified Arabic" w:cs="Simplified Arabic" w:hint="cs"/>
          <w:noProof/>
          <w:spacing w:val="-2"/>
          <w:position w:val="6"/>
          <w:sz w:val="28"/>
          <w:szCs w:val="28"/>
          <w:rtl/>
        </w:rPr>
        <w:t xml:space="preserve"> </w:t>
      </w:r>
      <w:r w:rsidRPr="005A133A">
        <w:rPr>
          <w:rFonts w:ascii="Simplified Arabic" w:hAnsi="Simplified Arabic" w:cs="Simplified Arabic"/>
          <w:noProof/>
          <w:spacing w:val="-2"/>
          <w:position w:val="6"/>
          <w:sz w:val="28"/>
          <w:szCs w:val="28"/>
          <w:rtl/>
        </w:rPr>
        <w:t>-وجُلُّ السنَّةِ أخبارُ آحادٍ-</w:t>
      </w:r>
      <w:r w:rsidRPr="005A133A">
        <w:rPr>
          <w:rFonts w:ascii="Simplified Arabic" w:hAnsi="Simplified Arabic" w:cs="Simplified Arabic" w:hint="cs"/>
          <w:noProof/>
          <w:spacing w:val="-2"/>
          <w:position w:val="6"/>
          <w:sz w:val="28"/>
          <w:szCs w:val="28"/>
          <w:rtl/>
        </w:rPr>
        <w:t xml:space="preserve"> </w:t>
      </w:r>
      <w:r w:rsidRPr="005A133A">
        <w:rPr>
          <w:rFonts w:ascii="Simplified Arabic" w:hAnsi="Simplified Arabic" w:cs="Simplified Arabic"/>
          <w:noProof/>
          <w:spacing w:val="-2"/>
          <w:position w:val="6"/>
          <w:sz w:val="28"/>
          <w:szCs w:val="28"/>
          <w:rtl/>
        </w:rPr>
        <w:t xml:space="preserve">استراحوا </w:t>
      </w:r>
      <w:r>
        <w:rPr>
          <w:rFonts w:ascii="Simplified Arabic" w:hAnsi="Simplified Arabic" w:cs="Simplified Arabic" w:hint="cs"/>
          <w:noProof/>
          <w:spacing w:val="-2"/>
          <w:position w:val="6"/>
          <w:sz w:val="28"/>
          <w:szCs w:val="28"/>
          <w:rtl/>
        </w:rPr>
        <w:t>ب</w:t>
      </w:r>
      <w:r w:rsidRPr="005A133A">
        <w:rPr>
          <w:rFonts w:ascii="Simplified Arabic" w:hAnsi="Simplified Arabic" w:cs="Simplified Arabic"/>
          <w:noProof/>
          <w:spacing w:val="-2"/>
          <w:position w:val="6"/>
          <w:sz w:val="28"/>
          <w:szCs w:val="28"/>
          <w:rtl/>
        </w:rPr>
        <w:t>زعمِهم من مناقضَةِ الخَصْمِ بكلمةٍ واحدةٍ، كأن يقولوا: إنَّ هذا القَولَ الذي قالَ به فلانٌ اعتمَدَ فيه على خبرِ الواحدِ، وخبرُ الواحدِ لا يُفيدُ إلا الظَّنَّ، والظَّنُّ لا يَثبُتُ به اعتقادٌ وإن ثبَتَ به حُكْمٌ شرعيٌّ</w:t>
      </w:r>
      <w:r>
        <w:rPr>
          <w:rFonts w:ascii="Simplified Arabic" w:hAnsi="Simplified Arabic" w:cs="Simplified Arabic" w:hint="cs"/>
          <w:noProof/>
          <w:spacing w:val="-2"/>
          <w:position w:val="6"/>
          <w:sz w:val="28"/>
          <w:szCs w:val="28"/>
          <w:rtl/>
        </w:rPr>
        <w:t>!</w:t>
      </w:r>
      <w:r w:rsidRPr="005A133A">
        <w:rPr>
          <w:rFonts w:ascii="Simplified Arabic" w:hAnsi="Simplified Arabic" w:cs="Simplified Arabic"/>
          <w:noProof/>
          <w:spacing w:val="-2"/>
          <w:position w:val="6"/>
          <w:sz w:val="28"/>
          <w:szCs w:val="28"/>
          <w:rtl/>
        </w:rPr>
        <w:t>.</w:t>
      </w:r>
      <w:r>
        <w:rPr>
          <w:rFonts w:ascii="Simplified Arabic" w:hAnsi="Simplified Arabic" w:cs="Simplified Arabic" w:hint="cs"/>
          <w:noProof/>
          <w:spacing w:val="-2"/>
          <w:position w:val="6"/>
          <w:sz w:val="28"/>
          <w:szCs w:val="28"/>
          <w:rtl/>
        </w:rPr>
        <w:t xml:space="preserve"> </w:t>
      </w:r>
      <w:r w:rsidRPr="0083059E">
        <w:rPr>
          <w:rFonts w:ascii="Simplified Arabic" w:hAnsi="Simplified Arabic" w:cs="Simplified Arabic"/>
          <w:noProof/>
          <w:spacing w:val="-2"/>
          <w:position w:val="6"/>
          <w:sz w:val="28"/>
          <w:szCs w:val="28"/>
          <w:rtl/>
        </w:rPr>
        <w:t>وحجتُهم فيما ذهبوا إليه من أنَّ خبرَ الواحدِ لا يُفيدُ إلا الظّ</w:t>
      </w:r>
      <w:r>
        <w:rPr>
          <w:rFonts w:ascii="Simplified Arabic" w:hAnsi="Simplified Arabic" w:cs="Simplified Arabic"/>
          <w:noProof/>
          <w:spacing w:val="-2"/>
          <w:position w:val="6"/>
          <w:sz w:val="28"/>
          <w:szCs w:val="28"/>
          <w:rtl/>
        </w:rPr>
        <w:t>َنَّ</w:t>
      </w:r>
      <w:r>
        <w:rPr>
          <w:rFonts w:ascii="Simplified Arabic" w:hAnsi="Simplified Arabic" w:cs="Simplified Arabic" w:hint="cs"/>
          <w:noProof/>
          <w:spacing w:val="-2"/>
          <w:position w:val="6"/>
          <w:sz w:val="28"/>
          <w:szCs w:val="28"/>
          <w:rtl/>
        </w:rPr>
        <w:t>،</w:t>
      </w:r>
      <w:r w:rsidRPr="0083059E">
        <w:rPr>
          <w:rFonts w:ascii="Simplified Arabic" w:hAnsi="Simplified Arabic" w:cs="Simplified Arabic"/>
          <w:noProof/>
          <w:spacing w:val="-2"/>
          <w:position w:val="6"/>
          <w:sz w:val="28"/>
          <w:szCs w:val="28"/>
          <w:rtl/>
        </w:rPr>
        <w:t xml:space="preserve"> أن هذا الواحدَ الثِّقةَ الضَّابطَ الحافظَ المتقِنَ يمكنُ أن يُخطِئَ في كلامِه؛ لأنَّه ليس معصومًا. والجوابُ عن ذلك أن يقالَ: إن أهلَ هذا الشَّأنِ يُثبِتونَ الخبرَ بمثْلِ هذا الرَّاوي مع قيامِ مثْلِ هذا الاحتمالِ، لكنْ هناك قواعدُ ومقدِّماتٌ شرعيَّةٌ يُبنى عليها نتائجُ شرعيَّةٌ ويُلتزَمُ بها، فإذا روَى راوٍ موثَّقٌ عندَ أهلِ العِلمِ التزَمْنا بخبرِه ما لم يُعارَضْ</w:t>
      </w:r>
      <w:r w:rsidRPr="0083059E">
        <w:rPr>
          <w:rFonts w:ascii="Simplified Arabic" w:hAnsi="Simplified Arabic" w:cs="Simplified Arabic" w:hint="cs"/>
          <w:noProof/>
          <w:spacing w:val="-2"/>
          <w:position w:val="6"/>
          <w:sz w:val="28"/>
          <w:szCs w:val="28"/>
          <w:rtl/>
        </w:rPr>
        <w:t xml:space="preserve"> بروايةٍ</w:t>
      </w:r>
      <w:r w:rsidRPr="0083059E">
        <w:rPr>
          <w:rFonts w:ascii="Simplified Arabic" w:hAnsi="Simplified Arabic" w:cs="Simplified Arabic"/>
          <w:noProof/>
          <w:spacing w:val="-2"/>
          <w:position w:val="6"/>
          <w:sz w:val="28"/>
          <w:szCs w:val="28"/>
          <w:rtl/>
        </w:rPr>
        <w:t xml:space="preserve"> ممَّن هو أقوَى منه، أو يَتبيَّنُ أنَّه أخطَأَ فيه؛ فالظَّنُّ لا يُغنِي منَ الحقِّ شيئًا، والظَّنُّ أكذَبُ الحديثِ، ومعَ ذلكَ فهو درجاتٌ متفاوتةٌ تصِلُ إلى ما يقرُبُ منَ القَطْعِ، ومن أقوَى الأدلَّةِ على قَبولِه في </w:t>
      </w:r>
      <w:r>
        <w:rPr>
          <w:rFonts w:ascii="Simplified Arabic" w:hAnsi="Simplified Arabic" w:cs="Simplified Arabic" w:hint="cs"/>
          <w:noProof/>
          <w:spacing w:val="-2"/>
          <w:position w:val="6"/>
          <w:sz w:val="28"/>
          <w:szCs w:val="28"/>
          <w:rtl/>
        </w:rPr>
        <w:t>باب الاعتقاد</w:t>
      </w:r>
      <w:r w:rsidRPr="0083059E">
        <w:rPr>
          <w:rFonts w:ascii="Simplified Arabic" w:hAnsi="Simplified Arabic" w:cs="Simplified Arabic"/>
          <w:noProof/>
          <w:spacing w:val="-2"/>
          <w:position w:val="6"/>
          <w:sz w:val="28"/>
          <w:szCs w:val="28"/>
          <w:rtl/>
        </w:rPr>
        <w:t xml:space="preserve"> قولُه</w:t>
      </w:r>
      <w:r>
        <w:rPr>
          <w:rFonts w:ascii="Simplified Arabic" w:hAnsi="Simplified Arabic" w:cs="Simplified Arabic" w:hint="cs"/>
          <w:noProof/>
          <w:spacing w:val="-2"/>
          <w:position w:val="6"/>
          <w:sz w:val="28"/>
          <w:szCs w:val="28"/>
          <w:rtl/>
        </w:rPr>
        <w:t xml:space="preserve"> تعالى </w:t>
      </w:r>
      <w:r w:rsidRPr="0083059E">
        <w:rPr>
          <w:rFonts w:ascii="Simplified Arabic" w:hAnsi="Simplified Arabic" w:cs="Simplified Arabic" w:hint="cs"/>
          <w:noProof/>
          <w:spacing w:val="-2"/>
          <w:position w:val="6"/>
          <w:sz w:val="28"/>
          <w:szCs w:val="28"/>
          <w:rtl/>
        </w:rPr>
        <w:t>:</w:t>
      </w:r>
      <w:r w:rsidRPr="0083059E">
        <w:rPr>
          <w:rFonts w:ascii="Simplified Arabic" w:hAnsi="Simplified Arabic" w:cs="Simplified Arabic"/>
          <w:noProof/>
          <w:spacing w:val="-2"/>
          <w:position w:val="6"/>
          <w:sz w:val="28"/>
          <w:szCs w:val="28"/>
          <w:rtl/>
        </w:rPr>
        <w:t xml:space="preserve"> </w:t>
      </w:r>
      <w:r w:rsidRPr="0083059E">
        <w:rPr>
          <w:rFonts w:ascii="Simplified Arabic" w:hAnsi="Simplified Arabic" w:cs="Simplified Arabic"/>
          <w:b/>
          <w:bCs/>
          <w:noProof/>
          <w:color w:val="FF0000"/>
          <w:spacing w:val="-2"/>
          <w:position w:val="6"/>
          <w:sz w:val="28"/>
          <w:szCs w:val="28"/>
          <w:rtl/>
        </w:rPr>
        <w:t>{</w:t>
      </w:r>
      <w:r w:rsidRPr="0083059E">
        <w:rPr>
          <w:rFonts w:ascii="Simplified Arabic" w:hAnsi="Simplified Arabic" w:cs="Simplified Arabic" w:hint="cs"/>
          <w:b/>
          <w:bCs/>
          <w:noProof/>
          <w:color w:val="FF0000"/>
          <w:spacing w:val="-2"/>
          <w:position w:val="6"/>
          <w:sz w:val="28"/>
          <w:szCs w:val="28"/>
          <w:rtl/>
        </w:rPr>
        <w:t>الذِينَ</w:t>
      </w:r>
      <w:r w:rsidRPr="0083059E">
        <w:rPr>
          <w:rFonts w:ascii="Simplified Arabic" w:hAnsi="Simplified Arabic" w:cs="Simplified Arabic"/>
          <w:b/>
          <w:bCs/>
          <w:noProof/>
          <w:color w:val="FF0000"/>
          <w:spacing w:val="-2"/>
          <w:position w:val="6"/>
          <w:sz w:val="28"/>
          <w:szCs w:val="28"/>
          <w:rtl/>
        </w:rPr>
        <w:t xml:space="preserve"> </w:t>
      </w:r>
      <w:r w:rsidRPr="0083059E">
        <w:rPr>
          <w:rFonts w:ascii="Simplified Arabic" w:hAnsi="Simplified Arabic" w:cs="Simplified Arabic" w:hint="cs"/>
          <w:b/>
          <w:bCs/>
          <w:noProof/>
          <w:color w:val="FF0000"/>
          <w:spacing w:val="-2"/>
          <w:position w:val="6"/>
          <w:sz w:val="28"/>
          <w:szCs w:val="28"/>
          <w:rtl/>
        </w:rPr>
        <w:t>يَظُنُّونَ</w:t>
      </w:r>
      <w:r w:rsidRPr="0083059E">
        <w:rPr>
          <w:rFonts w:ascii="Simplified Arabic" w:hAnsi="Simplified Arabic" w:cs="Simplified Arabic"/>
          <w:b/>
          <w:bCs/>
          <w:noProof/>
          <w:color w:val="FF0000"/>
          <w:spacing w:val="-2"/>
          <w:position w:val="6"/>
          <w:sz w:val="28"/>
          <w:szCs w:val="28"/>
          <w:rtl/>
        </w:rPr>
        <w:t xml:space="preserve"> </w:t>
      </w:r>
      <w:r w:rsidRPr="0083059E">
        <w:rPr>
          <w:rFonts w:ascii="Simplified Arabic" w:hAnsi="Simplified Arabic" w:cs="Simplified Arabic" w:hint="cs"/>
          <w:b/>
          <w:bCs/>
          <w:noProof/>
          <w:color w:val="FF0000"/>
          <w:spacing w:val="-2"/>
          <w:position w:val="6"/>
          <w:sz w:val="28"/>
          <w:szCs w:val="28"/>
          <w:rtl/>
        </w:rPr>
        <w:t>أَنَّهُمْ</w:t>
      </w:r>
      <w:r w:rsidRPr="0083059E">
        <w:rPr>
          <w:rFonts w:ascii="Simplified Arabic" w:hAnsi="Simplified Arabic" w:cs="Simplified Arabic"/>
          <w:b/>
          <w:bCs/>
          <w:noProof/>
          <w:color w:val="FF0000"/>
          <w:spacing w:val="-2"/>
          <w:position w:val="6"/>
          <w:sz w:val="28"/>
          <w:szCs w:val="28"/>
          <w:rtl/>
        </w:rPr>
        <w:t xml:space="preserve"> </w:t>
      </w:r>
      <w:r w:rsidRPr="0083059E">
        <w:rPr>
          <w:rFonts w:ascii="Simplified Arabic" w:hAnsi="Simplified Arabic" w:cs="Simplified Arabic" w:hint="cs"/>
          <w:b/>
          <w:bCs/>
          <w:noProof/>
          <w:color w:val="FF0000"/>
          <w:spacing w:val="-2"/>
          <w:position w:val="6"/>
          <w:sz w:val="28"/>
          <w:szCs w:val="28"/>
          <w:rtl/>
        </w:rPr>
        <w:t>مُلَاقُو</w:t>
      </w:r>
      <w:r w:rsidRPr="0083059E">
        <w:rPr>
          <w:rFonts w:ascii="Simplified Arabic" w:hAnsi="Simplified Arabic" w:cs="Simplified Arabic"/>
          <w:b/>
          <w:bCs/>
          <w:noProof/>
          <w:color w:val="FF0000"/>
          <w:spacing w:val="-2"/>
          <w:position w:val="6"/>
          <w:sz w:val="28"/>
          <w:szCs w:val="28"/>
          <w:rtl/>
        </w:rPr>
        <w:t xml:space="preserve"> </w:t>
      </w:r>
      <w:r w:rsidRPr="0083059E">
        <w:rPr>
          <w:rFonts w:ascii="Simplified Arabic" w:hAnsi="Simplified Arabic" w:cs="Simplified Arabic" w:hint="cs"/>
          <w:b/>
          <w:bCs/>
          <w:noProof/>
          <w:color w:val="FF0000"/>
          <w:spacing w:val="-2"/>
          <w:position w:val="6"/>
          <w:sz w:val="28"/>
          <w:szCs w:val="28"/>
          <w:rtl/>
        </w:rPr>
        <w:t>رَبِّهِمْ</w:t>
      </w:r>
      <w:r w:rsidRPr="0083059E">
        <w:rPr>
          <w:rFonts w:ascii="Simplified Arabic" w:hAnsi="Simplified Arabic" w:cs="Simplified Arabic"/>
          <w:b/>
          <w:bCs/>
          <w:noProof/>
          <w:color w:val="FF0000"/>
          <w:spacing w:val="-2"/>
          <w:position w:val="6"/>
          <w:sz w:val="28"/>
          <w:szCs w:val="28"/>
          <w:rtl/>
        </w:rPr>
        <w:t xml:space="preserve"> </w:t>
      </w:r>
      <w:r w:rsidRPr="0083059E">
        <w:rPr>
          <w:rFonts w:ascii="Simplified Arabic" w:hAnsi="Simplified Arabic" w:cs="Simplified Arabic" w:hint="cs"/>
          <w:b/>
          <w:bCs/>
          <w:noProof/>
          <w:color w:val="FF0000"/>
          <w:spacing w:val="-2"/>
          <w:position w:val="6"/>
          <w:sz w:val="28"/>
          <w:szCs w:val="28"/>
          <w:rtl/>
        </w:rPr>
        <w:t>وَأَنَّهُمْ</w:t>
      </w:r>
      <w:r w:rsidRPr="0083059E">
        <w:rPr>
          <w:rFonts w:ascii="Simplified Arabic" w:hAnsi="Simplified Arabic" w:cs="Simplified Arabic"/>
          <w:b/>
          <w:bCs/>
          <w:noProof/>
          <w:color w:val="FF0000"/>
          <w:spacing w:val="-2"/>
          <w:position w:val="6"/>
          <w:sz w:val="28"/>
          <w:szCs w:val="28"/>
          <w:rtl/>
        </w:rPr>
        <w:t xml:space="preserve"> </w:t>
      </w:r>
      <w:r w:rsidRPr="0083059E">
        <w:rPr>
          <w:rFonts w:ascii="Simplified Arabic" w:hAnsi="Simplified Arabic" w:cs="Simplified Arabic" w:hint="cs"/>
          <w:b/>
          <w:bCs/>
          <w:noProof/>
          <w:color w:val="FF0000"/>
          <w:spacing w:val="-2"/>
          <w:position w:val="6"/>
          <w:sz w:val="28"/>
          <w:szCs w:val="28"/>
          <w:rtl/>
        </w:rPr>
        <w:t>إِلَيْهِ</w:t>
      </w:r>
      <w:r w:rsidRPr="0083059E">
        <w:rPr>
          <w:rFonts w:ascii="Simplified Arabic" w:hAnsi="Simplified Arabic" w:cs="Simplified Arabic"/>
          <w:b/>
          <w:bCs/>
          <w:noProof/>
          <w:color w:val="FF0000"/>
          <w:spacing w:val="-2"/>
          <w:position w:val="6"/>
          <w:sz w:val="28"/>
          <w:szCs w:val="28"/>
          <w:rtl/>
        </w:rPr>
        <w:t xml:space="preserve"> </w:t>
      </w:r>
      <w:r w:rsidRPr="0083059E">
        <w:rPr>
          <w:rFonts w:ascii="Simplified Arabic" w:hAnsi="Simplified Arabic" w:cs="Simplified Arabic" w:hint="cs"/>
          <w:b/>
          <w:bCs/>
          <w:noProof/>
          <w:color w:val="FF0000"/>
          <w:spacing w:val="-2"/>
          <w:position w:val="6"/>
          <w:sz w:val="28"/>
          <w:szCs w:val="28"/>
          <w:rtl/>
        </w:rPr>
        <w:t>رَاجِعُونَ</w:t>
      </w:r>
      <w:r w:rsidRPr="0083059E">
        <w:rPr>
          <w:rFonts w:ascii="Simplified Arabic" w:hAnsi="Simplified Arabic" w:cs="Simplified Arabic"/>
          <w:b/>
          <w:bCs/>
          <w:noProof/>
          <w:color w:val="FF0000"/>
          <w:spacing w:val="-2"/>
          <w:position w:val="6"/>
          <w:sz w:val="28"/>
          <w:szCs w:val="28"/>
          <w:rtl/>
        </w:rPr>
        <w:t xml:space="preserve">} </w:t>
      </w:r>
      <w:r w:rsidRPr="0083059E">
        <w:rPr>
          <w:rFonts w:ascii="Simplified Arabic" w:hAnsi="Simplified Arabic" w:cs="Simplified Arabic"/>
          <w:noProof/>
          <w:color w:val="FF0000"/>
          <w:spacing w:val="-2"/>
          <w:position w:val="6"/>
          <w:sz w:val="28"/>
          <w:szCs w:val="28"/>
          <w:rtl/>
        </w:rPr>
        <w:t>[</w:t>
      </w:r>
      <w:r w:rsidRPr="0083059E">
        <w:rPr>
          <w:rFonts w:ascii="Simplified Arabic" w:hAnsi="Simplified Arabic" w:cs="Simplified Arabic" w:hint="cs"/>
          <w:noProof/>
          <w:color w:val="FF0000"/>
          <w:spacing w:val="-2"/>
          <w:position w:val="6"/>
          <w:sz w:val="28"/>
          <w:szCs w:val="28"/>
          <w:rtl/>
        </w:rPr>
        <w:t>البقرة</w:t>
      </w:r>
      <w:r w:rsidRPr="0083059E">
        <w:rPr>
          <w:rFonts w:ascii="Simplified Arabic" w:hAnsi="Simplified Arabic" w:cs="Simplified Arabic"/>
          <w:noProof/>
          <w:color w:val="FF0000"/>
          <w:spacing w:val="-2"/>
          <w:position w:val="6"/>
          <w:sz w:val="28"/>
          <w:szCs w:val="28"/>
          <w:rtl/>
        </w:rPr>
        <w:t>: 46]</w:t>
      </w:r>
      <w:r w:rsidRPr="0083059E">
        <w:rPr>
          <w:rFonts w:ascii="Simplified Arabic" w:hAnsi="Simplified Arabic" w:cs="Simplified Arabic" w:hint="cs"/>
          <w:noProof/>
          <w:spacing w:val="-2"/>
          <w:position w:val="6"/>
          <w:sz w:val="28"/>
          <w:szCs w:val="28"/>
          <w:rtl/>
        </w:rPr>
        <w:t xml:space="preserve"> </w:t>
      </w:r>
      <w:r w:rsidRPr="0083059E">
        <w:rPr>
          <w:rFonts w:ascii="Simplified Arabic" w:hAnsi="Simplified Arabic" w:cs="Simplified Arabic"/>
          <w:noProof/>
          <w:spacing w:val="-2"/>
          <w:position w:val="6"/>
          <w:sz w:val="28"/>
          <w:szCs w:val="28"/>
          <w:rtl/>
        </w:rPr>
        <w:t xml:space="preserve">وهذه عقيدةٌ، فثَبَتَتْ بظنِّ المُكلَّفِ لا أنَّ الآيةَ ظنيَّةٌ. فمسائلُ الاعتقادِ تَثبُتُ بأخبارِ الآحادِ كما تَثبُتُ بالنُّصوصِ القطعيَّةِ عندَ سلَفِ الأمَّةِ، وقدِ أثبَتوا الرُّؤيةَ </w:t>
      </w:r>
      <w:r w:rsidRPr="00C15E51">
        <w:rPr>
          <w:rFonts w:ascii="Simplified Arabic" w:hAnsi="Simplified Arabic" w:cs="Simplified Arabic"/>
          <w:noProof/>
          <w:spacing w:val="-2"/>
          <w:position w:val="6"/>
          <w:sz w:val="28"/>
          <w:szCs w:val="28"/>
          <w:rtl/>
        </w:rPr>
        <w:t xml:space="preserve">بحديثِ: </w:t>
      </w:r>
      <w:r w:rsidRPr="00C15E51">
        <w:rPr>
          <w:rFonts w:ascii="Simplified Arabic" w:hAnsi="Simplified Arabic" w:cs="Simplified Arabic"/>
          <w:b/>
          <w:bCs/>
          <w:color w:val="0000FF"/>
          <w:sz w:val="28"/>
          <w:szCs w:val="28"/>
          <w:rtl/>
          <w:lang w:bidi="ar-EG"/>
        </w:rPr>
        <w:t>«</w:t>
      </w:r>
      <w:r w:rsidRPr="005A133A">
        <w:rPr>
          <w:rFonts w:ascii="Simplified Arabic" w:hAnsi="Simplified Arabic" w:cs="Simplified Arabic"/>
          <w:b/>
          <w:bCs/>
          <w:color w:val="0000FF"/>
          <w:sz w:val="28"/>
          <w:szCs w:val="28"/>
          <w:rtl/>
          <w:lang w:bidi="ar-EG"/>
        </w:rPr>
        <w:t>إنَّكم تَرَونَ ربَّكم كما تَرَونَ القَمرَ ليلةَ البَدرِ لا تَضامُّونَ في رؤيتِه»</w:t>
      </w:r>
      <w:r w:rsidRPr="0083059E">
        <w:rPr>
          <w:rFonts w:ascii="Simplified Arabic" w:hAnsi="Simplified Arabic" w:cs="Simplified Arabic" w:hint="cs"/>
          <w:b/>
          <w:bCs/>
          <w:color w:val="0000FF"/>
          <w:sz w:val="28"/>
          <w:szCs w:val="28"/>
          <w:rtl/>
          <w:lang w:bidi="ar-EG"/>
        </w:rPr>
        <w:t xml:space="preserve"> </w:t>
      </w:r>
      <w:r w:rsidRPr="00D72F21">
        <w:rPr>
          <w:rFonts w:ascii="Simplified Arabic" w:hAnsi="Simplified Arabic" w:cs="Simplified Arabic"/>
          <w:color w:val="0000FF"/>
          <w:sz w:val="28"/>
          <w:szCs w:val="28"/>
          <w:lang w:bidi="ar-EG"/>
        </w:rPr>
        <w:t>]</w:t>
      </w:r>
      <w:r w:rsidRPr="00D72F21">
        <w:rPr>
          <w:rFonts w:ascii="Simplified Arabic" w:hAnsi="Simplified Arabic" w:cs="Simplified Arabic" w:hint="cs"/>
          <w:color w:val="0000FF"/>
          <w:sz w:val="28"/>
          <w:szCs w:val="28"/>
          <w:rtl/>
          <w:lang w:bidi="ar-EG"/>
        </w:rPr>
        <w:t>البخاري: 554</w:t>
      </w:r>
      <w:r w:rsidRPr="00D72F21">
        <w:rPr>
          <w:rFonts w:ascii="Simplified Arabic" w:hAnsi="Simplified Arabic" w:cs="Simplified Arabic"/>
          <w:color w:val="0000FF"/>
          <w:sz w:val="28"/>
          <w:szCs w:val="28"/>
          <w:lang w:bidi="ar-EG"/>
        </w:rPr>
        <w:t>[</w:t>
      </w:r>
      <w:r w:rsidRPr="00D72F21">
        <w:rPr>
          <w:rFonts w:ascii="Simplified Arabic" w:hAnsi="Simplified Arabic" w:cs="Simplified Arabic"/>
          <w:noProof/>
          <w:spacing w:val="-2"/>
          <w:position w:val="6"/>
          <w:sz w:val="28"/>
          <w:szCs w:val="28"/>
          <w:rtl/>
        </w:rPr>
        <w:t>،</w:t>
      </w:r>
      <w:r w:rsidRPr="0083059E">
        <w:rPr>
          <w:rFonts w:ascii="Simplified Arabic" w:hAnsi="Simplified Arabic" w:cs="Simplified Arabic"/>
          <w:noProof/>
          <w:spacing w:val="-2"/>
          <w:position w:val="6"/>
          <w:sz w:val="28"/>
          <w:szCs w:val="28"/>
          <w:rtl/>
        </w:rPr>
        <w:t xml:space="preserve"> ورتَّبوا على ذلك أنَّ مَن نفَى الرُّؤيةَ مبتدِعٌ وبدعتُه مُغلَّظةٌ، بل صرَّحَ بعضُهم بتكفيرِه.</w:t>
      </w:r>
      <w:r>
        <w:rPr>
          <w:rFonts w:ascii="Simplified Arabic" w:hAnsi="Simplified Arabic" w:cs="Simplified Arabic" w:hint="cs"/>
          <w:noProof/>
          <w:spacing w:val="-2"/>
          <w:position w:val="6"/>
          <w:sz w:val="28"/>
          <w:szCs w:val="28"/>
          <w:rtl/>
        </w:rPr>
        <w:t xml:space="preserve"> </w:t>
      </w:r>
      <w:r w:rsidRPr="00340A6D">
        <w:rPr>
          <w:rFonts w:ascii="Simplified Arabic" w:hAnsi="Simplified Arabic" w:cs="Simplified Arabic"/>
          <w:noProof/>
          <w:spacing w:val="-2"/>
          <w:position w:val="6"/>
          <w:sz w:val="28"/>
          <w:szCs w:val="28"/>
          <w:rtl/>
        </w:rPr>
        <w:t xml:space="preserve">فالقَولُ بأنَّ أخبار </w:t>
      </w:r>
      <w:r w:rsidRPr="00340A6D">
        <w:rPr>
          <w:rFonts w:ascii="Simplified Arabic" w:hAnsi="Simplified Arabic" w:cs="Simplified Arabic" w:hint="cs"/>
          <w:noProof/>
          <w:spacing w:val="-2"/>
          <w:position w:val="6"/>
          <w:sz w:val="28"/>
          <w:szCs w:val="28"/>
          <w:rtl/>
        </w:rPr>
        <w:t>ال</w:t>
      </w:r>
      <w:r w:rsidRPr="00340A6D">
        <w:rPr>
          <w:rFonts w:ascii="Simplified Arabic" w:hAnsi="Simplified Arabic" w:cs="Simplified Arabic"/>
          <w:noProof/>
          <w:spacing w:val="-2"/>
          <w:position w:val="6"/>
          <w:sz w:val="28"/>
          <w:szCs w:val="28"/>
          <w:rtl/>
        </w:rPr>
        <w:t>آحاد</w:t>
      </w:r>
      <w:r w:rsidRPr="00340A6D">
        <w:rPr>
          <w:rFonts w:ascii="Simplified Arabic" w:hAnsi="Simplified Arabic" w:cs="Simplified Arabic" w:hint="cs"/>
          <w:noProof/>
          <w:spacing w:val="-2"/>
          <w:position w:val="6"/>
          <w:sz w:val="28"/>
          <w:szCs w:val="28"/>
          <w:rtl/>
        </w:rPr>
        <w:t>ِ</w:t>
      </w:r>
      <w:r w:rsidRPr="00340A6D">
        <w:rPr>
          <w:rFonts w:ascii="Simplified Arabic" w:hAnsi="Simplified Arabic" w:cs="Simplified Arabic"/>
          <w:noProof/>
          <w:spacing w:val="-2"/>
          <w:position w:val="6"/>
          <w:sz w:val="28"/>
          <w:szCs w:val="28"/>
          <w:rtl/>
        </w:rPr>
        <w:t xml:space="preserve"> لا تُفيدُ إلا الظَّنَّ، والظَّنُّ لاتَثبُتُ به العقائدُ، قولٌ باطلٌ مردودٌ.</w:t>
      </w:r>
    </w:p>
    <w:sectPr w:rsidR="001E0FA0" w:rsidSect="0073647D">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D0A84540-CA88-4936-A8DB-2CA6BFF8171B}"/>
    <w:embedBold r:id="rId2" w:fontKey="{F5759AF0-2299-49CE-8792-16448F49A92F}"/>
  </w:font>
  <w:font w:name="Arial">
    <w:panose1 w:val="020B0604020202020204"/>
    <w:charset w:val="00"/>
    <w:family w:val="swiss"/>
    <w:pitch w:val="variable"/>
    <w:sig w:usb0="E0002EFF" w:usb1="C0007843" w:usb2="00000009" w:usb3="00000000" w:csb0="000001FF" w:csb1="00000000"/>
    <w:embedRegular r:id="rId3" w:fontKey="{4AD382CB-8836-41FB-88CF-8F9CE6C832E9}"/>
  </w:font>
  <w:font w:name="Traditional Arabic">
    <w:panose1 w:val="02020603050405020304"/>
    <w:charset w:val="00"/>
    <w:family w:val="roman"/>
    <w:pitch w:val="variable"/>
    <w:sig w:usb0="00002003" w:usb1="80000000" w:usb2="00000008" w:usb3="00000000" w:csb0="00000041" w:csb1="00000000"/>
    <w:embedRegular r:id="rId4" w:fontKey="{198F1097-2838-4D7C-8E6D-46F262F36036}"/>
  </w:font>
  <w:font w:name="Times New Roman">
    <w:panose1 w:val="02020603050405020304"/>
    <w:charset w:val="00"/>
    <w:family w:val="roman"/>
    <w:pitch w:val="variable"/>
    <w:sig w:usb0="E0002EFF" w:usb1="C000785B" w:usb2="00000009" w:usb3="00000000" w:csb0="000001FF" w:csb1="00000000"/>
    <w:embedRegular r:id="rId5" w:fontKey="{1FACB685-785A-4C67-BEB5-C23BD586120A}"/>
  </w:font>
  <w:font w:name="Simplified Arabic">
    <w:panose1 w:val="02020603050405020304"/>
    <w:charset w:val="00"/>
    <w:family w:val="roman"/>
    <w:pitch w:val="variable"/>
    <w:sig w:usb0="00002003" w:usb1="80000000" w:usb2="00000008" w:usb3="00000000" w:csb0="00000041" w:csb1="00000000"/>
    <w:embedRegular r:id="rId6" w:fontKey="{0E92A307-7C09-4D29-84DE-AF11C3AF3E91}"/>
    <w:embedBold r:id="rId7" w:fontKey="{E19F05D3-B158-447F-B6FF-D9D11A00970B}"/>
  </w:font>
  <w:font w:name="Cambria">
    <w:panose1 w:val="02040503050406030204"/>
    <w:charset w:val="00"/>
    <w:family w:val="roman"/>
    <w:pitch w:val="variable"/>
    <w:sig w:usb0="E00002FF" w:usb1="400004FF" w:usb2="00000000" w:usb3="00000000" w:csb0="0000019F" w:csb1="00000000"/>
    <w:embedRegular r:id="rId8" w:fontKey="{058A1717-1059-4A3B-A369-C3CDD6D13DC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embedSystem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4A5D"/>
    <w:rsid w:val="001E0FA0"/>
    <w:rsid w:val="00484A5D"/>
    <w:rsid w:val="0073647D"/>
    <w:rsid w:val="00BC33AF"/>
    <w:rsid w:val="00F4245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13F2A0-6924-442B-9D2D-B54D67F0C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2454"/>
    <w:pPr>
      <w:bidi/>
      <w:spacing w:after="160" w:line="259" w:lineRule="auto"/>
    </w:pPr>
    <w:rPr>
      <w:rFonts w:cs="Traditional Arabic"/>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346</Words>
  <Characters>1974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EU-RAD</cp:lastModifiedBy>
  <cp:revision>4</cp:revision>
  <dcterms:created xsi:type="dcterms:W3CDTF">2017-07-02T11:37:00Z</dcterms:created>
  <dcterms:modified xsi:type="dcterms:W3CDTF">2017-07-24T19:55:00Z</dcterms:modified>
</cp:coreProperties>
</file>