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D0A" w:rsidRPr="00C07328" w:rsidRDefault="004F6D0A" w:rsidP="000458B7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bookmarkStart w:id="0" w:name="_GoBack"/>
      <w:bookmarkEnd w:id="0"/>
      <w:r w:rsidRPr="00C07328">
        <w:rPr>
          <w:rFonts w:cs="Simplified Arabic" w:hint="cs"/>
          <w:color w:val="0070C0"/>
          <w:szCs w:val="28"/>
          <w:rtl/>
        </w:rPr>
        <w:t xml:space="preserve">شرط </w:t>
      </w:r>
      <w:r w:rsidRPr="00C07328">
        <w:rPr>
          <w:rFonts w:cs="Simplified Arabic"/>
          <w:color w:val="0070C0"/>
          <w:szCs w:val="28"/>
          <w:rtl/>
        </w:rPr>
        <w:t>رواية الخبر الموضوع</w:t>
      </w:r>
    </w:p>
    <w:p w:rsidR="004F6D0A" w:rsidRPr="00C07328" w:rsidRDefault="004F6D0A" w:rsidP="000458B7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4F6D0A" w:rsidP="000458B7">
      <w:pPr>
        <w:jc w:val="both"/>
      </w:pPr>
      <w:r w:rsidRPr="004F6F67">
        <w:rPr>
          <w:rFonts w:ascii="Arial" w:eastAsia="Arial Unicode MS" w:hAnsi="Arial" w:cs="Simplified Arabic"/>
          <w:sz w:val="28"/>
          <w:szCs w:val="28"/>
          <w:rtl/>
        </w:rPr>
        <w:t>لا تجوز رواية الخبر الموضوع إلا مع بيان وضعه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بالأسلوب الذي يفهمه السامع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فلا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 xml:space="preserve"> يكف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ي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ال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خطيب أن يأتي بحديث موضوع ويقول للناس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 على المنبر: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هذا حديث موضوع</w:t>
      </w:r>
      <w:r>
        <w:rPr>
          <w:rFonts w:ascii="Arial" w:eastAsia="Arial Unicode MS" w:hAnsi="Arial" w:cs="Simplified Arabic" w:hint="cs"/>
          <w:sz w:val="28"/>
          <w:szCs w:val="28"/>
          <w:rtl/>
        </w:rPr>
        <w:t>؛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لأن كثير</w:t>
      </w:r>
      <w:r>
        <w:rPr>
          <w:rFonts w:ascii="Arial" w:eastAsia="Arial Unicode MS" w:hAnsi="Arial" w:cs="Simplified Arabic" w:hint="cs"/>
          <w:sz w:val="28"/>
          <w:szCs w:val="28"/>
          <w:rtl/>
        </w:rPr>
        <w:t>ًا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من السامعين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لا يدرك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معن</w:t>
      </w:r>
      <w:r>
        <w:rPr>
          <w:rFonts w:ascii="Arial" w:eastAsia="Arial Unicode MS" w:hAnsi="Arial" w:cs="Simplified Arabic" w:hint="cs"/>
          <w:sz w:val="28"/>
          <w:szCs w:val="28"/>
          <w:rtl/>
        </w:rPr>
        <w:t>ى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ال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موضوع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. وقد ذُكر أن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الحافظ العراقي </w:t>
      </w:r>
      <w:r>
        <w:rPr>
          <w:rFonts w:ascii="Arial" w:eastAsia="Arial Unicode MS" w:hAnsi="Arial" w:cs="Simplified Arabic"/>
          <w:sz w:val="28"/>
          <w:szCs w:val="28"/>
          <w:rtl/>
        </w:rPr>
        <w:t>-رحمه الله تعالى-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/>
          <w:sz w:val="28"/>
          <w:szCs w:val="28"/>
          <w:rtl/>
        </w:rPr>
        <w:t>س</w:t>
      </w:r>
      <w:r>
        <w:rPr>
          <w:rFonts w:ascii="Arial" w:eastAsia="Arial Unicode MS" w:hAnsi="Arial" w:cs="Simplified Arabic" w:hint="cs"/>
          <w:sz w:val="28"/>
          <w:szCs w:val="28"/>
          <w:rtl/>
        </w:rPr>
        <w:t>ُئ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ل عن حديث فقال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هذا لا أصل له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مكذوب على النبي </w:t>
      </w:r>
      <w:r>
        <w:rPr>
          <w:rFonts w:ascii="Arial" w:eastAsia="Arial Unicode MS" w:hAnsi="Arial" w:cs="Simplified Arabic"/>
          <w:sz w:val="28"/>
          <w:szCs w:val="28"/>
          <w:rtl/>
        </w:rPr>
        <w:t>-عليه الصلاة والسلام-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فقام شخص من العجم فقال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يا شي</w:t>
      </w:r>
      <w:r w:rsidRPr="004F6F67">
        <w:rPr>
          <w:rFonts w:ascii="Arial" w:eastAsia="Arial Unicode MS" w:hAnsi="Arial" w:cs="Simplified Arabic" w:hint="eastAsia"/>
          <w:sz w:val="28"/>
          <w:szCs w:val="28"/>
          <w:rtl/>
        </w:rPr>
        <w:t>خ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كيف تقول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مكذوب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وهو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مروي </w:t>
      </w:r>
      <w:r>
        <w:rPr>
          <w:rFonts w:ascii="Arial" w:eastAsia="Arial Unicode MS" w:hAnsi="Arial" w:cs="Simplified Arabic" w:hint="cs"/>
          <w:sz w:val="28"/>
          <w:szCs w:val="28"/>
          <w:rtl/>
        </w:rPr>
        <w:t xml:space="preserve">في </w:t>
      </w:r>
      <w:r>
        <w:rPr>
          <w:rFonts w:ascii="Arial" w:eastAsia="Arial Unicode MS" w:hAnsi="Arial" w:cs="Simplified Arabic"/>
          <w:sz w:val="28"/>
          <w:szCs w:val="28"/>
          <w:rtl/>
        </w:rPr>
        <w:t>كتب السنة بالإسناد</w:t>
      </w:r>
      <w:r>
        <w:rPr>
          <w:rFonts w:ascii="Arial" w:eastAsia="Arial Unicode MS" w:hAnsi="Arial" w:cs="Simplified Arabic" w:hint="cs"/>
          <w:sz w:val="28"/>
          <w:szCs w:val="28"/>
          <w:rtl/>
        </w:rPr>
        <w:t>؟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فقيل له</w:t>
      </w:r>
      <w:r>
        <w:rPr>
          <w:rFonts w:ascii="Arial" w:eastAsia="Arial Unicode MS" w:hAnsi="Arial" w:cs="Simplified Arabic" w:hint="cs"/>
          <w:sz w:val="28"/>
          <w:szCs w:val="28"/>
          <w:rtl/>
        </w:rPr>
        <w:t>: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أ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حضره من كتب السنة بالإسناد</w:t>
      </w:r>
      <w:r>
        <w:rPr>
          <w:rFonts w:ascii="Arial" w:eastAsia="Arial Unicode MS" w:hAnsi="Arial" w:cs="Simplified Arabic" w:hint="cs"/>
          <w:sz w:val="28"/>
          <w:szCs w:val="28"/>
          <w:rtl/>
        </w:rPr>
        <w:t>،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فجاء به من الغد من كتاب </w:t>
      </w:r>
      <w:r>
        <w:rPr>
          <w:rFonts w:ascii="Arial" w:eastAsia="Arial Unicode MS" w:hAnsi="Arial" w:cs="Simplified Arabic" w:hint="cs"/>
          <w:sz w:val="28"/>
          <w:szCs w:val="28"/>
          <w:rtl/>
        </w:rPr>
        <w:t>(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>الموضوعات</w:t>
      </w:r>
      <w:r>
        <w:rPr>
          <w:rFonts w:ascii="Arial" w:eastAsia="Arial Unicode MS" w:hAnsi="Arial" w:cs="Simplified Arabic" w:hint="cs"/>
          <w:sz w:val="28"/>
          <w:szCs w:val="28"/>
          <w:rtl/>
        </w:rPr>
        <w:t>)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 w:rsidRPr="004F6F67">
        <w:rPr>
          <w:rFonts w:ascii="Arial" w:eastAsia="Arial Unicode MS" w:hAnsi="Arial" w:cs="Simplified Arabic" w:hint="cs"/>
          <w:sz w:val="28"/>
          <w:szCs w:val="28"/>
          <w:rtl/>
        </w:rPr>
        <w:t>لابن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الجوزي</w:t>
      </w:r>
      <w:r>
        <w:rPr>
          <w:rFonts w:ascii="Arial" w:eastAsia="Arial Unicode MS" w:hAnsi="Arial" w:cs="Simplified Arabic" w:hint="cs"/>
          <w:sz w:val="28"/>
          <w:szCs w:val="28"/>
          <w:rtl/>
        </w:rPr>
        <w:t>!</w:t>
      </w:r>
      <w:r>
        <w:rPr>
          <w:rFonts w:ascii="Arial" w:eastAsia="Arial Unicode MS" w:hAnsi="Arial" w:cs="Simplified Arabic"/>
          <w:sz w:val="28"/>
          <w:szCs w:val="28"/>
          <w:rtl/>
        </w:rPr>
        <w:t xml:space="preserve">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ف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تعجبوا من كونه لا يعرف </w:t>
      </w:r>
      <w:r>
        <w:rPr>
          <w:rFonts w:ascii="Arial" w:eastAsia="Arial Unicode MS" w:hAnsi="Arial" w:cs="Simplified Arabic" w:hint="cs"/>
          <w:sz w:val="28"/>
          <w:szCs w:val="28"/>
          <w:rtl/>
        </w:rPr>
        <w:t>معنى</w:t>
      </w:r>
      <w:r w:rsidRPr="004F6F67">
        <w:rPr>
          <w:rFonts w:ascii="Arial" w:eastAsia="Arial Unicode MS" w:hAnsi="Arial" w:cs="Simplified Arabic"/>
          <w:sz w:val="28"/>
          <w:szCs w:val="28"/>
          <w:rtl/>
        </w:rPr>
        <w:t xml:space="preserve"> الموضوع</w:t>
      </w:r>
      <w:r>
        <w:rPr>
          <w:rFonts w:ascii="Arial" w:eastAsia="Arial Unicode MS" w:hAnsi="Arial"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8C93F4-0B2D-4CBB-A7C7-69C8B386AA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9F5A7244-B67B-4ACE-9C83-C2F43A7CEA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90A5D91-B6D2-4192-98C3-A366D5BCFE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C538A5-967B-4266-BD38-7B31E59F09D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807A9F-BA84-4241-9260-676C5BE826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6BEB98-5DCB-4DFD-AA31-4F4CA2BA16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5E"/>
    <w:rsid w:val="000458B7"/>
    <w:rsid w:val="00473280"/>
    <w:rsid w:val="004D3CEB"/>
    <w:rsid w:val="004F6D0A"/>
    <w:rsid w:val="0073647D"/>
    <w:rsid w:val="0098584B"/>
    <w:rsid w:val="00B2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74739-4453-489E-BE79-CC0D7217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D0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7</cp:revision>
  <dcterms:created xsi:type="dcterms:W3CDTF">2016-05-10T11:41:00Z</dcterms:created>
  <dcterms:modified xsi:type="dcterms:W3CDTF">2017-01-02T18:41:00Z</dcterms:modified>
</cp:coreProperties>
</file>