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38F" w:rsidRPr="003D3F8A" w:rsidRDefault="001A138F" w:rsidP="00CA148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3D3F8A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أقوال العلماء في رواية (المراسيل)</w:t>
      </w:r>
    </w:p>
    <w:p w:rsidR="001A138F" w:rsidRPr="003D3F8A" w:rsidRDefault="001A138F" w:rsidP="00CA1488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1A138F" w:rsidRDefault="001A138F" w:rsidP="001A138F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BD1D6E">
        <w:rPr>
          <w:rFonts w:ascii="Simplified Arabic" w:hAnsi="Simplified Arabic" w:cs="Simplified Arabic" w:hint="cs"/>
          <w:sz w:val="28"/>
          <w:szCs w:val="28"/>
          <w:rtl/>
        </w:rPr>
        <w:t>رأي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الجمهور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أهل الحديث 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رد المراسيل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وإن كانت المراسيل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في أول الأمر 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في الصدر الأول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مقبول</w:t>
      </w:r>
      <w:r>
        <w:rPr>
          <w:rFonts w:ascii="Simplified Arabic" w:hAnsi="Simplified Arabic" w:cs="Simplified Arabic" w:hint="cs"/>
          <w:sz w:val="28"/>
          <w:szCs w:val="28"/>
          <w:rtl/>
        </w:rPr>
        <w:t>ة.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 xml:space="preserve"> وقد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ذكر ابن عبد البر وقبله ابن جرير الطبري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رحمهما الله-: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أن التابعين بأسرهم يحتجون بالمراسيل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ولم يُعرف رد المراسيل إلى رأس المائتين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حتى جاء الإمام الشافعي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رحمه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تعالى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فاشترط شروط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 لقبوله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وهي:</w:t>
      </w:r>
    </w:p>
    <w:p w:rsidR="001A138F" w:rsidRDefault="001A138F" w:rsidP="001A138F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أن يكون المرسِل من التابعين الكبار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A138F" w:rsidRDefault="001A138F" w:rsidP="001A138F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وأن يكون ممن لا ي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سمي إذا سمى إلا ثقة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A138F" w:rsidRDefault="001A138F" w:rsidP="001A138F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وأن يكون هذا الم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رسِل إذا ش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رك أحد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ا من الحفاظ لم يخالفه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 xml:space="preserve"> وأن يكون للخبر المرسَل شاهد يزكيه من مسند أو مرسل آخر يرويه غير رجال الأول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A138F" w:rsidRPr="005D5726" w:rsidRDefault="001A138F" w:rsidP="001A138F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 xml:space="preserve">أو يفتي به 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عامة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 xml:space="preserve"> أهل العلم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أي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 xml:space="preserve"> يقبله أهل العلم ويتلقونه بالقبول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 xml:space="preserve">فمثل هذا المرسَل </w:t>
      </w:r>
      <w:r w:rsidRPr="005D5726">
        <w:rPr>
          <w:rFonts w:ascii="Simplified Arabic" w:hAnsi="Simplified Arabic" w:cs="Simplified Arabic"/>
          <w:sz w:val="28"/>
          <w:szCs w:val="28"/>
          <w:rtl/>
        </w:rPr>
        <w:t>يقبله الشافعي</w:t>
      </w:r>
      <w:r w:rsidRPr="005D5726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</w:p>
    <w:p w:rsidR="00DF3AF8" w:rsidRDefault="001A138F" w:rsidP="00CA1488">
      <w:pPr>
        <w:jc w:val="both"/>
      </w:pPr>
      <w:r w:rsidRPr="00BD1D6E">
        <w:rPr>
          <w:rFonts w:ascii="Simplified Arabic" w:hAnsi="Simplified Arabic" w:cs="Simplified Arabic"/>
          <w:sz w:val="28"/>
          <w:szCs w:val="28"/>
          <w:rtl/>
        </w:rPr>
        <w:t>والإمام أحمد يعد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المرسَل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أنواع </w:t>
      </w:r>
      <w:r>
        <w:rPr>
          <w:rFonts w:ascii="Simplified Arabic" w:hAnsi="Simplified Arabic" w:cs="Simplified Arabic"/>
          <w:sz w:val="28"/>
          <w:szCs w:val="28"/>
          <w:rtl/>
        </w:rPr>
        <w:t>الضعيف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والإمام </w:t>
      </w:r>
      <w:r w:rsidRPr="00BD1D6E">
        <w:rPr>
          <w:rFonts w:ascii="Simplified Arabic" w:hAnsi="Simplified Arabic" w:cs="Simplified Arabic"/>
          <w:sz w:val="28"/>
          <w:szCs w:val="28"/>
          <w:rtl/>
        </w:rPr>
        <w:t>مالك وأبو حنيفة وأت</w:t>
      </w:r>
      <w:r w:rsidRPr="00BD1D6E">
        <w:rPr>
          <w:rFonts w:ascii="Simplified Arabic" w:hAnsi="Simplified Arabic" w:cs="Simplified Arabic" w:hint="cs"/>
          <w:sz w:val="28"/>
          <w:szCs w:val="28"/>
          <w:rtl/>
        </w:rPr>
        <w:t>با</w:t>
      </w:r>
      <w:r>
        <w:rPr>
          <w:rFonts w:ascii="Simplified Arabic" w:hAnsi="Simplified Arabic" w:cs="Simplified Arabic"/>
          <w:sz w:val="28"/>
          <w:szCs w:val="28"/>
          <w:rtl/>
        </w:rPr>
        <w:t>عهم</w:t>
      </w:r>
      <w:r>
        <w:rPr>
          <w:rFonts w:ascii="Simplified Arabic" w:hAnsi="Simplified Arabic" w:cs="Simplified Arabic" w:hint="cs"/>
          <w:sz w:val="28"/>
          <w:szCs w:val="28"/>
          <w:rtl/>
        </w:rPr>
        <w:t>ا يحتجون بالمرسَل.</w:t>
      </w:r>
    </w:p>
    <w:sectPr w:rsidR="00DF3AF8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5EAC2BC-EA86-4ACD-ACE9-38CBB1CD19C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D7A1DDA-8D8B-45D3-95EB-703E100BBC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8FFD4F1-CEB8-4885-B7DE-3357A0F816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236CA6-0C3B-4BDC-9DAC-126E220D8E0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0B4FC9E-4E01-458F-80F3-9647E89B7F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53D11B-5050-49A6-AFD9-01C5D1FA2C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E94"/>
    <w:rsid w:val="001A138F"/>
    <w:rsid w:val="00295E94"/>
    <w:rsid w:val="0073647D"/>
    <w:rsid w:val="00CA1488"/>
    <w:rsid w:val="00D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43EE96-C1AE-42B8-A11B-193CD165E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38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2016-05-12T09:34:00Z</dcterms:created>
  <dcterms:modified xsi:type="dcterms:W3CDTF">2017-01-02T13:00:00Z</dcterms:modified>
</cp:coreProperties>
</file>